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58" w:rsidRPr="00C61A58" w:rsidRDefault="00C61A58" w:rsidP="002D7D02">
      <w:pPr>
        <w:ind w:left="422" w:hangingChars="200" w:hanging="422"/>
        <w:jc w:val="center"/>
        <w:rPr>
          <w:rStyle w:val="a5"/>
          <w:sz w:val="21"/>
        </w:rPr>
      </w:pPr>
    </w:p>
    <w:p w:rsidR="00C61A58" w:rsidRPr="00C61A58" w:rsidRDefault="00126C69" w:rsidP="0033633C">
      <w:pPr>
        <w:ind w:left="723" w:hangingChars="200" w:hanging="723"/>
        <w:jc w:val="center"/>
        <w:rPr>
          <w:rStyle w:val="a5"/>
          <w:sz w:val="36"/>
        </w:rPr>
      </w:pPr>
      <w:r>
        <w:rPr>
          <w:rStyle w:val="a5"/>
          <w:rFonts w:hint="eastAsia"/>
          <w:sz w:val="36"/>
        </w:rPr>
        <w:t>令和５</w:t>
      </w:r>
      <w:r w:rsidR="00CA50A0">
        <w:rPr>
          <w:rStyle w:val="a5"/>
          <w:rFonts w:hint="eastAsia"/>
          <w:sz w:val="36"/>
        </w:rPr>
        <w:t>年度第２</w:t>
      </w:r>
      <w:r w:rsidR="0033633C" w:rsidRPr="00C61A58">
        <w:rPr>
          <w:rStyle w:val="a5"/>
          <w:rFonts w:hint="eastAsia"/>
          <w:sz w:val="36"/>
        </w:rPr>
        <w:t>回神奈川県公立大学法人</w:t>
      </w:r>
    </w:p>
    <w:p w:rsidR="0033633C" w:rsidRPr="00C61A58" w:rsidRDefault="0033633C" w:rsidP="0033633C">
      <w:pPr>
        <w:ind w:left="723" w:hangingChars="200" w:hanging="723"/>
        <w:jc w:val="center"/>
        <w:rPr>
          <w:rStyle w:val="a5"/>
          <w:sz w:val="36"/>
        </w:rPr>
      </w:pPr>
      <w:r w:rsidRPr="00C61A58">
        <w:rPr>
          <w:rStyle w:val="a5"/>
          <w:rFonts w:hint="eastAsia"/>
          <w:sz w:val="36"/>
        </w:rPr>
        <w:t>神奈川県立保健福祉大学評価委員会</w:t>
      </w:r>
      <w:r w:rsidR="00C61A58" w:rsidRPr="00C61A58">
        <w:rPr>
          <w:rStyle w:val="a5"/>
          <w:rFonts w:hint="eastAsia"/>
          <w:sz w:val="36"/>
        </w:rPr>
        <w:t xml:space="preserve"> </w:t>
      </w:r>
      <w:r w:rsidRPr="00C61A58">
        <w:rPr>
          <w:rStyle w:val="a5"/>
          <w:rFonts w:hint="eastAsia"/>
          <w:sz w:val="36"/>
        </w:rPr>
        <w:t>議事録</w:t>
      </w:r>
    </w:p>
    <w:p w:rsidR="0033633C" w:rsidRPr="00671D63" w:rsidRDefault="0033633C" w:rsidP="0033633C">
      <w:pPr>
        <w:ind w:left="440" w:hangingChars="200" w:hanging="440"/>
        <w:jc w:val="left"/>
      </w:pPr>
    </w:p>
    <w:p w:rsidR="00DC2237" w:rsidRPr="0033633C" w:rsidRDefault="00DC2237" w:rsidP="0033633C">
      <w:pPr>
        <w:ind w:left="482" w:hangingChars="200" w:hanging="482"/>
        <w:jc w:val="left"/>
        <w:rPr>
          <w:rStyle w:val="a5"/>
          <w:sz w:val="24"/>
        </w:rPr>
      </w:pPr>
    </w:p>
    <w:p w:rsidR="0033633C" w:rsidRPr="0033633C" w:rsidRDefault="0033633C" w:rsidP="0033633C">
      <w:pPr>
        <w:ind w:left="482" w:hangingChars="200" w:hanging="482"/>
        <w:jc w:val="left"/>
        <w:rPr>
          <w:rStyle w:val="a5"/>
          <w:sz w:val="24"/>
        </w:rPr>
      </w:pPr>
      <w:r w:rsidRPr="0033633C">
        <w:rPr>
          <w:rStyle w:val="a5"/>
          <w:rFonts w:hint="eastAsia"/>
          <w:sz w:val="24"/>
        </w:rPr>
        <w:t xml:space="preserve">議題１　</w:t>
      </w:r>
      <w:r w:rsidR="00CA50A0" w:rsidRPr="00CA50A0">
        <w:rPr>
          <w:rStyle w:val="a5"/>
          <w:rFonts w:hint="eastAsia"/>
          <w:sz w:val="24"/>
        </w:rPr>
        <w:t>令和４年度業務実績評価書（案）について</w:t>
      </w:r>
      <w:r w:rsidRPr="0033633C">
        <w:rPr>
          <w:rStyle w:val="a5"/>
          <w:rFonts w:hint="eastAsia"/>
          <w:sz w:val="24"/>
        </w:rPr>
        <w:t xml:space="preserve">　　　　　　　　　　　　　　　　　</w:t>
      </w:r>
    </w:p>
    <w:p w:rsidR="00126C69" w:rsidRDefault="00C023AC" w:rsidP="00255420">
      <w:pPr>
        <w:jc w:val="left"/>
        <w:rPr>
          <w:rStyle w:val="a5"/>
          <w:b w:val="0"/>
          <w:sz w:val="24"/>
        </w:rPr>
      </w:pPr>
      <w:r w:rsidRPr="0033633C">
        <w:rPr>
          <w:rFonts w:eastAsia="ＭＳ ゴシック"/>
          <w:noProof/>
          <w:sz w:val="24"/>
        </w:rPr>
        <mc:AlternateContent>
          <mc:Choice Requires="wps">
            <w:drawing>
              <wp:anchor distT="0" distB="0" distL="114300" distR="114300" simplePos="0" relativeHeight="251674624" behindDoc="0" locked="0" layoutInCell="1" allowOverlap="1" wp14:anchorId="3BA7690B" wp14:editId="2075A656">
                <wp:simplePos x="0" y="0"/>
                <wp:positionH relativeFrom="margin">
                  <wp:align>left</wp:align>
                </wp:positionH>
                <wp:positionV relativeFrom="paragraph">
                  <wp:posOffset>19108</wp:posOffset>
                </wp:positionV>
                <wp:extent cx="5732780" cy="0"/>
                <wp:effectExtent l="0" t="0" r="2032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2A677" id="_x0000_t32" coordsize="21600,21600" o:spt="32" o:oned="t" path="m,l21600,21600e" filled="f">
                <v:path arrowok="t" fillok="f" o:connecttype="none"/>
                <o:lock v:ext="edit" shapetype="t"/>
              </v:shapetype>
              <v:shape id="AutoShape 4" o:spid="_x0000_s1026" type="#_x0000_t32" style="position:absolute;left:0;text-align:left;margin-left:0;margin-top:1.5pt;width:451.4pt;height:0;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4+TB7n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">
                <w10:wrap anchorx="margin"/>
              </v:shape>
            </w:pict>
          </mc:Fallback>
        </mc:AlternateContent>
      </w:r>
      <w:r w:rsidR="00126C69">
        <w:rPr>
          <w:rStyle w:val="a5"/>
          <w:rFonts w:hint="eastAsia"/>
          <w:b w:val="0"/>
          <w:sz w:val="24"/>
        </w:rPr>
        <w:t xml:space="preserve">　　</w:t>
      </w:r>
      <w:r w:rsidR="0074617E">
        <w:rPr>
          <w:rStyle w:val="a5"/>
          <w:rFonts w:hint="eastAsia"/>
          <w:b w:val="0"/>
          <w:sz w:val="24"/>
        </w:rPr>
        <w:t xml:space="preserve">　</w:t>
      </w:r>
      <w:r w:rsidR="00CA50A0">
        <w:rPr>
          <w:rStyle w:val="a5"/>
          <w:rFonts w:hint="eastAsia"/>
          <w:b w:val="0"/>
          <w:sz w:val="24"/>
        </w:rPr>
        <w:t>事務局から資料１～６</w:t>
      </w:r>
      <w:r w:rsidR="00CA50A0" w:rsidRPr="00CA50A0">
        <w:rPr>
          <w:rStyle w:val="a5"/>
          <w:rFonts w:hint="eastAsia"/>
          <w:b w:val="0"/>
          <w:sz w:val="24"/>
        </w:rPr>
        <w:t>について説明した。</w:t>
      </w:r>
    </w:p>
    <w:p w:rsidR="00CA50A0" w:rsidRDefault="00CA50A0" w:rsidP="00255420">
      <w:pPr>
        <w:jc w:val="left"/>
        <w:rPr>
          <w:rStyle w:val="a5"/>
          <w:b w:val="0"/>
          <w:sz w:val="24"/>
        </w:rPr>
      </w:pPr>
    </w:p>
    <w:p w:rsidR="00CA50A0" w:rsidRDefault="00CA50A0" w:rsidP="00255420">
      <w:pPr>
        <w:jc w:val="left"/>
        <w:rPr>
          <w:rStyle w:val="a5"/>
          <w:b w:val="0"/>
          <w:sz w:val="24"/>
        </w:rPr>
      </w:pPr>
      <w:r w:rsidRPr="0033633C">
        <w:rPr>
          <w:rStyle w:val="a5"/>
          <w:rFonts w:hint="eastAsia"/>
          <w:sz w:val="24"/>
        </w:rPr>
        <w:t>【質疑応答】</w:t>
      </w:r>
    </w:p>
    <w:p w:rsidR="00F6584E"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F6584E">
        <w:rPr>
          <w:rFonts w:asciiTheme="majorEastAsia" w:eastAsiaTheme="majorEastAsia" w:hAnsiTheme="majorEastAsia" w:hint="eastAsia"/>
          <w:sz w:val="24"/>
        </w:rPr>
        <w:t>鹿島副委員長</w:t>
      </w:r>
    </w:p>
    <w:p w:rsidR="00CA50A0" w:rsidRPr="00CA50A0" w:rsidRDefault="00F6584E" w:rsidP="00D85A1D">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先ほど、</w:t>
      </w:r>
      <w:r w:rsidR="00D85A1D">
        <w:rPr>
          <w:rFonts w:asciiTheme="majorEastAsia" w:eastAsiaTheme="majorEastAsia" w:hAnsiTheme="majorEastAsia" w:hint="eastAsia"/>
          <w:sz w:val="24"/>
        </w:rPr>
        <w:t>資料２「</w:t>
      </w:r>
      <w:r>
        <w:rPr>
          <w:rFonts w:asciiTheme="majorEastAsia" w:eastAsiaTheme="majorEastAsia" w:hAnsiTheme="majorEastAsia" w:hint="eastAsia"/>
          <w:sz w:val="24"/>
        </w:rPr>
        <w:t>その他</w:t>
      </w:r>
      <w:r w:rsidR="00D85A1D">
        <w:rPr>
          <w:rFonts w:asciiTheme="majorEastAsia" w:eastAsiaTheme="majorEastAsia" w:hAnsiTheme="majorEastAsia" w:hint="eastAsia"/>
          <w:sz w:val="24"/>
        </w:rPr>
        <w:t>」の項目</w:t>
      </w:r>
      <w:r w:rsidR="009F47E7">
        <w:rPr>
          <w:rFonts w:asciiTheme="majorEastAsia" w:eastAsiaTheme="majorEastAsia" w:hAnsiTheme="majorEastAsia" w:hint="eastAsia"/>
          <w:sz w:val="24"/>
        </w:rPr>
        <w:t>について、県から</w:t>
      </w:r>
      <w:r>
        <w:rPr>
          <w:rFonts w:asciiTheme="majorEastAsia" w:eastAsiaTheme="majorEastAsia" w:hAnsiTheme="majorEastAsia" w:hint="eastAsia"/>
          <w:sz w:val="24"/>
        </w:rPr>
        <w:t>ご回答</w:t>
      </w:r>
      <w:r w:rsidR="00064837">
        <w:rPr>
          <w:rFonts w:asciiTheme="majorEastAsia" w:eastAsiaTheme="majorEastAsia" w:hAnsiTheme="majorEastAsia" w:hint="eastAsia"/>
          <w:sz w:val="24"/>
        </w:rPr>
        <w:t>いただいた</w:t>
      </w:r>
      <w:r w:rsidR="00CA50A0" w:rsidRPr="00CA50A0">
        <w:rPr>
          <w:rFonts w:asciiTheme="majorEastAsia" w:eastAsiaTheme="majorEastAsia" w:hAnsiTheme="majorEastAsia" w:hint="eastAsia"/>
          <w:sz w:val="24"/>
        </w:rPr>
        <w:t>。</w:t>
      </w:r>
    </w:p>
    <w:p w:rsidR="00CA50A0" w:rsidRPr="00CA50A0" w:rsidRDefault="00D85A1D"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私自身、私立大学の理事長として事務職員、</w:t>
      </w:r>
      <w:r w:rsidR="00F6584E">
        <w:rPr>
          <w:rFonts w:asciiTheme="majorEastAsia" w:eastAsiaTheme="majorEastAsia" w:hAnsiTheme="majorEastAsia" w:hint="eastAsia"/>
          <w:sz w:val="24"/>
        </w:rPr>
        <w:t>教員とのコミュニケーションを</w:t>
      </w:r>
      <w:r w:rsidR="00CA50A0" w:rsidRPr="00CA50A0">
        <w:rPr>
          <w:rFonts w:asciiTheme="majorEastAsia" w:eastAsiaTheme="majorEastAsia" w:hAnsiTheme="majorEastAsia" w:hint="eastAsia"/>
          <w:sz w:val="24"/>
        </w:rPr>
        <w:t>非常に重要視して</w:t>
      </w:r>
      <w:r w:rsidR="00064837">
        <w:rPr>
          <w:rFonts w:asciiTheme="majorEastAsia" w:eastAsiaTheme="majorEastAsia" w:hAnsiTheme="majorEastAsia" w:hint="eastAsia"/>
          <w:sz w:val="24"/>
        </w:rPr>
        <w:t>いる</w:t>
      </w:r>
      <w:r w:rsidR="00F67D05">
        <w:rPr>
          <w:rFonts w:asciiTheme="majorEastAsia" w:eastAsiaTheme="majorEastAsia" w:hAnsiTheme="majorEastAsia" w:hint="eastAsia"/>
          <w:sz w:val="24"/>
        </w:rPr>
        <w:t>が、</w:t>
      </w:r>
      <w:r>
        <w:rPr>
          <w:rFonts w:asciiTheme="majorEastAsia" w:eastAsiaTheme="majorEastAsia" w:hAnsiTheme="majorEastAsia" w:hint="eastAsia"/>
          <w:sz w:val="24"/>
        </w:rPr>
        <w:t>質問に対する回答で、</w:t>
      </w:r>
      <w:r w:rsidR="008814C0">
        <w:rPr>
          <w:rFonts w:asciiTheme="majorEastAsia" w:eastAsiaTheme="majorEastAsia" w:hAnsiTheme="majorEastAsia" w:hint="eastAsia"/>
          <w:sz w:val="24"/>
        </w:rPr>
        <w:t>県からの派遣</w:t>
      </w:r>
      <w:r w:rsidR="00064837">
        <w:rPr>
          <w:rFonts w:asciiTheme="majorEastAsia" w:eastAsiaTheme="majorEastAsia" w:hAnsiTheme="majorEastAsia" w:hint="eastAsia"/>
          <w:sz w:val="24"/>
        </w:rPr>
        <w:t>事務職員が</w:t>
      </w:r>
      <w:r w:rsidR="00F67D05">
        <w:rPr>
          <w:rFonts w:asciiTheme="majorEastAsia" w:eastAsiaTheme="majorEastAsia" w:hAnsiTheme="majorEastAsia" w:hint="eastAsia"/>
          <w:sz w:val="24"/>
        </w:rPr>
        <w:t>３年ごとに替わるということに驚きを感じている</w:t>
      </w:r>
      <w:r w:rsidR="00F6584E">
        <w:rPr>
          <w:rFonts w:asciiTheme="majorEastAsia" w:eastAsiaTheme="majorEastAsia" w:hAnsiTheme="majorEastAsia" w:hint="eastAsia"/>
          <w:sz w:val="24"/>
        </w:rPr>
        <w:t>。</w:t>
      </w:r>
    </w:p>
    <w:p w:rsidR="00CA50A0" w:rsidRPr="00CA50A0" w:rsidRDefault="00064837"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評価は、県の人事評価システムを使っているということ</w:t>
      </w:r>
      <w:r w:rsidR="00F67D05">
        <w:rPr>
          <w:rFonts w:asciiTheme="majorEastAsia" w:eastAsiaTheme="majorEastAsia" w:hAnsiTheme="majorEastAsia" w:hint="eastAsia"/>
          <w:sz w:val="24"/>
        </w:rPr>
        <w:t>だ</w:t>
      </w:r>
      <w:r>
        <w:rPr>
          <w:rFonts w:asciiTheme="majorEastAsia" w:eastAsiaTheme="majorEastAsia" w:hAnsiTheme="majorEastAsia" w:hint="eastAsia"/>
          <w:sz w:val="24"/>
        </w:rPr>
        <w:t>が、大学の人事評価システムをどう考えているのか、随分</w:t>
      </w:r>
      <w:r w:rsidR="00F67D05">
        <w:rPr>
          <w:rFonts w:asciiTheme="majorEastAsia" w:eastAsiaTheme="majorEastAsia" w:hAnsiTheme="majorEastAsia" w:hint="eastAsia"/>
          <w:sz w:val="24"/>
        </w:rPr>
        <w:t>と不思議に思う</w:t>
      </w:r>
      <w:r w:rsidR="00CA50A0" w:rsidRPr="00CA50A0">
        <w:rPr>
          <w:rFonts w:asciiTheme="majorEastAsia" w:eastAsiaTheme="majorEastAsia" w:hAnsiTheme="majorEastAsia" w:hint="eastAsia"/>
          <w:sz w:val="24"/>
        </w:rPr>
        <w:t>。</w:t>
      </w:r>
      <w:r w:rsidR="00F67D05">
        <w:rPr>
          <w:rFonts w:asciiTheme="majorEastAsia" w:eastAsiaTheme="majorEastAsia" w:hAnsiTheme="majorEastAsia" w:hint="eastAsia"/>
          <w:sz w:val="24"/>
        </w:rPr>
        <w:t>例えば</w:t>
      </w:r>
      <w:r w:rsidR="009F47E7">
        <w:rPr>
          <w:rFonts w:asciiTheme="majorEastAsia" w:eastAsiaTheme="majorEastAsia" w:hAnsiTheme="majorEastAsia" w:hint="eastAsia"/>
          <w:sz w:val="24"/>
        </w:rPr>
        <w:t>、</w:t>
      </w:r>
      <w:r w:rsidR="00F67D05">
        <w:rPr>
          <w:rFonts w:asciiTheme="majorEastAsia" w:eastAsiaTheme="majorEastAsia" w:hAnsiTheme="majorEastAsia" w:hint="eastAsia"/>
          <w:sz w:val="24"/>
        </w:rPr>
        <w:t>私の場合、理事長として最も接触</w:t>
      </w:r>
      <w:r>
        <w:rPr>
          <w:rFonts w:asciiTheme="majorEastAsia" w:eastAsiaTheme="majorEastAsia" w:hAnsiTheme="majorEastAsia" w:hint="eastAsia"/>
          <w:sz w:val="24"/>
        </w:rPr>
        <w:t>するのは事務職員で</w:t>
      </w:r>
      <w:r w:rsidR="00F67D05">
        <w:rPr>
          <w:rFonts w:asciiTheme="majorEastAsia" w:eastAsiaTheme="majorEastAsia" w:hAnsiTheme="majorEastAsia" w:hint="eastAsia"/>
          <w:sz w:val="24"/>
        </w:rPr>
        <w:t>ある。教授職をはじめとした教員職と接触する機会は</w:t>
      </w:r>
      <w:r w:rsidR="00CA50A0" w:rsidRPr="00CA50A0">
        <w:rPr>
          <w:rFonts w:asciiTheme="majorEastAsia" w:eastAsiaTheme="majorEastAsia" w:hAnsiTheme="majorEastAsia" w:hint="eastAsia"/>
          <w:sz w:val="24"/>
        </w:rPr>
        <w:t>あまり</w:t>
      </w:r>
      <w:r w:rsidR="00F67D05">
        <w:rPr>
          <w:rFonts w:asciiTheme="majorEastAsia" w:eastAsiaTheme="majorEastAsia" w:hAnsiTheme="majorEastAsia" w:hint="eastAsia"/>
          <w:sz w:val="24"/>
        </w:rPr>
        <w:t>ない</w:t>
      </w:r>
      <w:r w:rsidR="00CA50A0" w:rsidRPr="00CA50A0">
        <w:rPr>
          <w:rFonts w:asciiTheme="majorEastAsia" w:eastAsiaTheme="majorEastAsia" w:hAnsiTheme="majorEastAsia" w:hint="eastAsia"/>
          <w:sz w:val="24"/>
        </w:rPr>
        <w:t>。その事務局</w:t>
      </w:r>
      <w:r w:rsidR="00F67D05">
        <w:rPr>
          <w:rFonts w:asciiTheme="majorEastAsia" w:eastAsiaTheme="majorEastAsia" w:hAnsiTheme="majorEastAsia" w:hint="eastAsia"/>
          <w:sz w:val="24"/>
        </w:rPr>
        <w:t>職員</w:t>
      </w:r>
      <w:r w:rsidR="00CA50A0" w:rsidRPr="00CA50A0">
        <w:rPr>
          <w:rFonts w:asciiTheme="majorEastAsia" w:eastAsiaTheme="majorEastAsia" w:hAnsiTheme="majorEastAsia" w:hint="eastAsia"/>
          <w:sz w:val="24"/>
        </w:rPr>
        <w:t>が</w:t>
      </w:r>
      <w:r w:rsidR="00F67D05">
        <w:rPr>
          <w:rFonts w:asciiTheme="majorEastAsia" w:eastAsiaTheme="majorEastAsia" w:hAnsiTheme="majorEastAsia" w:hint="eastAsia"/>
          <w:sz w:val="24"/>
        </w:rPr>
        <w:t>３年ごとに替わるということは</w:t>
      </w:r>
      <w:r w:rsidR="00CA50A0" w:rsidRPr="00CA50A0">
        <w:rPr>
          <w:rFonts w:asciiTheme="majorEastAsia" w:eastAsiaTheme="majorEastAsia" w:hAnsiTheme="majorEastAsia" w:hint="eastAsia"/>
          <w:sz w:val="24"/>
        </w:rPr>
        <w:t>意外</w:t>
      </w:r>
      <w:r>
        <w:rPr>
          <w:rFonts w:asciiTheme="majorEastAsia" w:eastAsiaTheme="majorEastAsia" w:hAnsiTheme="majorEastAsia" w:hint="eastAsia"/>
          <w:sz w:val="24"/>
        </w:rPr>
        <w:t>に感じ</w:t>
      </w:r>
      <w:r w:rsidR="009F47E7">
        <w:rPr>
          <w:rFonts w:asciiTheme="majorEastAsia" w:eastAsiaTheme="majorEastAsia" w:hAnsiTheme="majorEastAsia" w:hint="eastAsia"/>
          <w:sz w:val="24"/>
        </w:rPr>
        <w:t>る</w:t>
      </w:r>
      <w:r>
        <w:rPr>
          <w:rFonts w:asciiTheme="majorEastAsia" w:eastAsiaTheme="majorEastAsia" w:hAnsiTheme="majorEastAsia" w:hint="eastAsia"/>
          <w:sz w:val="24"/>
        </w:rPr>
        <w:t>。</w:t>
      </w:r>
      <w:r w:rsidR="00CA50A0" w:rsidRPr="00CA50A0">
        <w:rPr>
          <w:rFonts w:asciiTheme="majorEastAsia" w:eastAsiaTheme="majorEastAsia" w:hAnsiTheme="majorEastAsia" w:hint="eastAsia"/>
          <w:sz w:val="24"/>
        </w:rPr>
        <w:t>やはり半分以上は、</w:t>
      </w:r>
      <w:r w:rsidR="00F67D05">
        <w:rPr>
          <w:rFonts w:asciiTheme="majorEastAsia" w:eastAsiaTheme="majorEastAsia" w:hAnsiTheme="majorEastAsia" w:hint="eastAsia"/>
          <w:sz w:val="24"/>
        </w:rPr>
        <w:t>大学側が積極的に採用し、組織と</w:t>
      </w:r>
      <w:r w:rsidR="00CA50A0" w:rsidRPr="00CA50A0">
        <w:rPr>
          <w:rFonts w:asciiTheme="majorEastAsia" w:eastAsiaTheme="majorEastAsia" w:hAnsiTheme="majorEastAsia" w:hint="eastAsia"/>
          <w:sz w:val="24"/>
        </w:rPr>
        <w:t>一体化していくことが、大学の文化</w:t>
      </w:r>
      <w:r w:rsidR="00F67D05">
        <w:rPr>
          <w:rFonts w:asciiTheme="majorEastAsia" w:eastAsiaTheme="majorEastAsia" w:hAnsiTheme="majorEastAsia" w:hint="eastAsia"/>
          <w:sz w:val="24"/>
        </w:rPr>
        <w:t>の形成につながる。大学の</w:t>
      </w:r>
      <w:r w:rsidR="00CA50A0" w:rsidRPr="00CA50A0">
        <w:rPr>
          <w:rFonts w:asciiTheme="majorEastAsia" w:eastAsiaTheme="majorEastAsia" w:hAnsiTheme="majorEastAsia" w:hint="eastAsia"/>
          <w:sz w:val="24"/>
        </w:rPr>
        <w:t>文化は教員だけで</w:t>
      </w:r>
      <w:r w:rsidR="00F67D05">
        <w:rPr>
          <w:rFonts w:asciiTheme="majorEastAsia" w:eastAsiaTheme="majorEastAsia" w:hAnsiTheme="majorEastAsia" w:hint="eastAsia"/>
          <w:sz w:val="24"/>
        </w:rPr>
        <w:t>作る</w:t>
      </w:r>
      <w:r w:rsidR="00CA50A0" w:rsidRPr="00CA50A0">
        <w:rPr>
          <w:rFonts w:asciiTheme="majorEastAsia" w:eastAsiaTheme="majorEastAsia" w:hAnsiTheme="majorEastAsia" w:hint="eastAsia"/>
          <w:sz w:val="24"/>
        </w:rPr>
        <w:t>ものでは</w:t>
      </w:r>
      <w:r w:rsidR="00F67D05">
        <w:rPr>
          <w:rFonts w:asciiTheme="majorEastAsia" w:eastAsiaTheme="majorEastAsia" w:hAnsiTheme="majorEastAsia" w:hint="eastAsia"/>
          <w:sz w:val="24"/>
        </w:rPr>
        <w:t>なく、大学が採用した</w:t>
      </w:r>
      <w:r>
        <w:rPr>
          <w:rFonts w:asciiTheme="majorEastAsia" w:eastAsiaTheme="majorEastAsia" w:hAnsiTheme="majorEastAsia" w:hint="eastAsia"/>
          <w:sz w:val="24"/>
        </w:rPr>
        <w:t>長く勤める</w:t>
      </w:r>
      <w:r w:rsidR="00CA50A0" w:rsidRPr="00CA50A0">
        <w:rPr>
          <w:rFonts w:asciiTheme="majorEastAsia" w:eastAsiaTheme="majorEastAsia" w:hAnsiTheme="majorEastAsia" w:hint="eastAsia"/>
          <w:sz w:val="24"/>
        </w:rPr>
        <w:t>事務</w:t>
      </w:r>
      <w:r w:rsidR="00F67D05">
        <w:rPr>
          <w:rFonts w:asciiTheme="majorEastAsia" w:eastAsiaTheme="majorEastAsia" w:hAnsiTheme="majorEastAsia" w:hint="eastAsia"/>
          <w:sz w:val="24"/>
        </w:rPr>
        <w:t>職員が</w:t>
      </w:r>
      <w:r w:rsidR="00CA50A0" w:rsidRPr="00CA50A0">
        <w:rPr>
          <w:rFonts w:asciiTheme="majorEastAsia" w:eastAsiaTheme="majorEastAsia" w:hAnsiTheme="majorEastAsia" w:hint="eastAsia"/>
          <w:sz w:val="24"/>
        </w:rPr>
        <w:t>半分以上いて、はじめてその大学の文化</w:t>
      </w:r>
      <w:r w:rsidR="00F67D05">
        <w:rPr>
          <w:rFonts w:asciiTheme="majorEastAsia" w:eastAsiaTheme="majorEastAsia" w:hAnsiTheme="majorEastAsia" w:hint="eastAsia"/>
          <w:sz w:val="24"/>
        </w:rPr>
        <w:t>が</w:t>
      </w:r>
      <w:r w:rsidR="00CA50A0" w:rsidRPr="00CA50A0">
        <w:rPr>
          <w:rFonts w:asciiTheme="majorEastAsia" w:eastAsiaTheme="majorEastAsia" w:hAnsiTheme="majorEastAsia" w:hint="eastAsia"/>
          <w:sz w:val="24"/>
        </w:rPr>
        <w:t>生まれ</w:t>
      </w:r>
      <w:r w:rsidR="00F67D05">
        <w:rPr>
          <w:rFonts w:asciiTheme="majorEastAsia" w:eastAsiaTheme="majorEastAsia" w:hAnsiTheme="majorEastAsia" w:hint="eastAsia"/>
          <w:sz w:val="24"/>
        </w:rPr>
        <w:t>ると思う。事務職員が</w:t>
      </w:r>
      <w:r>
        <w:rPr>
          <w:rFonts w:asciiTheme="majorEastAsia" w:eastAsiaTheme="majorEastAsia" w:hAnsiTheme="majorEastAsia" w:hint="eastAsia"/>
          <w:sz w:val="24"/>
        </w:rPr>
        <w:t>３年ごとに入れ</w:t>
      </w:r>
      <w:r w:rsidR="000F786A">
        <w:rPr>
          <w:rFonts w:asciiTheme="majorEastAsia" w:eastAsiaTheme="majorEastAsia" w:hAnsiTheme="majorEastAsia" w:hint="eastAsia"/>
          <w:sz w:val="24"/>
        </w:rPr>
        <w:t>替わ</w:t>
      </w:r>
      <w:r w:rsidR="00F67D05">
        <w:rPr>
          <w:rFonts w:asciiTheme="majorEastAsia" w:eastAsiaTheme="majorEastAsia" w:hAnsiTheme="majorEastAsia" w:hint="eastAsia"/>
          <w:sz w:val="24"/>
        </w:rPr>
        <w:t>ること</w:t>
      </w:r>
      <w:r w:rsidR="000F786A">
        <w:rPr>
          <w:rFonts w:asciiTheme="majorEastAsia" w:eastAsiaTheme="majorEastAsia" w:hAnsiTheme="majorEastAsia" w:hint="eastAsia"/>
          <w:sz w:val="24"/>
        </w:rPr>
        <w:t>に対して</w:t>
      </w:r>
      <w:r w:rsidR="00F67D05">
        <w:rPr>
          <w:rFonts w:asciiTheme="majorEastAsia" w:eastAsiaTheme="majorEastAsia" w:hAnsiTheme="majorEastAsia" w:hint="eastAsia"/>
          <w:sz w:val="24"/>
        </w:rPr>
        <w:t>、</w:t>
      </w:r>
      <w:r w:rsidR="000F786A">
        <w:rPr>
          <w:rFonts w:asciiTheme="majorEastAsia" w:eastAsiaTheme="majorEastAsia" w:hAnsiTheme="majorEastAsia" w:hint="eastAsia"/>
          <w:sz w:val="24"/>
        </w:rPr>
        <w:t>大学</w:t>
      </w:r>
      <w:r w:rsidR="00F67D05">
        <w:rPr>
          <w:rFonts w:asciiTheme="majorEastAsia" w:eastAsiaTheme="majorEastAsia" w:hAnsiTheme="majorEastAsia" w:hint="eastAsia"/>
          <w:sz w:val="24"/>
        </w:rPr>
        <w:t>側は</w:t>
      </w:r>
      <w:r w:rsidR="000F786A">
        <w:rPr>
          <w:rFonts w:asciiTheme="majorEastAsia" w:eastAsiaTheme="majorEastAsia" w:hAnsiTheme="majorEastAsia" w:hint="eastAsia"/>
          <w:sz w:val="24"/>
        </w:rPr>
        <w:t>何とも思わないのか。</w:t>
      </w: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 xml:space="preserve">　</w:t>
      </w:r>
      <w:r w:rsidR="009F47E7">
        <w:rPr>
          <w:rFonts w:asciiTheme="majorEastAsia" w:eastAsiaTheme="majorEastAsia" w:hAnsiTheme="majorEastAsia" w:hint="eastAsia"/>
          <w:sz w:val="24"/>
        </w:rPr>
        <w:t>また、</w:t>
      </w:r>
      <w:r w:rsidRPr="00CA50A0">
        <w:rPr>
          <w:rFonts w:asciiTheme="majorEastAsia" w:eastAsiaTheme="majorEastAsia" w:hAnsiTheme="majorEastAsia" w:hint="eastAsia"/>
          <w:sz w:val="24"/>
        </w:rPr>
        <w:t>大学の人事評価と、県の人事評価、かなりギャップがあると思</w:t>
      </w:r>
      <w:r w:rsidR="00F67D05">
        <w:rPr>
          <w:rFonts w:asciiTheme="majorEastAsia" w:eastAsiaTheme="majorEastAsia" w:hAnsiTheme="majorEastAsia" w:hint="eastAsia"/>
          <w:sz w:val="24"/>
        </w:rPr>
        <w:t>うが、</w:t>
      </w:r>
      <w:r w:rsidRPr="00CA50A0">
        <w:rPr>
          <w:rFonts w:asciiTheme="majorEastAsia" w:eastAsiaTheme="majorEastAsia" w:hAnsiTheme="majorEastAsia" w:hint="eastAsia"/>
          <w:sz w:val="24"/>
        </w:rPr>
        <w:t>その</w:t>
      </w:r>
      <w:r w:rsidR="00F67D05">
        <w:rPr>
          <w:rFonts w:asciiTheme="majorEastAsia" w:eastAsiaTheme="majorEastAsia" w:hAnsiTheme="majorEastAsia" w:hint="eastAsia"/>
          <w:sz w:val="24"/>
        </w:rPr>
        <w:t>点はどうお考えか</w:t>
      </w:r>
      <w:r w:rsidRPr="00CA50A0">
        <w:rPr>
          <w:rFonts w:asciiTheme="majorEastAsia" w:eastAsiaTheme="majorEastAsia" w:hAnsiTheme="majorEastAsia" w:hint="eastAsia"/>
          <w:sz w:val="24"/>
        </w:rPr>
        <w:t>。</w:t>
      </w:r>
    </w:p>
    <w:p w:rsidR="00CA50A0" w:rsidRPr="00CA50A0" w:rsidRDefault="00CA50A0" w:rsidP="00CA50A0">
      <w:pPr>
        <w:jc w:val="left"/>
        <w:rPr>
          <w:rFonts w:asciiTheme="majorEastAsia" w:eastAsiaTheme="majorEastAsia" w:hAnsiTheme="majorEastAsia"/>
          <w:sz w:val="24"/>
        </w:rPr>
      </w:pP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1114E4">
        <w:rPr>
          <w:rFonts w:asciiTheme="majorEastAsia" w:eastAsiaTheme="majorEastAsia" w:hAnsiTheme="majorEastAsia" w:hint="eastAsia"/>
          <w:sz w:val="24"/>
        </w:rPr>
        <w:t>神奈川県健康医療局</w:t>
      </w:r>
    </w:p>
    <w:p w:rsidR="00CA50A0" w:rsidRPr="00CA50A0" w:rsidRDefault="009F47E7"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委員からの</w:t>
      </w:r>
      <w:r w:rsidR="00CA50A0" w:rsidRPr="00CA50A0">
        <w:rPr>
          <w:rFonts w:asciiTheme="majorEastAsia" w:eastAsiaTheme="majorEastAsia" w:hAnsiTheme="majorEastAsia" w:hint="eastAsia"/>
          <w:sz w:val="24"/>
        </w:rPr>
        <w:t>ご指摘の</w:t>
      </w:r>
      <w:r>
        <w:rPr>
          <w:rFonts w:asciiTheme="majorEastAsia" w:eastAsiaTheme="majorEastAsia" w:hAnsiTheme="majorEastAsia" w:hint="eastAsia"/>
          <w:sz w:val="24"/>
        </w:rPr>
        <w:t>とおり</w:t>
      </w:r>
      <w:r w:rsidR="008814C0">
        <w:rPr>
          <w:rFonts w:asciiTheme="majorEastAsia" w:eastAsiaTheme="majorEastAsia" w:hAnsiTheme="majorEastAsia" w:hint="eastAsia"/>
          <w:sz w:val="24"/>
        </w:rPr>
        <w:t>、大学の事務局</w:t>
      </w:r>
      <w:r w:rsidR="001114E4">
        <w:rPr>
          <w:rFonts w:asciiTheme="majorEastAsia" w:eastAsiaTheme="majorEastAsia" w:hAnsiTheme="majorEastAsia" w:hint="eastAsia"/>
          <w:sz w:val="24"/>
        </w:rPr>
        <w:t>職員</w:t>
      </w:r>
      <w:r w:rsidR="008814C0">
        <w:rPr>
          <w:rFonts w:asciiTheme="majorEastAsia" w:eastAsiaTheme="majorEastAsia" w:hAnsiTheme="majorEastAsia" w:hint="eastAsia"/>
          <w:sz w:val="24"/>
        </w:rPr>
        <w:t>は</w:t>
      </w:r>
      <w:r w:rsidR="001114E4">
        <w:rPr>
          <w:rFonts w:asciiTheme="majorEastAsia" w:eastAsiaTheme="majorEastAsia" w:hAnsiTheme="majorEastAsia" w:hint="eastAsia"/>
          <w:sz w:val="24"/>
        </w:rPr>
        <w:t>、大学との愛着、</w:t>
      </w:r>
      <w:r w:rsidR="00CA50A0" w:rsidRPr="00CA50A0">
        <w:rPr>
          <w:rFonts w:asciiTheme="majorEastAsia" w:eastAsiaTheme="majorEastAsia" w:hAnsiTheme="majorEastAsia" w:hint="eastAsia"/>
          <w:sz w:val="24"/>
        </w:rPr>
        <w:t>大学との密な連携という意味でも、将来的には、プロパー</w:t>
      </w:r>
      <w:r w:rsidR="008814C0">
        <w:rPr>
          <w:rFonts w:asciiTheme="majorEastAsia" w:eastAsiaTheme="majorEastAsia" w:hAnsiTheme="majorEastAsia" w:hint="eastAsia"/>
          <w:sz w:val="24"/>
        </w:rPr>
        <w:t>、つまり、大学が採用した</w:t>
      </w:r>
      <w:r w:rsidR="00CA50A0" w:rsidRPr="00CA50A0">
        <w:rPr>
          <w:rFonts w:asciiTheme="majorEastAsia" w:eastAsiaTheme="majorEastAsia" w:hAnsiTheme="majorEastAsia" w:hint="eastAsia"/>
          <w:sz w:val="24"/>
        </w:rPr>
        <w:t>独自の職員</w:t>
      </w:r>
      <w:r w:rsidR="008814C0">
        <w:rPr>
          <w:rFonts w:asciiTheme="majorEastAsia" w:eastAsiaTheme="majorEastAsia" w:hAnsiTheme="majorEastAsia" w:hint="eastAsia"/>
          <w:sz w:val="24"/>
        </w:rPr>
        <w:t>であることが理想的であると私自身も感じている</w:t>
      </w:r>
      <w:r w:rsidR="00CA50A0" w:rsidRPr="00CA50A0">
        <w:rPr>
          <w:rFonts w:asciiTheme="majorEastAsia" w:eastAsiaTheme="majorEastAsia" w:hAnsiTheme="majorEastAsia" w:hint="eastAsia"/>
          <w:sz w:val="24"/>
        </w:rPr>
        <w:t>。</w:t>
      </w: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 xml:space="preserve">　現在</w:t>
      </w:r>
      <w:r w:rsidR="008814C0">
        <w:rPr>
          <w:rFonts w:asciiTheme="majorEastAsia" w:eastAsiaTheme="majorEastAsia" w:hAnsiTheme="majorEastAsia" w:hint="eastAsia"/>
          <w:sz w:val="24"/>
        </w:rPr>
        <w:t>は、県からの派遣事務職員を原則</w:t>
      </w:r>
      <w:r w:rsidR="001114E4">
        <w:rPr>
          <w:rFonts w:asciiTheme="majorEastAsia" w:eastAsiaTheme="majorEastAsia" w:hAnsiTheme="majorEastAsia" w:hint="eastAsia"/>
          <w:sz w:val="24"/>
        </w:rPr>
        <w:t>３</w:t>
      </w:r>
      <w:r w:rsidR="00583BEA">
        <w:rPr>
          <w:rFonts w:asciiTheme="majorEastAsia" w:eastAsiaTheme="majorEastAsia" w:hAnsiTheme="majorEastAsia" w:hint="eastAsia"/>
          <w:sz w:val="24"/>
        </w:rPr>
        <w:t>年間で切り替えるということ</w:t>
      </w:r>
      <w:r w:rsidR="008814C0">
        <w:rPr>
          <w:rFonts w:asciiTheme="majorEastAsia" w:eastAsiaTheme="majorEastAsia" w:hAnsiTheme="majorEastAsia" w:hint="eastAsia"/>
          <w:sz w:val="24"/>
        </w:rPr>
        <w:t>になっているが、これは</w:t>
      </w:r>
      <w:r w:rsidR="00583BEA">
        <w:rPr>
          <w:rFonts w:asciiTheme="majorEastAsia" w:eastAsiaTheme="majorEastAsia" w:hAnsiTheme="majorEastAsia" w:hint="eastAsia"/>
          <w:sz w:val="24"/>
        </w:rPr>
        <w:t>派遣法という法律に基づく</w:t>
      </w:r>
      <w:r w:rsidR="008814C0">
        <w:rPr>
          <w:rFonts w:asciiTheme="majorEastAsia" w:eastAsiaTheme="majorEastAsia" w:hAnsiTheme="majorEastAsia" w:hint="eastAsia"/>
          <w:sz w:val="24"/>
        </w:rPr>
        <w:t>措置であるということと</w:t>
      </w:r>
      <w:r w:rsidR="009F47E7">
        <w:rPr>
          <w:rFonts w:asciiTheme="majorEastAsia" w:eastAsiaTheme="majorEastAsia" w:hAnsiTheme="majorEastAsia" w:hint="eastAsia"/>
          <w:sz w:val="24"/>
        </w:rPr>
        <w:t>、県には</w:t>
      </w:r>
      <w:r w:rsidR="002F7258">
        <w:rPr>
          <w:rFonts w:asciiTheme="majorEastAsia" w:eastAsiaTheme="majorEastAsia" w:hAnsiTheme="majorEastAsia" w:hint="eastAsia"/>
          <w:sz w:val="24"/>
        </w:rPr>
        <w:t>地方独立行政法人</w:t>
      </w:r>
      <w:r w:rsidR="009F47E7">
        <w:rPr>
          <w:rFonts w:asciiTheme="majorEastAsia" w:eastAsiaTheme="majorEastAsia" w:hAnsiTheme="majorEastAsia" w:hint="eastAsia"/>
          <w:sz w:val="24"/>
        </w:rPr>
        <w:t>として</w:t>
      </w:r>
      <w:r w:rsidR="008814C0">
        <w:rPr>
          <w:rFonts w:asciiTheme="majorEastAsia" w:eastAsiaTheme="majorEastAsia" w:hAnsiTheme="majorEastAsia" w:hint="eastAsia"/>
          <w:sz w:val="24"/>
        </w:rPr>
        <w:t>大学の</w:t>
      </w:r>
      <w:r w:rsidR="00583BEA">
        <w:rPr>
          <w:rFonts w:asciiTheme="majorEastAsia" w:eastAsiaTheme="majorEastAsia" w:hAnsiTheme="majorEastAsia" w:hint="eastAsia"/>
          <w:sz w:val="24"/>
        </w:rPr>
        <w:t>他</w:t>
      </w:r>
      <w:r w:rsidRPr="00CA50A0">
        <w:rPr>
          <w:rFonts w:asciiTheme="majorEastAsia" w:eastAsiaTheme="majorEastAsia" w:hAnsiTheme="majorEastAsia" w:hint="eastAsia"/>
          <w:sz w:val="24"/>
        </w:rPr>
        <w:t>にも</w:t>
      </w:r>
      <w:r w:rsidR="008814C0">
        <w:rPr>
          <w:rFonts w:asciiTheme="majorEastAsia" w:eastAsiaTheme="majorEastAsia" w:hAnsiTheme="majorEastAsia" w:hint="eastAsia"/>
          <w:sz w:val="24"/>
        </w:rPr>
        <w:t>県立</w:t>
      </w:r>
      <w:r w:rsidR="00583BEA">
        <w:rPr>
          <w:rFonts w:asciiTheme="majorEastAsia" w:eastAsiaTheme="majorEastAsia" w:hAnsiTheme="majorEastAsia" w:hint="eastAsia"/>
          <w:sz w:val="24"/>
        </w:rPr>
        <w:t>病院機構</w:t>
      </w:r>
      <w:r w:rsidR="002F7258">
        <w:rPr>
          <w:rFonts w:asciiTheme="majorEastAsia" w:eastAsiaTheme="majorEastAsia" w:hAnsiTheme="majorEastAsia" w:hint="eastAsia"/>
          <w:sz w:val="24"/>
        </w:rPr>
        <w:t>、</w:t>
      </w:r>
      <w:r w:rsidR="00583BEA">
        <w:rPr>
          <w:rFonts w:asciiTheme="majorEastAsia" w:eastAsiaTheme="majorEastAsia" w:hAnsiTheme="majorEastAsia" w:hint="eastAsia"/>
          <w:sz w:val="24"/>
        </w:rPr>
        <w:t>産業技術総合研究所</w:t>
      </w:r>
      <w:r w:rsidR="002F7258">
        <w:rPr>
          <w:rFonts w:asciiTheme="majorEastAsia" w:eastAsiaTheme="majorEastAsia" w:hAnsiTheme="majorEastAsia" w:hint="eastAsia"/>
          <w:sz w:val="24"/>
        </w:rPr>
        <w:t>があり</w:t>
      </w:r>
      <w:r w:rsidRPr="00CA50A0">
        <w:rPr>
          <w:rFonts w:asciiTheme="majorEastAsia" w:eastAsiaTheme="majorEastAsia" w:hAnsiTheme="majorEastAsia" w:hint="eastAsia"/>
          <w:sz w:val="24"/>
        </w:rPr>
        <w:t>、</w:t>
      </w:r>
      <w:r w:rsidR="009F47E7">
        <w:rPr>
          <w:rFonts w:asciiTheme="majorEastAsia" w:eastAsiaTheme="majorEastAsia" w:hAnsiTheme="majorEastAsia" w:hint="eastAsia"/>
          <w:sz w:val="24"/>
        </w:rPr>
        <w:t>他の地方独立行政法人とのバランスも考慮して</w:t>
      </w:r>
      <w:r w:rsidR="002F7258">
        <w:rPr>
          <w:rFonts w:asciiTheme="majorEastAsia" w:eastAsiaTheme="majorEastAsia" w:hAnsiTheme="majorEastAsia" w:hint="eastAsia"/>
          <w:sz w:val="24"/>
        </w:rPr>
        <w:t>、</w:t>
      </w:r>
      <w:r w:rsidRPr="00CA50A0">
        <w:rPr>
          <w:rFonts w:asciiTheme="majorEastAsia" w:eastAsiaTheme="majorEastAsia" w:hAnsiTheme="majorEastAsia" w:hint="eastAsia"/>
          <w:sz w:val="24"/>
        </w:rPr>
        <w:t>現在は</w:t>
      </w:r>
      <w:r w:rsidR="002F7258">
        <w:rPr>
          <w:rFonts w:asciiTheme="majorEastAsia" w:eastAsiaTheme="majorEastAsia" w:hAnsiTheme="majorEastAsia" w:hint="eastAsia"/>
          <w:sz w:val="24"/>
        </w:rPr>
        <w:t>、</w:t>
      </w:r>
      <w:r w:rsidRPr="00CA50A0">
        <w:rPr>
          <w:rFonts w:asciiTheme="majorEastAsia" w:eastAsiaTheme="majorEastAsia" w:hAnsiTheme="majorEastAsia" w:hint="eastAsia"/>
          <w:sz w:val="24"/>
        </w:rPr>
        <w:t>保健福祉</w:t>
      </w:r>
      <w:r w:rsidR="00583BEA">
        <w:rPr>
          <w:rFonts w:asciiTheme="majorEastAsia" w:eastAsiaTheme="majorEastAsia" w:hAnsiTheme="majorEastAsia" w:hint="eastAsia"/>
          <w:sz w:val="24"/>
        </w:rPr>
        <w:t>大学の事務職員についても、派遣法</w:t>
      </w:r>
      <w:r w:rsidR="002F7258">
        <w:rPr>
          <w:rFonts w:asciiTheme="majorEastAsia" w:eastAsiaTheme="majorEastAsia" w:hAnsiTheme="majorEastAsia" w:hint="eastAsia"/>
          <w:sz w:val="24"/>
        </w:rPr>
        <w:t>に基づき、５</w:t>
      </w:r>
      <w:r w:rsidR="002F7258" w:rsidRPr="00CA50A0">
        <w:rPr>
          <w:rFonts w:asciiTheme="majorEastAsia" w:eastAsiaTheme="majorEastAsia" w:hAnsiTheme="majorEastAsia" w:hint="eastAsia"/>
          <w:sz w:val="24"/>
        </w:rPr>
        <w:t>年間までの延長</w:t>
      </w:r>
      <w:r w:rsidR="009F47E7">
        <w:rPr>
          <w:rFonts w:asciiTheme="majorEastAsia" w:eastAsiaTheme="majorEastAsia" w:hAnsiTheme="majorEastAsia" w:hint="eastAsia"/>
          <w:sz w:val="24"/>
        </w:rPr>
        <w:t>可としたうえで、</w:t>
      </w:r>
      <w:r w:rsidR="002F7258" w:rsidRPr="00CA50A0">
        <w:rPr>
          <w:rFonts w:asciiTheme="majorEastAsia" w:eastAsiaTheme="majorEastAsia" w:hAnsiTheme="majorEastAsia" w:hint="eastAsia"/>
          <w:sz w:val="24"/>
        </w:rPr>
        <w:t>基本的には</w:t>
      </w:r>
      <w:r w:rsidR="002F7258">
        <w:rPr>
          <w:rFonts w:asciiTheme="majorEastAsia" w:eastAsiaTheme="majorEastAsia" w:hAnsiTheme="majorEastAsia" w:hint="eastAsia"/>
          <w:sz w:val="24"/>
        </w:rPr>
        <w:t>３</w:t>
      </w:r>
      <w:r w:rsidR="002F7258" w:rsidRPr="00CA50A0">
        <w:rPr>
          <w:rFonts w:asciiTheme="majorEastAsia" w:eastAsiaTheme="majorEastAsia" w:hAnsiTheme="majorEastAsia" w:hint="eastAsia"/>
          <w:sz w:val="24"/>
        </w:rPr>
        <w:t>年</w:t>
      </w:r>
      <w:r w:rsidR="002F7258">
        <w:rPr>
          <w:rFonts w:asciiTheme="majorEastAsia" w:eastAsiaTheme="majorEastAsia" w:hAnsiTheme="majorEastAsia" w:hint="eastAsia"/>
          <w:sz w:val="24"/>
        </w:rPr>
        <w:t>間の</w:t>
      </w:r>
      <w:r w:rsidR="00F3468A">
        <w:rPr>
          <w:rFonts w:asciiTheme="majorEastAsia" w:eastAsiaTheme="majorEastAsia" w:hAnsiTheme="majorEastAsia" w:hint="eastAsia"/>
          <w:sz w:val="24"/>
        </w:rPr>
        <w:t>サイクルに</w:t>
      </w:r>
      <w:r w:rsidRPr="00CA50A0">
        <w:rPr>
          <w:rFonts w:asciiTheme="majorEastAsia" w:eastAsiaTheme="majorEastAsia" w:hAnsiTheme="majorEastAsia" w:hint="eastAsia"/>
          <w:sz w:val="24"/>
        </w:rPr>
        <w:t>なって</w:t>
      </w:r>
      <w:r w:rsidR="002F7258">
        <w:rPr>
          <w:rFonts w:asciiTheme="majorEastAsia" w:eastAsiaTheme="majorEastAsia" w:hAnsiTheme="majorEastAsia" w:hint="eastAsia"/>
          <w:sz w:val="24"/>
        </w:rPr>
        <w:t>いる</w:t>
      </w:r>
      <w:r w:rsidRPr="00CA50A0">
        <w:rPr>
          <w:rFonts w:asciiTheme="majorEastAsia" w:eastAsiaTheme="majorEastAsia" w:hAnsiTheme="majorEastAsia" w:hint="eastAsia"/>
          <w:sz w:val="24"/>
        </w:rPr>
        <w:t>。</w:t>
      </w:r>
    </w:p>
    <w:p w:rsidR="002F7258" w:rsidRDefault="0068701E"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一方で、</w:t>
      </w:r>
      <w:r w:rsidR="002F7258">
        <w:rPr>
          <w:rFonts w:asciiTheme="majorEastAsia" w:eastAsiaTheme="majorEastAsia" w:hAnsiTheme="majorEastAsia" w:hint="eastAsia"/>
          <w:sz w:val="24"/>
        </w:rPr>
        <w:t>必ず３年で切り替えるということはせず、</w:t>
      </w:r>
      <w:r>
        <w:rPr>
          <w:rFonts w:asciiTheme="majorEastAsia" w:eastAsiaTheme="majorEastAsia" w:hAnsiTheme="majorEastAsia" w:hint="eastAsia"/>
          <w:sz w:val="24"/>
        </w:rPr>
        <w:t>大学の事業</w:t>
      </w:r>
      <w:r w:rsidR="00CA50A0" w:rsidRPr="00CA50A0">
        <w:rPr>
          <w:rFonts w:asciiTheme="majorEastAsia" w:eastAsiaTheme="majorEastAsia" w:hAnsiTheme="majorEastAsia" w:hint="eastAsia"/>
          <w:sz w:val="24"/>
        </w:rPr>
        <w:t>の状況</w:t>
      </w:r>
      <w:r w:rsidR="002F7258">
        <w:rPr>
          <w:rFonts w:asciiTheme="majorEastAsia" w:eastAsiaTheme="majorEastAsia" w:hAnsiTheme="majorEastAsia" w:hint="eastAsia"/>
          <w:sz w:val="24"/>
        </w:rPr>
        <w:t>や、</w:t>
      </w:r>
      <w:r w:rsidR="00CA50A0" w:rsidRPr="00CA50A0">
        <w:rPr>
          <w:rFonts w:asciiTheme="majorEastAsia" w:eastAsiaTheme="majorEastAsia" w:hAnsiTheme="majorEastAsia" w:hint="eastAsia"/>
          <w:sz w:val="24"/>
        </w:rPr>
        <w:t>職員自身の希望等も踏まえ、</w:t>
      </w:r>
      <w:r w:rsidR="002F7258">
        <w:rPr>
          <w:rFonts w:asciiTheme="majorEastAsia" w:eastAsiaTheme="majorEastAsia" w:hAnsiTheme="majorEastAsia" w:hint="eastAsia"/>
          <w:sz w:val="24"/>
        </w:rPr>
        <w:t>法的な枠組みの中で、柔軟に検討</w:t>
      </w:r>
      <w:r w:rsidR="00CA50A0" w:rsidRPr="00CA50A0">
        <w:rPr>
          <w:rFonts w:asciiTheme="majorEastAsia" w:eastAsiaTheme="majorEastAsia" w:hAnsiTheme="majorEastAsia" w:hint="eastAsia"/>
          <w:sz w:val="24"/>
        </w:rPr>
        <w:t>していきたい</w:t>
      </w:r>
      <w:r w:rsidR="002F7258">
        <w:rPr>
          <w:rFonts w:asciiTheme="majorEastAsia" w:eastAsiaTheme="majorEastAsia" w:hAnsiTheme="majorEastAsia" w:hint="eastAsia"/>
          <w:sz w:val="24"/>
        </w:rPr>
        <w:t>。</w:t>
      </w:r>
    </w:p>
    <w:p w:rsidR="00CA50A0" w:rsidRPr="00CA50A0" w:rsidRDefault="002F7258" w:rsidP="002F7258">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lastRenderedPageBreak/>
        <w:t>また、</w:t>
      </w:r>
      <w:r w:rsidR="00CA50A0" w:rsidRPr="00CA50A0">
        <w:rPr>
          <w:rFonts w:asciiTheme="majorEastAsia" w:eastAsiaTheme="majorEastAsia" w:hAnsiTheme="majorEastAsia" w:hint="eastAsia"/>
          <w:sz w:val="24"/>
        </w:rPr>
        <w:t>将来</w:t>
      </w:r>
      <w:r>
        <w:rPr>
          <w:rFonts w:asciiTheme="majorEastAsia" w:eastAsiaTheme="majorEastAsia" w:hAnsiTheme="majorEastAsia" w:hint="eastAsia"/>
          <w:sz w:val="24"/>
        </w:rPr>
        <w:t>的には</w:t>
      </w:r>
      <w:r w:rsidR="00CA50A0" w:rsidRPr="00CA50A0">
        <w:rPr>
          <w:rFonts w:asciiTheme="majorEastAsia" w:eastAsiaTheme="majorEastAsia" w:hAnsiTheme="majorEastAsia" w:hint="eastAsia"/>
          <w:sz w:val="24"/>
        </w:rPr>
        <w:t>、</w:t>
      </w:r>
      <w:r>
        <w:rPr>
          <w:rFonts w:asciiTheme="majorEastAsia" w:eastAsiaTheme="majorEastAsia" w:hAnsiTheme="majorEastAsia" w:hint="eastAsia"/>
          <w:sz w:val="24"/>
        </w:rPr>
        <w:t>大学独自のプロパー職員</w:t>
      </w:r>
      <w:r w:rsidR="0068701E">
        <w:rPr>
          <w:rFonts w:asciiTheme="majorEastAsia" w:eastAsiaTheme="majorEastAsia" w:hAnsiTheme="majorEastAsia" w:hint="eastAsia"/>
          <w:sz w:val="24"/>
        </w:rPr>
        <w:t>に置き換えはしていきたい</w:t>
      </w:r>
      <w:r>
        <w:rPr>
          <w:rFonts w:asciiTheme="majorEastAsia" w:eastAsiaTheme="majorEastAsia" w:hAnsiTheme="majorEastAsia" w:hint="eastAsia"/>
          <w:sz w:val="24"/>
        </w:rPr>
        <w:t>が、現在は、</w:t>
      </w:r>
      <w:r w:rsidR="0068701E">
        <w:rPr>
          <w:rFonts w:asciiTheme="majorEastAsia" w:eastAsiaTheme="majorEastAsia" w:hAnsiTheme="majorEastAsia" w:hint="eastAsia"/>
          <w:sz w:val="24"/>
        </w:rPr>
        <w:t>大学</w:t>
      </w:r>
      <w:r>
        <w:rPr>
          <w:rFonts w:asciiTheme="majorEastAsia" w:eastAsiaTheme="majorEastAsia" w:hAnsiTheme="majorEastAsia" w:hint="eastAsia"/>
          <w:sz w:val="24"/>
        </w:rPr>
        <w:t>が</w:t>
      </w:r>
      <w:r w:rsidR="0068701E">
        <w:rPr>
          <w:rFonts w:asciiTheme="majorEastAsia" w:eastAsiaTheme="majorEastAsia" w:hAnsiTheme="majorEastAsia" w:hint="eastAsia"/>
          <w:sz w:val="24"/>
        </w:rPr>
        <w:t>独法化して</w:t>
      </w:r>
      <w:r w:rsidR="00CA50A0" w:rsidRPr="00CA50A0">
        <w:rPr>
          <w:rFonts w:asciiTheme="majorEastAsia" w:eastAsiaTheme="majorEastAsia" w:hAnsiTheme="majorEastAsia" w:hint="eastAsia"/>
          <w:sz w:val="24"/>
        </w:rPr>
        <w:t>第</w:t>
      </w:r>
      <w:r w:rsidR="0068701E">
        <w:rPr>
          <w:rFonts w:asciiTheme="majorEastAsia" w:eastAsiaTheme="majorEastAsia" w:hAnsiTheme="majorEastAsia" w:hint="eastAsia"/>
          <w:sz w:val="24"/>
        </w:rPr>
        <w:t>１</w:t>
      </w:r>
      <w:r w:rsidR="00CA50A0" w:rsidRPr="00CA50A0">
        <w:rPr>
          <w:rFonts w:asciiTheme="majorEastAsia" w:eastAsiaTheme="majorEastAsia" w:hAnsiTheme="majorEastAsia" w:hint="eastAsia"/>
          <w:sz w:val="24"/>
        </w:rPr>
        <w:t>期目という</w:t>
      </w:r>
      <w:r>
        <w:rPr>
          <w:rFonts w:asciiTheme="majorEastAsia" w:eastAsiaTheme="majorEastAsia" w:hAnsiTheme="majorEastAsia" w:hint="eastAsia"/>
          <w:sz w:val="24"/>
        </w:rPr>
        <w:t>事情もある。</w:t>
      </w:r>
    </w:p>
    <w:p w:rsidR="00CA50A0" w:rsidRPr="00CA50A0" w:rsidRDefault="0068701E"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地方独立行政法人の場合は、県か</w:t>
      </w:r>
      <w:r w:rsidR="005D28C6">
        <w:rPr>
          <w:rFonts w:asciiTheme="majorEastAsia" w:eastAsiaTheme="majorEastAsia" w:hAnsiTheme="majorEastAsia" w:hint="eastAsia"/>
          <w:sz w:val="24"/>
        </w:rPr>
        <w:t>らの</w:t>
      </w:r>
      <w:r w:rsidR="00A63354">
        <w:rPr>
          <w:rFonts w:asciiTheme="majorEastAsia" w:eastAsiaTheme="majorEastAsia" w:hAnsiTheme="majorEastAsia" w:hint="eastAsia"/>
          <w:sz w:val="24"/>
        </w:rPr>
        <w:t>運営費</w:t>
      </w:r>
      <w:r>
        <w:rPr>
          <w:rFonts w:asciiTheme="majorEastAsia" w:eastAsiaTheme="majorEastAsia" w:hAnsiTheme="majorEastAsia" w:hint="eastAsia"/>
          <w:sz w:val="24"/>
        </w:rPr>
        <w:t>交付金</w:t>
      </w:r>
      <w:r w:rsidR="00A63354">
        <w:rPr>
          <w:rFonts w:asciiTheme="majorEastAsia" w:eastAsiaTheme="majorEastAsia" w:hAnsiTheme="majorEastAsia" w:hint="eastAsia"/>
          <w:sz w:val="24"/>
        </w:rPr>
        <w:t>による</w:t>
      </w:r>
      <w:r w:rsidR="005D28C6">
        <w:rPr>
          <w:rFonts w:asciiTheme="majorEastAsia" w:eastAsiaTheme="majorEastAsia" w:hAnsiTheme="majorEastAsia" w:hint="eastAsia"/>
          <w:sz w:val="24"/>
        </w:rPr>
        <w:t>財政的</w:t>
      </w:r>
      <w:r w:rsidR="00CA50A0" w:rsidRPr="00CA50A0">
        <w:rPr>
          <w:rFonts w:asciiTheme="majorEastAsia" w:eastAsiaTheme="majorEastAsia" w:hAnsiTheme="majorEastAsia" w:hint="eastAsia"/>
          <w:sz w:val="24"/>
        </w:rPr>
        <w:t>支援が</w:t>
      </w:r>
      <w:r w:rsidR="00A63354">
        <w:rPr>
          <w:rFonts w:asciiTheme="majorEastAsia" w:eastAsiaTheme="majorEastAsia" w:hAnsiTheme="majorEastAsia" w:hint="eastAsia"/>
          <w:sz w:val="24"/>
        </w:rPr>
        <w:t>あること</w:t>
      </w:r>
      <w:r w:rsidR="00CA50A0" w:rsidRPr="00CA50A0">
        <w:rPr>
          <w:rFonts w:asciiTheme="majorEastAsia" w:eastAsiaTheme="majorEastAsia" w:hAnsiTheme="majorEastAsia" w:hint="eastAsia"/>
          <w:sz w:val="24"/>
        </w:rPr>
        <w:t>からも、県行政にも通じ</w:t>
      </w:r>
      <w:r w:rsidR="00A63354">
        <w:rPr>
          <w:rFonts w:asciiTheme="majorEastAsia" w:eastAsiaTheme="majorEastAsia" w:hAnsiTheme="majorEastAsia" w:hint="eastAsia"/>
          <w:sz w:val="24"/>
        </w:rPr>
        <w:t>た職員</w:t>
      </w:r>
      <w:r w:rsidR="00CA50A0" w:rsidRPr="00CA50A0">
        <w:rPr>
          <w:rFonts w:asciiTheme="majorEastAsia" w:eastAsiaTheme="majorEastAsia" w:hAnsiTheme="majorEastAsia" w:hint="eastAsia"/>
          <w:sz w:val="24"/>
        </w:rPr>
        <w:t>が必要という</w:t>
      </w:r>
      <w:r w:rsidR="005D28C6">
        <w:rPr>
          <w:rFonts w:asciiTheme="majorEastAsia" w:eastAsiaTheme="majorEastAsia" w:hAnsiTheme="majorEastAsia" w:hint="eastAsia"/>
          <w:sz w:val="24"/>
        </w:rPr>
        <w:t>こと</w:t>
      </w:r>
      <w:r w:rsidR="00CA50A0" w:rsidRPr="00CA50A0">
        <w:rPr>
          <w:rFonts w:asciiTheme="majorEastAsia" w:eastAsiaTheme="majorEastAsia" w:hAnsiTheme="majorEastAsia" w:hint="eastAsia"/>
          <w:sz w:val="24"/>
        </w:rPr>
        <w:t>もあ</w:t>
      </w:r>
      <w:r w:rsidR="00A63354">
        <w:rPr>
          <w:rFonts w:asciiTheme="majorEastAsia" w:eastAsiaTheme="majorEastAsia" w:hAnsiTheme="majorEastAsia" w:hint="eastAsia"/>
          <w:sz w:val="24"/>
        </w:rPr>
        <w:t>る</w:t>
      </w:r>
      <w:r w:rsidR="00CA50A0" w:rsidRPr="00CA50A0">
        <w:rPr>
          <w:rFonts w:asciiTheme="majorEastAsia" w:eastAsiaTheme="majorEastAsia" w:hAnsiTheme="majorEastAsia" w:hint="eastAsia"/>
          <w:sz w:val="24"/>
        </w:rPr>
        <w:t>ので、今後、</w:t>
      </w:r>
      <w:r w:rsidR="00A63354">
        <w:rPr>
          <w:rFonts w:asciiTheme="majorEastAsia" w:eastAsiaTheme="majorEastAsia" w:hAnsiTheme="majorEastAsia" w:hint="eastAsia"/>
          <w:sz w:val="24"/>
        </w:rPr>
        <w:t>県派遣職員と</w:t>
      </w:r>
      <w:r w:rsidR="00CA50A0" w:rsidRPr="00CA50A0">
        <w:rPr>
          <w:rFonts w:asciiTheme="majorEastAsia" w:eastAsiaTheme="majorEastAsia" w:hAnsiTheme="majorEastAsia" w:hint="eastAsia"/>
          <w:sz w:val="24"/>
        </w:rPr>
        <w:t>大学独自の職員とのバランス</w:t>
      </w:r>
      <w:r w:rsidR="00A63354">
        <w:rPr>
          <w:rFonts w:asciiTheme="majorEastAsia" w:eastAsiaTheme="majorEastAsia" w:hAnsiTheme="majorEastAsia" w:hint="eastAsia"/>
          <w:sz w:val="24"/>
        </w:rPr>
        <w:t>を</w:t>
      </w:r>
      <w:r w:rsidR="00F3468A">
        <w:rPr>
          <w:rFonts w:asciiTheme="majorEastAsia" w:eastAsiaTheme="majorEastAsia" w:hAnsiTheme="majorEastAsia" w:hint="eastAsia"/>
          <w:sz w:val="24"/>
        </w:rPr>
        <w:t>どうしていくかということについては、大学の意見も</w:t>
      </w:r>
      <w:r w:rsidR="005D28C6">
        <w:rPr>
          <w:rFonts w:asciiTheme="majorEastAsia" w:eastAsiaTheme="majorEastAsia" w:hAnsiTheme="majorEastAsia" w:hint="eastAsia"/>
          <w:sz w:val="24"/>
        </w:rPr>
        <w:t>踏まえ、県の人事当局と</w:t>
      </w:r>
      <w:r w:rsidR="00CA50A0" w:rsidRPr="00CA50A0">
        <w:rPr>
          <w:rFonts w:asciiTheme="majorEastAsia" w:eastAsiaTheme="majorEastAsia" w:hAnsiTheme="majorEastAsia" w:hint="eastAsia"/>
          <w:sz w:val="24"/>
        </w:rPr>
        <w:t>検討</w:t>
      </w:r>
      <w:r w:rsidR="005D28C6">
        <w:rPr>
          <w:rFonts w:asciiTheme="majorEastAsia" w:eastAsiaTheme="majorEastAsia" w:hAnsiTheme="majorEastAsia" w:hint="eastAsia"/>
          <w:sz w:val="24"/>
        </w:rPr>
        <w:t>して</w:t>
      </w:r>
      <w:r w:rsidR="00CA50A0" w:rsidRPr="00CA50A0">
        <w:rPr>
          <w:rFonts w:asciiTheme="majorEastAsia" w:eastAsiaTheme="majorEastAsia" w:hAnsiTheme="majorEastAsia" w:hint="eastAsia"/>
          <w:sz w:val="24"/>
        </w:rPr>
        <w:t>いきたいと思</w:t>
      </w:r>
      <w:r w:rsidR="005D28C6">
        <w:rPr>
          <w:rFonts w:asciiTheme="majorEastAsia" w:eastAsiaTheme="majorEastAsia" w:hAnsiTheme="majorEastAsia" w:hint="eastAsia"/>
          <w:sz w:val="24"/>
        </w:rPr>
        <w:t>う</w:t>
      </w:r>
      <w:r w:rsidR="00CA50A0" w:rsidRPr="00CA50A0">
        <w:rPr>
          <w:rFonts w:asciiTheme="majorEastAsia" w:eastAsiaTheme="majorEastAsia" w:hAnsiTheme="majorEastAsia" w:hint="eastAsia"/>
          <w:sz w:val="24"/>
        </w:rPr>
        <w:t>。</w:t>
      </w: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 xml:space="preserve">　</w:t>
      </w:r>
      <w:r w:rsidR="005D28C6">
        <w:rPr>
          <w:rFonts w:asciiTheme="majorEastAsia" w:eastAsiaTheme="majorEastAsia" w:hAnsiTheme="majorEastAsia" w:hint="eastAsia"/>
          <w:sz w:val="24"/>
        </w:rPr>
        <w:t>ご指摘の</w:t>
      </w:r>
      <w:r w:rsidR="003202AB">
        <w:rPr>
          <w:rFonts w:asciiTheme="majorEastAsia" w:eastAsiaTheme="majorEastAsia" w:hAnsiTheme="majorEastAsia" w:hint="eastAsia"/>
          <w:sz w:val="24"/>
        </w:rPr>
        <w:t>２</w:t>
      </w:r>
      <w:r w:rsidR="005D28C6">
        <w:rPr>
          <w:rFonts w:asciiTheme="majorEastAsia" w:eastAsiaTheme="majorEastAsia" w:hAnsiTheme="majorEastAsia" w:hint="eastAsia"/>
          <w:sz w:val="24"/>
        </w:rPr>
        <w:t>点目、</w:t>
      </w:r>
      <w:r w:rsidRPr="00CA50A0">
        <w:rPr>
          <w:rFonts w:asciiTheme="majorEastAsia" w:eastAsiaTheme="majorEastAsia" w:hAnsiTheme="majorEastAsia" w:hint="eastAsia"/>
          <w:sz w:val="24"/>
        </w:rPr>
        <w:t>職員の</w:t>
      </w:r>
      <w:r w:rsidR="003202AB">
        <w:rPr>
          <w:rFonts w:asciiTheme="majorEastAsia" w:eastAsiaTheme="majorEastAsia" w:hAnsiTheme="majorEastAsia" w:hint="eastAsia"/>
          <w:sz w:val="24"/>
        </w:rPr>
        <w:t>評価</w:t>
      </w:r>
      <w:r w:rsidR="005D28C6">
        <w:rPr>
          <w:rFonts w:asciiTheme="majorEastAsia" w:eastAsiaTheme="majorEastAsia" w:hAnsiTheme="majorEastAsia" w:hint="eastAsia"/>
          <w:sz w:val="24"/>
        </w:rPr>
        <w:t>についてだが、</w:t>
      </w:r>
      <w:r w:rsidR="003202AB">
        <w:rPr>
          <w:rFonts w:asciiTheme="majorEastAsia" w:eastAsiaTheme="majorEastAsia" w:hAnsiTheme="majorEastAsia" w:hint="eastAsia"/>
          <w:sz w:val="24"/>
        </w:rPr>
        <w:t>現時点では、県からの派遣職員が大半を</w:t>
      </w:r>
      <w:r w:rsidRPr="00CA50A0">
        <w:rPr>
          <w:rFonts w:asciiTheme="majorEastAsia" w:eastAsiaTheme="majorEastAsia" w:hAnsiTheme="majorEastAsia" w:hint="eastAsia"/>
          <w:sz w:val="24"/>
        </w:rPr>
        <w:t>占めて</w:t>
      </w:r>
      <w:r w:rsidR="005D28C6">
        <w:rPr>
          <w:rFonts w:asciiTheme="majorEastAsia" w:eastAsiaTheme="majorEastAsia" w:hAnsiTheme="majorEastAsia" w:hint="eastAsia"/>
          <w:sz w:val="24"/>
        </w:rPr>
        <w:t>いるため、県の人事</w:t>
      </w:r>
      <w:r w:rsidRPr="00CA50A0">
        <w:rPr>
          <w:rFonts w:asciiTheme="majorEastAsia" w:eastAsiaTheme="majorEastAsia" w:hAnsiTheme="majorEastAsia" w:hint="eastAsia"/>
          <w:sz w:val="24"/>
        </w:rPr>
        <w:t>評価</w:t>
      </w:r>
      <w:r w:rsidR="005D28C6">
        <w:rPr>
          <w:rFonts w:asciiTheme="majorEastAsia" w:eastAsiaTheme="majorEastAsia" w:hAnsiTheme="majorEastAsia" w:hint="eastAsia"/>
          <w:sz w:val="24"/>
        </w:rPr>
        <w:t>システムにより</w:t>
      </w:r>
      <w:r w:rsidRPr="00CA50A0">
        <w:rPr>
          <w:rFonts w:asciiTheme="majorEastAsia" w:eastAsiaTheme="majorEastAsia" w:hAnsiTheme="majorEastAsia" w:hint="eastAsia"/>
          <w:sz w:val="24"/>
        </w:rPr>
        <w:t>評価をして</w:t>
      </w:r>
      <w:r w:rsidR="005D28C6">
        <w:rPr>
          <w:rFonts w:asciiTheme="majorEastAsia" w:eastAsiaTheme="majorEastAsia" w:hAnsiTheme="majorEastAsia" w:hint="eastAsia"/>
          <w:sz w:val="24"/>
        </w:rPr>
        <w:t>いる</w:t>
      </w:r>
      <w:r w:rsidRPr="00CA50A0">
        <w:rPr>
          <w:rFonts w:asciiTheme="majorEastAsia" w:eastAsiaTheme="majorEastAsia" w:hAnsiTheme="majorEastAsia" w:hint="eastAsia"/>
          <w:sz w:val="24"/>
        </w:rPr>
        <w:t>が、今後</w:t>
      </w:r>
      <w:r w:rsidR="005D28C6">
        <w:rPr>
          <w:rFonts w:asciiTheme="majorEastAsia" w:eastAsiaTheme="majorEastAsia" w:hAnsiTheme="majorEastAsia" w:hint="eastAsia"/>
          <w:sz w:val="24"/>
        </w:rPr>
        <w:t>、大学</w:t>
      </w:r>
      <w:r w:rsidRPr="00CA50A0">
        <w:rPr>
          <w:rFonts w:asciiTheme="majorEastAsia" w:eastAsiaTheme="majorEastAsia" w:hAnsiTheme="majorEastAsia" w:hint="eastAsia"/>
          <w:sz w:val="24"/>
        </w:rPr>
        <w:t>独自の職員が増えていく過程で、大学に相応しい人事評価のあり方</w:t>
      </w:r>
      <w:r w:rsidR="00F3468A">
        <w:rPr>
          <w:rFonts w:asciiTheme="majorEastAsia" w:eastAsiaTheme="majorEastAsia" w:hAnsiTheme="majorEastAsia" w:hint="eastAsia"/>
          <w:sz w:val="24"/>
        </w:rPr>
        <w:t>を</w:t>
      </w:r>
      <w:r w:rsidR="005D28C6">
        <w:rPr>
          <w:rFonts w:asciiTheme="majorEastAsia" w:eastAsiaTheme="majorEastAsia" w:hAnsiTheme="majorEastAsia" w:hint="eastAsia"/>
          <w:sz w:val="24"/>
        </w:rPr>
        <w:t>あらためて</w:t>
      </w:r>
      <w:r w:rsidRPr="00CA50A0">
        <w:rPr>
          <w:rFonts w:asciiTheme="majorEastAsia" w:eastAsiaTheme="majorEastAsia" w:hAnsiTheme="majorEastAsia" w:hint="eastAsia"/>
          <w:sz w:val="24"/>
        </w:rPr>
        <w:t>検討をしていく必要ある</w:t>
      </w:r>
      <w:r w:rsidR="005D28C6">
        <w:rPr>
          <w:rFonts w:asciiTheme="majorEastAsia" w:eastAsiaTheme="majorEastAsia" w:hAnsiTheme="majorEastAsia" w:hint="eastAsia"/>
          <w:sz w:val="24"/>
        </w:rPr>
        <w:t>と考えている</w:t>
      </w:r>
      <w:r w:rsidRPr="00CA50A0">
        <w:rPr>
          <w:rFonts w:asciiTheme="majorEastAsia" w:eastAsiaTheme="majorEastAsia" w:hAnsiTheme="majorEastAsia" w:hint="eastAsia"/>
          <w:sz w:val="24"/>
        </w:rPr>
        <w:t>。</w:t>
      </w:r>
    </w:p>
    <w:p w:rsidR="00CA50A0" w:rsidRPr="00CA50A0" w:rsidRDefault="00CA50A0" w:rsidP="00CA50A0">
      <w:pPr>
        <w:jc w:val="left"/>
        <w:rPr>
          <w:rFonts w:asciiTheme="majorEastAsia" w:eastAsiaTheme="majorEastAsia" w:hAnsiTheme="majorEastAsia"/>
          <w:sz w:val="24"/>
        </w:rPr>
      </w:pP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1F6415">
        <w:rPr>
          <w:rFonts w:asciiTheme="majorEastAsia" w:eastAsiaTheme="majorEastAsia" w:hAnsiTheme="majorEastAsia" w:hint="eastAsia"/>
          <w:sz w:val="24"/>
        </w:rPr>
        <w:t>鹿島副委員長</w:t>
      </w: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 xml:space="preserve">　</w:t>
      </w:r>
      <w:r w:rsidR="005D28C6">
        <w:rPr>
          <w:rFonts w:asciiTheme="majorEastAsia" w:eastAsiaTheme="majorEastAsia" w:hAnsiTheme="majorEastAsia" w:hint="eastAsia"/>
          <w:sz w:val="24"/>
        </w:rPr>
        <w:t>県の人事評価</w:t>
      </w:r>
      <w:r w:rsidR="001F6415">
        <w:rPr>
          <w:rFonts w:asciiTheme="majorEastAsia" w:eastAsiaTheme="majorEastAsia" w:hAnsiTheme="majorEastAsia" w:hint="eastAsia"/>
          <w:sz w:val="24"/>
        </w:rPr>
        <w:t>は誰が</w:t>
      </w:r>
      <w:r w:rsidR="005D28C6">
        <w:rPr>
          <w:rFonts w:asciiTheme="majorEastAsia" w:eastAsiaTheme="majorEastAsia" w:hAnsiTheme="majorEastAsia" w:hint="eastAsia"/>
          <w:sz w:val="24"/>
        </w:rPr>
        <w:t>実施するのか</w:t>
      </w:r>
      <w:r w:rsidRPr="00CA50A0">
        <w:rPr>
          <w:rFonts w:asciiTheme="majorEastAsia" w:eastAsiaTheme="majorEastAsia" w:hAnsiTheme="majorEastAsia" w:hint="eastAsia"/>
          <w:sz w:val="24"/>
        </w:rPr>
        <w:t>。</w:t>
      </w:r>
    </w:p>
    <w:p w:rsidR="00CA50A0" w:rsidRPr="00CA50A0" w:rsidRDefault="00CA50A0" w:rsidP="00CA50A0">
      <w:pPr>
        <w:jc w:val="left"/>
        <w:rPr>
          <w:rFonts w:asciiTheme="majorEastAsia" w:eastAsiaTheme="majorEastAsia" w:hAnsiTheme="majorEastAsia"/>
          <w:sz w:val="24"/>
        </w:rPr>
      </w:pP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1F6415">
        <w:rPr>
          <w:rFonts w:asciiTheme="majorEastAsia" w:eastAsiaTheme="majorEastAsia" w:hAnsiTheme="majorEastAsia" w:hint="eastAsia"/>
          <w:sz w:val="24"/>
        </w:rPr>
        <w:t>神奈川県健康医療局</w:t>
      </w: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 xml:space="preserve">　</w:t>
      </w:r>
      <w:r w:rsidR="005D28C6">
        <w:rPr>
          <w:rFonts w:asciiTheme="majorEastAsia" w:eastAsiaTheme="majorEastAsia" w:hAnsiTheme="majorEastAsia" w:hint="eastAsia"/>
          <w:sz w:val="24"/>
        </w:rPr>
        <w:t>派遣</w:t>
      </w:r>
      <w:r w:rsidR="001F6415">
        <w:rPr>
          <w:rFonts w:asciiTheme="majorEastAsia" w:eastAsiaTheme="majorEastAsia" w:hAnsiTheme="majorEastAsia" w:hint="eastAsia"/>
          <w:sz w:val="24"/>
        </w:rPr>
        <w:t>職員の職位が、若手から中堅、またその上位</w:t>
      </w:r>
      <w:r w:rsidR="005D28C6">
        <w:rPr>
          <w:rFonts w:asciiTheme="majorEastAsia" w:eastAsiaTheme="majorEastAsia" w:hAnsiTheme="majorEastAsia" w:hint="eastAsia"/>
          <w:sz w:val="24"/>
        </w:rPr>
        <w:t>職まで様々であり、</w:t>
      </w:r>
      <w:r w:rsidRPr="00CA50A0">
        <w:rPr>
          <w:rFonts w:asciiTheme="majorEastAsia" w:eastAsiaTheme="majorEastAsia" w:hAnsiTheme="majorEastAsia" w:hint="eastAsia"/>
          <w:sz w:val="24"/>
        </w:rPr>
        <w:t>職位に応</w:t>
      </w:r>
      <w:r w:rsidR="001F6415">
        <w:rPr>
          <w:rFonts w:asciiTheme="majorEastAsia" w:eastAsiaTheme="majorEastAsia" w:hAnsiTheme="majorEastAsia" w:hint="eastAsia"/>
          <w:sz w:val="24"/>
        </w:rPr>
        <w:t>じて、</w:t>
      </w:r>
      <w:r w:rsidR="005D28C6">
        <w:rPr>
          <w:rFonts w:asciiTheme="majorEastAsia" w:eastAsiaTheme="majorEastAsia" w:hAnsiTheme="majorEastAsia" w:hint="eastAsia"/>
          <w:sz w:val="24"/>
        </w:rPr>
        <w:t>その</w:t>
      </w:r>
      <w:r w:rsidR="001F6415">
        <w:rPr>
          <w:rFonts w:asciiTheme="majorEastAsia" w:eastAsiaTheme="majorEastAsia" w:hAnsiTheme="majorEastAsia" w:hint="eastAsia"/>
          <w:sz w:val="24"/>
        </w:rPr>
        <w:t>職員</w:t>
      </w:r>
      <w:r w:rsidR="005D28C6">
        <w:rPr>
          <w:rFonts w:asciiTheme="majorEastAsia" w:eastAsiaTheme="majorEastAsia" w:hAnsiTheme="majorEastAsia" w:hint="eastAsia"/>
          <w:sz w:val="24"/>
        </w:rPr>
        <w:t>の上位職の職員、例えば、</w:t>
      </w:r>
      <w:r w:rsidR="001F6415">
        <w:rPr>
          <w:rFonts w:asciiTheme="majorEastAsia" w:eastAsiaTheme="majorEastAsia" w:hAnsiTheme="majorEastAsia" w:hint="eastAsia"/>
          <w:sz w:val="24"/>
        </w:rPr>
        <w:t>主幹級クラスであれば部長級が評価する</w:t>
      </w:r>
      <w:r w:rsidR="005D28C6">
        <w:rPr>
          <w:rFonts w:asciiTheme="majorEastAsia" w:eastAsiaTheme="majorEastAsia" w:hAnsiTheme="majorEastAsia" w:hint="eastAsia"/>
          <w:sz w:val="24"/>
        </w:rPr>
        <w:t>ことになっている</w:t>
      </w:r>
      <w:r w:rsidRPr="00CA50A0">
        <w:rPr>
          <w:rFonts w:asciiTheme="majorEastAsia" w:eastAsiaTheme="majorEastAsia" w:hAnsiTheme="majorEastAsia" w:hint="eastAsia"/>
          <w:sz w:val="24"/>
        </w:rPr>
        <w:t>。</w:t>
      </w:r>
    </w:p>
    <w:p w:rsidR="00CA50A0" w:rsidRPr="00CA50A0" w:rsidRDefault="00CA50A0" w:rsidP="00CA50A0">
      <w:pPr>
        <w:jc w:val="left"/>
        <w:rPr>
          <w:rFonts w:asciiTheme="majorEastAsia" w:eastAsiaTheme="majorEastAsia" w:hAnsiTheme="majorEastAsia"/>
          <w:sz w:val="24"/>
        </w:rPr>
      </w:pP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1F6415">
        <w:rPr>
          <w:rFonts w:asciiTheme="majorEastAsia" w:eastAsiaTheme="majorEastAsia" w:hAnsiTheme="majorEastAsia" w:hint="eastAsia"/>
          <w:sz w:val="24"/>
        </w:rPr>
        <w:t>鹿島副委員長</w:t>
      </w:r>
    </w:p>
    <w:p w:rsidR="00CA50A0" w:rsidRPr="00CA50A0" w:rsidRDefault="001F6415"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CA50A0" w:rsidRPr="00CA50A0">
        <w:rPr>
          <w:rFonts w:asciiTheme="majorEastAsia" w:eastAsiaTheme="majorEastAsia" w:hAnsiTheme="majorEastAsia" w:hint="eastAsia"/>
          <w:sz w:val="24"/>
        </w:rPr>
        <w:t>大学の教員とか、大学の専任</w:t>
      </w:r>
      <w:r w:rsidR="00AE2274">
        <w:rPr>
          <w:rFonts w:asciiTheme="majorEastAsia" w:eastAsiaTheme="majorEastAsia" w:hAnsiTheme="majorEastAsia" w:hint="eastAsia"/>
          <w:sz w:val="24"/>
        </w:rPr>
        <w:t>教員が評価するわけではないのか</w:t>
      </w:r>
      <w:r w:rsidR="00CA50A0" w:rsidRPr="00CA50A0">
        <w:rPr>
          <w:rFonts w:asciiTheme="majorEastAsia" w:eastAsiaTheme="majorEastAsia" w:hAnsiTheme="majorEastAsia" w:hint="eastAsia"/>
          <w:sz w:val="24"/>
        </w:rPr>
        <w:t>。</w:t>
      </w:r>
    </w:p>
    <w:p w:rsidR="00CA50A0" w:rsidRPr="00CA50A0" w:rsidRDefault="00CA50A0" w:rsidP="00CA50A0">
      <w:pPr>
        <w:jc w:val="left"/>
        <w:rPr>
          <w:rFonts w:asciiTheme="majorEastAsia" w:eastAsiaTheme="majorEastAsia" w:hAnsiTheme="majorEastAsia"/>
          <w:sz w:val="24"/>
        </w:rPr>
      </w:pP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1F6415">
        <w:rPr>
          <w:rFonts w:asciiTheme="majorEastAsia" w:eastAsiaTheme="majorEastAsia" w:hAnsiTheme="majorEastAsia" w:hint="eastAsia"/>
          <w:sz w:val="24"/>
        </w:rPr>
        <w:t>神奈川県健康医療局</w:t>
      </w:r>
    </w:p>
    <w:p w:rsidR="00CA50A0" w:rsidRPr="00CA50A0" w:rsidRDefault="005D28C6"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派遣</w:t>
      </w:r>
      <w:r w:rsidR="00CA50A0" w:rsidRPr="00CA50A0">
        <w:rPr>
          <w:rFonts w:asciiTheme="majorEastAsia" w:eastAsiaTheme="majorEastAsia" w:hAnsiTheme="majorEastAsia" w:hint="eastAsia"/>
          <w:sz w:val="24"/>
        </w:rPr>
        <w:t>職員</w:t>
      </w:r>
      <w:r>
        <w:rPr>
          <w:rFonts w:asciiTheme="majorEastAsia" w:eastAsiaTheme="majorEastAsia" w:hAnsiTheme="majorEastAsia" w:hint="eastAsia"/>
          <w:sz w:val="24"/>
        </w:rPr>
        <w:t>の</w:t>
      </w:r>
      <w:r w:rsidR="00CA50A0" w:rsidRPr="00CA50A0">
        <w:rPr>
          <w:rFonts w:asciiTheme="majorEastAsia" w:eastAsiaTheme="majorEastAsia" w:hAnsiTheme="majorEastAsia" w:hint="eastAsia"/>
          <w:sz w:val="24"/>
        </w:rPr>
        <w:t>職位のレベルが</w:t>
      </w:r>
      <w:r>
        <w:rPr>
          <w:rFonts w:asciiTheme="majorEastAsia" w:eastAsiaTheme="majorEastAsia" w:hAnsiTheme="majorEastAsia" w:hint="eastAsia"/>
          <w:sz w:val="24"/>
        </w:rPr>
        <w:t>様々なので、</w:t>
      </w:r>
      <w:r w:rsidR="00AE2274">
        <w:rPr>
          <w:rFonts w:asciiTheme="majorEastAsia" w:eastAsiaTheme="majorEastAsia" w:hAnsiTheme="majorEastAsia" w:hint="eastAsia"/>
          <w:sz w:val="24"/>
        </w:rPr>
        <w:t>基本的には、その職員の日頃の働きぶりを直接</w:t>
      </w:r>
      <w:r>
        <w:rPr>
          <w:rFonts w:asciiTheme="majorEastAsia" w:eastAsiaTheme="majorEastAsia" w:hAnsiTheme="majorEastAsia" w:hint="eastAsia"/>
          <w:sz w:val="24"/>
        </w:rPr>
        <w:t>把握している派遣職員の上席の職員</w:t>
      </w:r>
      <w:r w:rsidR="00CA50A0" w:rsidRPr="00CA50A0">
        <w:rPr>
          <w:rFonts w:asciiTheme="majorEastAsia" w:eastAsiaTheme="majorEastAsia" w:hAnsiTheme="majorEastAsia" w:hint="eastAsia"/>
          <w:sz w:val="24"/>
        </w:rPr>
        <w:t>が</w:t>
      </w:r>
      <w:r w:rsidR="00AE2274">
        <w:rPr>
          <w:rFonts w:asciiTheme="majorEastAsia" w:eastAsiaTheme="majorEastAsia" w:hAnsiTheme="majorEastAsia" w:hint="eastAsia"/>
          <w:sz w:val="24"/>
        </w:rPr>
        <w:t>評価するという仕組になっている</w:t>
      </w:r>
      <w:r w:rsidR="00CA50A0" w:rsidRPr="00CA50A0">
        <w:rPr>
          <w:rFonts w:asciiTheme="majorEastAsia" w:eastAsiaTheme="majorEastAsia" w:hAnsiTheme="majorEastAsia" w:hint="eastAsia"/>
          <w:sz w:val="24"/>
        </w:rPr>
        <w:t>。</w:t>
      </w:r>
    </w:p>
    <w:p w:rsidR="00CA50A0" w:rsidRPr="00CA50A0" w:rsidRDefault="00CA50A0" w:rsidP="00CA50A0">
      <w:pPr>
        <w:jc w:val="left"/>
        <w:rPr>
          <w:rFonts w:asciiTheme="majorEastAsia" w:eastAsiaTheme="majorEastAsia" w:hAnsiTheme="majorEastAsia"/>
          <w:sz w:val="24"/>
        </w:rPr>
      </w:pPr>
    </w:p>
    <w:p w:rsidR="008C278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8C2780">
        <w:rPr>
          <w:rFonts w:asciiTheme="majorEastAsia" w:eastAsiaTheme="majorEastAsia" w:hAnsiTheme="majorEastAsia" w:hint="eastAsia"/>
          <w:sz w:val="24"/>
        </w:rPr>
        <w:t>保健福祉大学</w:t>
      </w:r>
    </w:p>
    <w:p w:rsidR="00CA50A0" w:rsidRPr="00CA50A0" w:rsidRDefault="005D28C6" w:rsidP="008C2780">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派遣</w:t>
      </w:r>
      <w:r w:rsidR="00CA50A0" w:rsidRPr="00CA50A0">
        <w:rPr>
          <w:rFonts w:asciiTheme="majorEastAsia" w:eastAsiaTheme="majorEastAsia" w:hAnsiTheme="majorEastAsia" w:hint="eastAsia"/>
          <w:sz w:val="24"/>
        </w:rPr>
        <w:t>職員の評価に</w:t>
      </w:r>
      <w:r>
        <w:rPr>
          <w:rFonts w:asciiTheme="majorEastAsia" w:eastAsiaTheme="majorEastAsia" w:hAnsiTheme="majorEastAsia" w:hint="eastAsia"/>
          <w:sz w:val="24"/>
        </w:rPr>
        <w:t>ついては</w:t>
      </w:r>
      <w:r w:rsidR="00CA50A0" w:rsidRPr="00CA50A0">
        <w:rPr>
          <w:rFonts w:asciiTheme="majorEastAsia" w:eastAsiaTheme="majorEastAsia" w:hAnsiTheme="majorEastAsia" w:hint="eastAsia"/>
          <w:sz w:val="24"/>
        </w:rPr>
        <w:t>、事務局の系列で評価</w:t>
      </w:r>
      <w:r>
        <w:rPr>
          <w:rFonts w:asciiTheme="majorEastAsia" w:eastAsiaTheme="majorEastAsia" w:hAnsiTheme="majorEastAsia" w:hint="eastAsia"/>
          <w:sz w:val="24"/>
        </w:rPr>
        <w:t>している。</w:t>
      </w:r>
    </w:p>
    <w:p w:rsidR="00CA50A0" w:rsidRPr="00CA50A0" w:rsidRDefault="008C2780"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また、</w:t>
      </w:r>
      <w:r w:rsidR="005D28C6">
        <w:rPr>
          <w:rFonts w:asciiTheme="majorEastAsia" w:eastAsiaTheme="majorEastAsia" w:hAnsiTheme="majorEastAsia" w:hint="eastAsia"/>
          <w:sz w:val="24"/>
        </w:rPr>
        <w:t>教授、准教授といった</w:t>
      </w:r>
      <w:r>
        <w:rPr>
          <w:rFonts w:asciiTheme="majorEastAsia" w:eastAsiaTheme="majorEastAsia" w:hAnsiTheme="majorEastAsia" w:hint="eastAsia"/>
          <w:sz w:val="24"/>
        </w:rPr>
        <w:t>教員</w:t>
      </w:r>
      <w:r w:rsidR="00F3468A">
        <w:rPr>
          <w:rFonts w:asciiTheme="majorEastAsia" w:eastAsiaTheme="majorEastAsia" w:hAnsiTheme="majorEastAsia" w:hint="eastAsia"/>
          <w:sz w:val="24"/>
        </w:rPr>
        <w:t>の評価</w:t>
      </w:r>
      <w:r w:rsidR="005D28C6">
        <w:rPr>
          <w:rFonts w:asciiTheme="majorEastAsia" w:eastAsiaTheme="majorEastAsia" w:hAnsiTheme="majorEastAsia" w:hint="eastAsia"/>
          <w:sz w:val="24"/>
        </w:rPr>
        <w:t>は教員側で実施することになっており</w:t>
      </w:r>
      <w:r w:rsidR="00F3468A">
        <w:rPr>
          <w:rFonts w:asciiTheme="majorEastAsia" w:eastAsiaTheme="majorEastAsia" w:hAnsiTheme="majorEastAsia" w:hint="eastAsia"/>
          <w:sz w:val="24"/>
        </w:rPr>
        <w:t>、</w:t>
      </w:r>
      <w:r w:rsidR="005D28C6">
        <w:rPr>
          <w:rFonts w:asciiTheme="majorEastAsia" w:eastAsiaTheme="majorEastAsia" w:hAnsiTheme="majorEastAsia" w:hint="eastAsia"/>
          <w:sz w:val="24"/>
        </w:rPr>
        <w:t>人事</w:t>
      </w:r>
      <w:r>
        <w:rPr>
          <w:rFonts w:asciiTheme="majorEastAsia" w:eastAsiaTheme="majorEastAsia" w:hAnsiTheme="majorEastAsia" w:hint="eastAsia"/>
          <w:sz w:val="24"/>
        </w:rPr>
        <w:t>評価のシステムが</w:t>
      </w:r>
      <w:r w:rsidR="005D28C6">
        <w:rPr>
          <w:rFonts w:asciiTheme="majorEastAsia" w:eastAsiaTheme="majorEastAsia" w:hAnsiTheme="majorEastAsia" w:hint="eastAsia"/>
          <w:sz w:val="24"/>
        </w:rPr>
        <w:t>派遣職員と教員で少し異なっている状況である</w:t>
      </w:r>
      <w:r>
        <w:rPr>
          <w:rFonts w:asciiTheme="majorEastAsia" w:eastAsiaTheme="majorEastAsia" w:hAnsiTheme="majorEastAsia" w:hint="eastAsia"/>
          <w:sz w:val="24"/>
        </w:rPr>
        <w:t>。</w:t>
      </w:r>
    </w:p>
    <w:p w:rsidR="008C2780" w:rsidRDefault="008C2780" w:rsidP="00CA50A0">
      <w:pPr>
        <w:jc w:val="left"/>
        <w:rPr>
          <w:rFonts w:asciiTheme="majorEastAsia" w:eastAsiaTheme="majorEastAsia" w:hAnsiTheme="majorEastAsia"/>
          <w:sz w:val="24"/>
        </w:rPr>
      </w:pP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8C2780">
        <w:rPr>
          <w:rFonts w:asciiTheme="majorEastAsia" w:eastAsiaTheme="majorEastAsia" w:hAnsiTheme="majorEastAsia" w:hint="eastAsia"/>
          <w:sz w:val="24"/>
        </w:rPr>
        <w:t>鹿島副委員長</w:t>
      </w:r>
    </w:p>
    <w:p w:rsidR="003E3363"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 xml:space="preserve">　</w:t>
      </w:r>
      <w:r w:rsidR="005D28C6">
        <w:rPr>
          <w:rFonts w:asciiTheme="majorEastAsia" w:eastAsiaTheme="majorEastAsia" w:hAnsiTheme="majorEastAsia" w:hint="eastAsia"/>
          <w:sz w:val="24"/>
        </w:rPr>
        <w:t>承知した。</w:t>
      </w:r>
      <w:r w:rsidR="00D22D7B">
        <w:rPr>
          <w:rFonts w:asciiTheme="majorEastAsia" w:eastAsiaTheme="majorEastAsia" w:hAnsiTheme="majorEastAsia" w:hint="eastAsia"/>
          <w:sz w:val="24"/>
        </w:rPr>
        <w:t>保健福祉大学は県立大学なので、</w:t>
      </w:r>
      <w:r w:rsidRPr="00CA50A0">
        <w:rPr>
          <w:rFonts w:asciiTheme="majorEastAsia" w:eastAsiaTheme="majorEastAsia" w:hAnsiTheme="majorEastAsia" w:hint="eastAsia"/>
          <w:sz w:val="24"/>
        </w:rPr>
        <w:t>県の</w:t>
      </w:r>
      <w:r w:rsidR="005D28C6">
        <w:rPr>
          <w:rFonts w:asciiTheme="majorEastAsia" w:eastAsiaTheme="majorEastAsia" w:hAnsiTheme="majorEastAsia" w:hint="eastAsia"/>
          <w:sz w:val="24"/>
        </w:rPr>
        <w:t>財政的</w:t>
      </w:r>
      <w:r w:rsidRPr="00CA50A0">
        <w:rPr>
          <w:rFonts w:asciiTheme="majorEastAsia" w:eastAsiaTheme="majorEastAsia" w:hAnsiTheme="majorEastAsia" w:hint="eastAsia"/>
          <w:sz w:val="24"/>
        </w:rPr>
        <w:t>補助が72</w:t>
      </w:r>
      <w:r w:rsidR="00D22D7B">
        <w:rPr>
          <w:rFonts w:asciiTheme="majorEastAsia" w:eastAsiaTheme="majorEastAsia" w:hAnsiTheme="majorEastAsia" w:hint="eastAsia"/>
          <w:sz w:val="24"/>
        </w:rPr>
        <w:t>％</w:t>
      </w:r>
      <w:r w:rsidR="00F3468A">
        <w:rPr>
          <w:rFonts w:asciiTheme="majorEastAsia" w:eastAsiaTheme="majorEastAsia" w:hAnsiTheme="majorEastAsia" w:hint="eastAsia"/>
          <w:sz w:val="24"/>
        </w:rPr>
        <w:t>あり、私共の</w:t>
      </w:r>
      <w:r w:rsidR="005D28C6">
        <w:rPr>
          <w:rFonts w:asciiTheme="majorEastAsia" w:eastAsiaTheme="majorEastAsia" w:hAnsiTheme="majorEastAsia" w:hint="eastAsia"/>
          <w:sz w:val="24"/>
        </w:rPr>
        <w:t>大学と全く状況が異なる。</w:t>
      </w:r>
      <w:r w:rsidR="003E3363">
        <w:rPr>
          <w:rFonts w:asciiTheme="majorEastAsia" w:eastAsiaTheme="majorEastAsia" w:hAnsiTheme="majorEastAsia" w:hint="eastAsia"/>
          <w:sz w:val="24"/>
        </w:rPr>
        <w:t>私共の大学</w:t>
      </w:r>
      <w:r w:rsidR="00F3468A">
        <w:rPr>
          <w:rFonts w:asciiTheme="majorEastAsia" w:eastAsiaTheme="majorEastAsia" w:hAnsiTheme="majorEastAsia" w:hint="eastAsia"/>
          <w:sz w:val="24"/>
        </w:rPr>
        <w:t>は</w:t>
      </w:r>
      <w:r w:rsidR="005D28C6">
        <w:rPr>
          <w:rFonts w:asciiTheme="majorEastAsia" w:eastAsiaTheme="majorEastAsia" w:hAnsiTheme="majorEastAsia" w:hint="eastAsia"/>
          <w:sz w:val="24"/>
        </w:rPr>
        <w:t>県からの財源</w:t>
      </w:r>
      <w:r w:rsidR="00D22D7B">
        <w:rPr>
          <w:rFonts w:asciiTheme="majorEastAsia" w:eastAsiaTheme="majorEastAsia" w:hAnsiTheme="majorEastAsia" w:hint="eastAsia"/>
          <w:sz w:val="24"/>
        </w:rPr>
        <w:t>に相当する部分は</w:t>
      </w:r>
      <w:r w:rsidR="005D28C6">
        <w:rPr>
          <w:rFonts w:asciiTheme="majorEastAsia" w:eastAsiaTheme="majorEastAsia" w:hAnsiTheme="majorEastAsia" w:hint="eastAsia"/>
          <w:sz w:val="24"/>
        </w:rPr>
        <w:t>自ら</w:t>
      </w:r>
      <w:r w:rsidR="00A90D71">
        <w:rPr>
          <w:rFonts w:asciiTheme="majorEastAsia" w:eastAsiaTheme="majorEastAsia" w:hAnsiTheme="majorEastAsia" w:hint="eastAsia"/>
          <w:sz w:val="24"/>
        </w:rPr>
        <w:t>捻出しなければならない。そういった意味で非常にシビアに大学運営をしていかなければならない。</w:t>
      </w:r>
    </w:p>
    <w:p w:rsidR="00CA50A0" w:rsidRPr="00CA50A0" w:rsidRDefault="00A90D71" w:rsidP="003E3363">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そうなると、</w:t>
      </w:r>
      <w:r w:rsidR="00D22D7B">
        <w:rPr>
          <w:rFonts w:asciiTheme="majorEastAsia" w:eastAsiaTheme="majorEastAsia" w:hAnsiTheme="majorEastAsia" w:hint="eastAsia"/>
          <w:sz w:val="24"/>
        </w:rPr>
        <w:t>事務職員の働きが非常に大きい。</w:t>
      </w:r>
      <w:r w:rsidR="00B776C9">
        <w:rPr>
          <w:rFonts w:asciiTheme="majorEastAsia" w:eastAsiaTheme="majorEastAsia" w:hAnsiTheme="majorEastAsia" w:hint="eastAsia"/>
          <w:sz w:val="24"/>
        </w:rPr>
        <w:t>例えば</w:t>
      </w:r>
      <w:r>
        <w:rPr>
          <w:rFonts w:asciiTheme="majorEastAsia" w:eastAsiaTheme="majorEastAsia" w:hAnsiTheme="majorEastAsia" w:hint="eastAsia"/>
          <w:sz w:val="24"/>
        </w:rPr>
        <w:t>在職年数が</w:t>
      </w:r>
      <w:r w:rsidR="00B776C9">
        <w:rPr>
          <w:rFonts w:asciiTheme="majorEastAsia" w:eastAsiaTheme="majorEastAsia" w:hAnsiTheme="majorEastAsia" w:hint="eastAsia"/>
          <w:sz w:val="24"/>
        </w:rPr>
        <w:t>３</w:t>
      </w:r>
      <w:r>
        <w:rPr>
          <w:rFonts w:asciiTheme="majorEastAsia" w:eastAsiaTheme="majorEastAsia" w:hAnsiTheme="majorEastAsia" w:hint="eastAsia"/>
          <w:sz w:val="24"/>
        </w:rPr>
        <w:t>年あるいは</w:t>
      </w:r>
      <w:r w:rsidR="00B776C9">
        <w:rPr>
          <w:rFonts w:asciiTheme="majorEastAsia" w:eastAsiaTheme="majorEastAsia" w:hAnsiTheme="majorEastAsia" w:hint="eastAsia"/>
          <w:sz w:val="24"/>
        </w:rPr>
        <w:t>５</w:t>
      </w:r>
      <w:r w:rsidR="00D22D7B">
        <w:rPr>
          <w:rFonts w:asciiTheme="majorEastAsia" w:eastAsiaTheme="majorEastAsia" w:hAnsiTheme="majorEastAsia" w:hint="eastAsia"/>
          <w:sz w:val="24"/>
        </w:rPr>
        <w:t>年で</w:t>
      </w:r>
      <w:r>
        <w:rPr>
          <w:rFonts w:asciiTheme="majorEastAsia" w:eastAsiaTheme="majorEastAsia" w:hAnsiTheme="majorEastAsia" w:hint="eastAsia"/>
          <w:sz w:val="24"/>
        </w:rPr>
        <w:t>は</w:t>
      </w:r>
      <w:r w:rsidR="00D22D7B">
        <w:rPr>
          <w:rFonts w:asciiTheme="majorEastAsia" w:eastAsiaTheme="majorEastAsia" w:hAnsiTheme="majorEastAsia" w:hint="eastAsia"/>
          <w:sz w:val="24"/>
        </w:rPr>
        <w:t>、おそらく個人の目標設定が不可能</w:t>
      </w:r>
      <w:r>
        <w:rPr>
          <w:rFonts w:asciiTheme="majorEastAsia" w:eastAsiaTheme="majorEastAsia" w:hAnsiTheme="majorEastAsia" w:hint="eastAsia"/>
          <w:sz w:val="24"/>
        </w:rPr>
        <w:t>ではないかということと、責任の所在が明確にならず、面倒なこと</w:t>
      </w:r>
      <w:r w:rsidR="00CA50A0" w:rsidRPr="00CA50A0">
        <w:rPr>
          <w:rFonts w:asciiTheme="majorEastAsia" w:eastAsiaTheme="majorEastAsia" w:hAnsiTheme="majorEastAsia" w:hint="eastAsia"/>
          <w:sz w:val="24"/>
        </w:rPr>
        <w:t>はやらない、余計なこ</w:t>
      </w:r>
      <w:r>
        <w:rPr>
          <w:rFonts w:asciiTheme="majorEastAsia" w:eastAsiaTheme="majorEastAsia" w:hAnsiTheme="majorEastAsia" w:hint="eastAsia"/>
          <w:sz w:val="24"/>
        </w:rPr>
        <w:t>とはやらないといっ</w:t>
      </w:r>
      <w:r>
        <w:rPr>
          <w:rFonts w:asciiTheme="majorEastAsia" w:eastAsiaTheme="majorEastAsia" w:hAnsiTheme="majorEastAsia" w:hint="eastAsia"/>
          <w:sz w:val="24"/>
        </w:rPr>
        <w:lastRenderedPageBreak/>
        <w:t>た</w:t>
      </w:r>
      <w:r w:rsidR="00CA50A0" w:rsidRPr="00CA50A0">
        <w:rPr>
          <w:rFonts w:asciiTheme="majorEastAsia" w:eastAsiaTheme="majorEastAsia" w:hAnsiTheme="majorEastAsia" w:hint="eastAsia"/>
          <w:sz w:val="24"/>
        </w:rPr>
        <w:t>風潮が</w:t>
      </w:r>
      <w:r>
        <w:rPr>
          <w:rFonts w:asciiTheme="majorEastAsia" w:eastAsiaTheme="majorEastAsia" w:hAnsiTheme="majorEastAsia" w:hint="eastAsia"/>
          <w:sz w:val="24"/>
        </w:rPr>
        <w:t>蔓延するのでは</w:t>
      </w:r>
      <w:r w:rsidR="00CA50A0" w:rsidRPr="00CA50A0">
        <w:rPr>
          <w:rFonts w:asciiTheme="majorEastAsia" w:eastAsiaTheme="majorEastAsia" w:hAnsiTheme="majorEastAsia" w:hint="eastAsia"/>
          <w:sz w:val="24"/>
        </w:rPr>
        <w:t>ないかという視</w:t>
      </w:r>
      <w:r>
        <w:rPr>
          <w:rFonts w:asciiTheme="majorEastAsia" w:eastAsiaTheme="majorEastAsia" w:hAnsiTheme="majorEastAsia" w:hint="eastAsia"/>
          <w:sz w:val="24"/>
        </w:rPr>
        <w:t>点から、ご質問させていただいた。</w:t>
      </w: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 xml:space="preserve">　</w:t>
      </w: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4600BD">
        <w:rPr>
          <w:rFonts w:asciiTheme="majorEastAsia" w:eastAsiaTheme="majorEastAsia" w:hAnsiTheme="majorEastAsia" w:hint="eastAsia"/>
          <w:sz w:val="24"/>
        </w:rPr>
        <w:t>山田委員</w:t>
      </w:r>
    </w:p>
    <w:p w:rsidR="00CA50A0" w:rsidRDefault="004600BD"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寄付について、税制面の制度を活用しているとのこと</w:t>
      </w:r>
      <w:r w:rsidR="00A90D71">
        <w:rPr>
          <w:rFonts w:asciiTheme="majorEastAsia" w:eastAsiaTheme="majorEastAsia" w:hAnsiTheme="majorEastAsia" w:hint="eastAsia"/>
          <w:sz w:val="24"/>
        </w:rPr>
        <w:t>だが、ふるさと納税を通じて寄付を</w:t>
      </w:r>
      <w:r>
        <w:rPr>
          <w:rFonts w:asciiTheme="majorEastAsia" w:eastAsiaTheme="majorEastAsia" w:hAnsiTheme="majorEastAsia" w:hint="eastAsia"/>
          <w:sz w:val="24"/>
        </w:rPr>
        <w:t>認めてもらうということは検討できるのか。ふるさと納税を活用して</w:t>
      </w:r>
      <w:r w:rsidR="00A90D71">
        <w:rPr>
          <w:rFonts w:asciiTheme="majorEastAsia" w:eastAsiaTheme="majorEastAsia" w:hAnsiTheme="majorEastAsia" w:hint="eastAsia"/>
          <w:sz w:val="24"/>
        </w:rPr>
        <w:t>の</w:t>
      </w:r>
      <w:r>
        <w:rPr>
          <w:rFonts w:asciiTheme="majorEastAsia" w:eastAsiaTheme="majorEastAsia" w:hAnsiTheme="majorEastAsia" w:hint="eastAsia"/>
          <w:sz w:val="24"/>
        </w:rPr>
        <w:t>寄付が活用できれば、</w:t>
      </w:r>
      <w:r w:rsidR="00A90D71">
        <w:rPr>
          <w:rFonts w:asciiTheme="majorEastAsia" w:eastAsiaTheme="majorEastAsia" w:hAnsiTheme="majorEastAsia" w:hint="eastAsia"/>
          <w:sz w:val="24"/>
        </w:rPr>
        <w:t>大学の財源確保に</w:t>
      </w:r>
      <w:r>
        <w:rPr>
          <w:rFonts w:asciiTheme="majorEastAsia" w:eastAsiaTheme="majorEastAsia" w:hAnsiTheme="majorEastAsia" w:hint="eastAsia"/>
          <w:sz w:val="24"/>
        </w:rPr>
        <w:t>広がりが生まれると思うが、その点についてはどうお考えか。</w:t>
      </w:r>
    </w:p>
    <w:p w:rsidR="004600BD" w:rsidRPr="00CA50A0" w:rsidRDefault="004600BD" w:rsidP="00CA50A0">
      <w:pPr>
        <w:jc w:val="left"/>
        <w:rPr>
          <w:rFonts w:asciiTheme="majorEastAsia" w:eastAsiaTheme="majorEastAsia" w:hAnsiTheme="majorEastAsia"/>
          <w:sz w:val="24"/>
        </w:rPr>
      </w:pP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4600BD">
        <w:rPr>
          <w:rFonts w:asciiTheme="majorEastAsia" w:eastAsiaTheme="majorEastAsia" w:hAnsiTheme="majorEastAsia" w:hint="eastAsia"/>
          <w:sz w:val="24"/>
        </w:rPr>
        <w:t>保健福祉大学</w:t>
      </w:r>
    </w:p>
    <w:p w:rsidR="00CA50A0" w:rsidRPr="00CA50A0" w:rsidRDefault="00A90D71"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ふるさと納税について</w:t>
      </w:r>
      <w:r w:rsidR="00CA50A0" w:rsidRPr="00CA50A0">
        <w:rPr>
          <w:rFonts w:asciiTheme="majorEastAsia" w:eastAsiaTheme="majorEastAsia" w:hAnsiTheme="majorEastAsia" w:hint="eastAsia"/>
          <w:sz w:val="24"/>
        </w:rPr>
        <w:t>は、</w:t>
      </w:r>
      <w:r>
        <w:rPr>
          <w:rFonts w:asciiTheme="majorEastAsia" w:eastAsiaTheme="majorEastAsia" w:hAnsiTheme="majorEastAsia" w:hint="eastAsia"/>
          <w:sz w:val="24"/>
        </w:rPr>
        <w:t>大学ではなく</w:t>
      </w:r>
      <w:r w:rsidR="00CA50A0" w:rsidRPr="00CA50A0">
        <w:rPr>
          <w:rFonts w:asciiTheme="majorEastAsia" w:eastAsiaTheme="majorEastAsia" w:hAnsiTheme="majorEastAsia" w:hint="eastAsia"/>
          <w:sz w:val="24"/>
        </w:rPr>
        <w:t>自治体</w:t>
      </w:r>
      <w:r>
        <w:rPr>
          <w:rFonts w:asciiTheme="majorEastAsia" w:eastAsiaTheme="majorEastAsia" w:hAnsiTheme="majorEastAsia" w:hint="eastAsia"/>
          <w:sz w:val="24"/>
        </w:rPr>
        <w:t>が寄付金を収入する税制度だと思う</w:t>
      </w:r>
      <w:r w:rsidR="00CA50A0" w:rsidRPr="00CA50A0">
        <w:rPr>
          <w:rFonts w:asciiTheme="majorEastAsia" w:eastAsiaTheme="majorEastAsia" w:hAnsiTheme="majorEastAsia" w:hint="eastAsia"/>
          <w:sz w:val="24"/>
        </w:rPr>
        <w:t>。</w:t>
      </w:r>
    </w:p>
    <w:p w:rsidR="007603CB" w:rsidRPr="0062249F" w:rsidRDefault="00CA50A0" w:rsidP="007603CB">
      <w:pPr>
        <w:jc w:val="left"/>
        <w:rPr>
          <w:rFonts w:asciiTheme="majorEastAsia" w:eastAsiaTheme="majorEastAsia" w:hAnsiTheme="majorEastAsia"/>
          <w:sz w:val="24"/>
        </w:rPr>
      </w:pPr>
      <w:r w:rsidRPr="00CA50A0">
        <w:rPr>
          <w:rFonts w:asciiTheme="majorEastAsia" w:eastAsiaTheme="majorEastAsia" w:hAnsiTheme="majorEastAsia" w:hint="eastAsia"/>
          <w:sz w:val="24"/>
        </w:rPr>
        <w:t xml:space="preserve">　</w:t>
      </w:r>
      <w:r w:rsidR="007603CB">
        <w:rPr>
          <w:rFonts w:asciiTheme="majorEastAsia" w:eastAsiaTheme="majorEastAsia" w:hAnsiTheme="majorEastAsia" w:hint="eastAsia"/>
          <w:sz w:val="24"/>
        </w:rPr>
        <w:t>本学が現在、</w:t>
      </w:r>
      <w:r w:rsidR="007603CB" w:rsidRPr="0062249F">
        <w:rPr>
          <w:rFonts w:asciiTheme="majorEastAsia" w:eastAsiaTheme="majorEastAsia" w:hAnsiTheme="majorEastAsia" w:hint="eastAsia"/>
          <w:sz w:val="24"/>
        </w:rPr>
        <w:t>取組んでいる制度は、寄付に視点を置き、寄付者に税額控除という税制面でのメリットを与えるものであり、ふるさと納税とは異なるシステムであると思う。</w:t>
      </w:r>
    </w:p>
    <w:p w:rsidR="00CA50A0" w:rsidRPr="00CA50A0" w:rsidRDefault="007603CB" w:rsidP="007603CB">
      <w:pPr>
        <w:jc w:val="left"/>
        <w:rPr>
          <w:rFonts w:asciiTheme="majorEastAsia" w:eastAsiaTheme="majorEastAsia" w:hAnsiTheme="majorEastAsia"/>
          <w:sz w:val="24"/>
        </w:rPr>
      </w:pPr>
      <w:r w:rsidRPr="0062249F">
        <w:rPr>
          <w:rFonts w:asciiTheme="majorEastAsia" w:eastAsiaTheme="majorEastAsia" w:hAnsiTheme="majorEastAsia" w:hint="eastAsia"/>
          <w:sz w:val="24"/>
        </w:rPr>
        <w:t>寄付者が税額控除を受けられるというメリットがあれば、大学へ寄付していただけるのではないかと考え、</w:t>
      </w:r>
      <w:r>
        <w:rPr>
          <w:rFonts w:asciiTheme="majorEastAsia" w:eastAsiaTheme="majorEastAsia" w:hAnsiTheme="majorEastAsia" w:hint="eastAsia"/>
          <w:sz w:val="24"/>
        </w:rPr>
        <w:t>現在、手続きをしている最中である</w:t>
      </w:r>
      <w:r w:rsidRPr="00CA50A0">
        <w:rPr>
          <w:rFonts w:asciiTheme="majorEastAsia" w:eastAsiaTheme="majorEastAsia" w:hAnsiTheme="majorEastAsia" w:hint="eastAsia"/>
          <w:sz w:val="24"/>
        </w:rPr>
        <w:t>。</w:t>
      </w:r>
    </w:p>
    <w:p w:rsidR="00CA50A0" w:rsidRPr="00CA50A0" w:rsidRDefault="00CA50A0" w:rsidP="00CA50A0">
      <w:pPr>
        <w:jc w:val="left"/>
        <w:rPr>
          <w:rFonts w:asciiTheme="majorEastAsia" w:eastAsiaTheme="majorEastAsia" w:hAnsiTheme="majorEastAsia"/>
          <w:sz w:val="24"/>
        </w:rPr>
      </w:pP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4600BD">
        <w:rPr>
          <w:rFonts w:asciiTheme="majorEastAsia" w:eastAsiaTheme="majorEastAsia" w:hAnsiTheme="majorEastAsia" w:hint="eastAsia"/>
          <w:sz w:val="24"/>
        </w:rPr>
        <w:t>山田委員</w:t>
      </w: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 xml:space="preserve">　</w:t>
      </w:r>
      <w:r w:rsidR="000706B7">
        <w:rPr>
          <w:rFonts w:asciiTheme="majorEastAsia" w:eastAsiaTheme="majorEastAsia" w:hAnsiTheme="majorEastAsia" w:hint="eastAsia"/>
          <w:sz w:val="24"/>
        </w:rPr>
        <w:t>そういう趣旨ではない。</w:t>
      </w:r>
      <w:r w:rsidR="004600BD">
        <w:rPr>
          <w:rFonts w:asciiTheme="majorEastAsia" w:eastAsiaTheme="majorEastAsia" w:hAnsiTheme="majorEastAsia" w:hint="eastAsia"/>
          <w:sz w:val="24"/>
        </w:rPr>
        <w:t>寄付</w:t>
      </w:r>
      <w:r w:rsidR="000706B7">
        <w:rPr>
          <w:rFonts w:asciiTheme="majorEastAsia" w:eastAsiaTheme="majorEastAsia" w:hAnsiTheme="majorEastAsia" w:hint="eastAsia"/>
          <w:sz w:val="24"/>
        </w:rPr>
        <w:t>者</w:t>
      </w:r>
      <w:r w:rsidR="004600BD">
        <w:rPr>
          <w:rFonts w:asciiTheme="majorEastAsia" w:eastAsiaTheme="majorEastAsia" w:hAnsiTheme="majorEastAsia" w:hint="eastAsia"/>
          <w:sz w:val="24"/>
        </w:rPr>
        <w:t>への税額控除という税制面での活用もいいが、</w:t>
      </w:r>
      <w:r w:rsidR="000706B7">
        <w:rPr>
          <w:rFonts w:asciiTheme="majorEastAsia" w:eastAsiaTheme="majorEastAsia" w:hAnsiTheme="majorEastAsia" w:hint="eastAsia"/>
          <w:sz w:val="24"/>
        </w:rPr>
        <w:t>それだと</w:t>
      </w:r>
      <w:r w:rsidRPr="00CA50A0">
        <w:rPr>
          <w:rFonts w:asciiTheme="majorEastAsia" w:eastAsiaTheme="majorEastAsia" w:hAnsiTheme="majorEastAsia" w:hint="eastAsia"/>
          <w:sz w:val="24"/>
        </w:rPr>
        <w:t>限界もある</w:t>
      </w:r>
      <w:r w:rsidR="000706B7">
        <w:rPr>
          <w:rFonts w:asciiTheme="majorEastAsia" w:eastAsiaTheme="majorEastAsia" w:hAnsiTheme="majorEastAsia" w:hint="eastAsia"/>
          <w:sz w:val="24"/>
        </w:rPr>
        <w:t>。私が申し上げた</w:t>
      </w:r>
      <w:r w:rsidR="00F31F85">
        <w:rPr>
          <w:rFonts w:asciiTheme="majorEastAsia" w:eastAsiaTheme="majorEastAsia" w:hAnsiTheme="majorEastAsia" w:hint="eastAsia"/>
          <w:sz w:val="24"/>
        </w:rPr>
        <w:t>ふるさと納税</w:t>
      </w:r>
      <w:r w:rsidR="000706B7">
        <w:rPr>
          <w:rFonts w:asciiTheme="majorEastAsia" w:eastAsiaTheme="majorEastAsia" w:hAnsiTheme="majorEastAsia" w:hint="eastAsia"/>
          <w:sz w:val="24"/>
        </w:rPr>
        <w:t>制度は、</w:t>
      </w:r>
      <w:r w:rsidR="004C04C4">
        <w:rPr>
          <w:rFonts w:asciiTheme="majorEastAsia" w:eastAsiaTheme="majorEastAsia" w:hAnsiTheme="majorEastAsia" w:hint="eastAsia"/>
          <w:sz w:val="24"/>
        </w:rPr>
        <w:t>自治体</w:t>
      </w:r>
      <w:r w:rsidR="00F31F85">
        <w:rPr>
          <w:rFonts w:asciiTheme="majorEastAsia" w:eastAsiaTheme="majorEastAsia" w:hAnsiTheme="majorEastAsia" w:hint="eastAsia"/>
          <w:sz w:val="24"/>
        </w:rPr>
        <w:t>においても</w:t>
      </w:r>
      <w:r w:rsidR="000706B7">
        <w:rPr>
          <w:rFonts w:asciiTheme="majorEastAsia" w:eastAsiaTheme="majorEastAsia" w:hAnsiTheme="majorEastAsia" w:hint="eastAsia"/>
          <w:sz w:val="24"/>
        </w:rPr>
        <w:t>検討していかなければならないので難しい面もあるかもしれないが、</w:t>
      </w:r>
      <w:r w:rsidR="0083509D">
        <w:rPr>
          <w:rFonts w:asciiTheme="majorEastAsia" w:eastAsiaTheme="majorEastAsia" w:hAnsiTheme="majorEastAsia" w:hint="eastAsia"/>
          <w:sz w:val="24"/>
        </w:rPr>
        <w:t>寄付</w:t>
      </w:r>
      <w:r w:rsidR="000706B7">
        <w:rPr>
          <w:rFonts w:asciiTheme="majorEastAsia" w:eastAsiaTheme="majorEastAsia" w:hAnsiTheme="majorEastAsia" w:hint="eastAsia"/>
          <w:sz w:val="24"/>
        </w:rPr>
        <w:t>者が寄付しやすいような環境が整えばいいと思っている。</w:t>
      </w:r>
    </w:p>
    <w:p w:rsidR="00CA50A0" w:rsidRPr="00CA50A0" w:rsidRDefault="00CA50A0" w:rsidP="00CA50A0">
      <w:pPr>
        <w:jc w:val="left"/>
        <w:rPr>
          <w:rFonts w:asciiTheme="majorEastAsia" w:eastAsiaTheme="majorEastAsia" w:hAnsiTheme="majorEastAsia"/>
          <w:sz w:val="24"/>
        </w:rPr>
      </w:pPr>
    </w:p>
    <w:p w:rsidR="008D2342"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8D2342">
        <w:rPr>
          <w:rFonts w:asciiTheme="majorEastAsia" w:eastAsiaTheme="majorEastAsia" w:hAnsiTheme="majorEastAsia" w:hint="eastAsia"/>
          <w:sz w:val="24"/>
        </w:rPr>
        <w:t>神奈川県健康医療局</w:t>
      </w:r>
    </w:p>
    <w:p w:rsidR="00CA50A0" w:rsidRPr="00CA50A0" w:rsidRDefault="00CA50A0" w:rsidP="008D2342">
      <w:pPr>
        <w:ind w:firstLineChars="100" w:firstLine="240"/>
        <w:jc w:val="left"/>
        <w:rPr>
          <w:rFonts w:asciiTheme="majorEastAsia" w:eastAsiaTheme="majorEastAsia" w:hAnsiTheme="majorEastAsia"/>
          <w:sz w:val="24"/>
        </w:rPr>
      </w:pPr>
      <w:r w:rsidRPr="00CA50A0">
        <w:rPr>
          <w:rFonts w:asciiTheme="majorEastAsia" w:eastAsiaTheme="majorEastAsia" w:hAnsiTheme="majorEastAsia" w:hint="eastAsia"/>
          <w:sz w:val="24"/>
        </w:rPr>
        <w:t>ふるさと納税</w:t>
      </w:r>
      <w:r w:rsidR="000706B7">
        <w:rPr>
          <w:rFonts w:asciiTheme="majorEastAsia" w:eastAsiaTheme="majorEastAsia" w:hAnsiTheme="majorEastAsia" w:hint="eastAsia"/>
          <w:sz w:val="24"/>
        </w:rPr>
        <w:t>の</w:t>
      </w:r>
      <w:r w:rsidRPr="00CA50A0">
        <w:rPr>
          <w:rFonts w:asciiTheme="majorEastAsia" w:eastAsiaTheme="majorEastAsia" w:hAnsiTheme="majorEastAsia" w:hint="eastAsia"/>
          <w:sz w:val="24"/>
        </w:rPr>
        <w:t>仕組</w:t>
      </w:r>
      <w:r w:rsidR="00F31F85">
        <w:rPr>
          <w:rFonts w:asciiTheme="majorEastAsia" w:eastAsiaTheme="majorEastAsia" w:hAnsiTheme="majorEastAsia" w:hint="eastAsia"/>
          <w:sz w:val="24"/>
        </w:rPr>
        <w:t>は、今、大学の事務局長からの説明のとおりである。ご質問の趣旨は、</w:t>
      </w:r>
      <w:r w:rsidR="000706B7">
        <w:rPr>
          <w:rFonts w:asciiTheme="majorEastAsia" w:eastAsiaTheme="majorEastAsia" w:hAnsiTheme="majorEastAsia" w:hint="eastAsia"/>
          <w:sz w:val="24"/>
        </w:rPr>
        <w:t>寄付</w:t>
      </w:r>
      <w:r w:rsidRPr="00CA50A0">
        <w:rPr>
          <w:rFonts w:asciiTheme="majorEastAsia" w:eastAsiaTheme="majorEastAsia" w:hAnsiTheme="majorEastAsia" w:hint="eastAsia"/>
          <w:sz w:val="24"/>
        </w:rPr>
        <w:t>対象メニューの一つとして、</w:t>
      </w:r>
      <w:r w:rsidR="000706B7">
        <w:rPr>
          <w:rFonts w:asciiTheme="majorEastAsia" w:eastAsiaTheme="majorEastAsia" w:hAnsiTheme="majorEastAsia" w:hint="eastAsia"/>
          <w:sz w:val="24"/>
        </w:rPr>
        <w:t>例えば</w:t>
      </w:r>
      <w:r w:rsidRPr="00CA50A0">
        <w:rPr>
          <w:rFonts w:asciiTheme="majorEastAsia" w:eastAsiaTheme="majorEastAsia" w:hAnsiTheme="majorEastAsia" w:hint="eastAsia"/>
          <w:sz w:val="24"/>
        </w:rPr>
        <w:t>保健福祉大学への寄付を</w:t>
      </w:r>
      <w:r w:rsidR="000706B7">
        <w:rPr>
          <w:rFonts w:asciiTheme="majorEastAsia" w:eastAsiaTheme="majorEastAsia" w:hAnsiTheme="majorEastAsia" w:hint="eastAsia"/>
          <w:sz w:val="24"/>
        </w:rPr>
        <w:t>設定することが可能かどうかということであると思うが、その点については、</w:t>
      </w:r>
      <w:r w:rsidRPr="00CA50A0">
        <w:rPr>
          <w:rFonts w:asciiTheme="majorEastAsia" w:eastAsiaTheme="majorEastAsia" w:hAnsiTheme="majorEastAsia" w:hint="eastAsia"/>
          <w:sz w:val="24"/>
        </w:rPr>
        <w:t>次回</w:t>
      </w:r>
      <w:r w:rsidR="000706B7">
        <w:rPr>
          <w:rFonts w:asciiTheme="majorEastAsia" w:eastAsiaTheme="majorEastAsia" w:hAnsiTheme="majorEastAsia" w:hint="eastAsia"/>
          <w:sz w:val="24"/>
        </w:rPr>
        <w:t>評価委員会</w:t>
      </w:r>
      <w:r w:rsidRPr="00CA50A0">
        <w:rPr>
          <w:rFonts w:asciiTheme="majorEastAsia" w:eastAsiaTheme="majorEastAsia" w:hAnsiTheme="majorEastAsia" w:hint="eastAsia"/>
          <w:sz w:val="24"/>
        </w:rPr>
        <w:t>までに確認をさせていただければと思</w:t>
      </w:r>
      <w:r w:rsidR="000706B7">
        <w:rPr>
          <w:rFonts w:asciiTheme="majorEastAsia" w:eastAsiaTheme="majorEastAsia" w:hAnsiTheme="majorEastAsia" w:hint="eastAsia"/>
          <w:sz w:val="24"/>
        </w:rPr>
        <w:t>う</w:t>
      </w:r>
      <w:r w:rsidRPr="00CA50A0">
        <w:rPr>
          <w:rFonts w:asciiTheme="majorEastAsia" w:eastAsiaTheme="majorEastAsia" w:hAnsiTheme="majorEastAsia" w:hint="eastAsia"/>
          <w:sz w:val="24"/>
        </w:rPr>
        <w:t>。</w:t>
      </w:r>
    </w:p>
    <w:p w:rsidR="00CA50A0" w:rsidRPr="00CA50A0" w:rsidRDefault="00CA50A0" w:rsidP="00CA50A0">
      <w:pPr>
        <w:jc w:val="left"/>
        <w:rPr>
          <w:rFonts w:asciiTheme="majorEastAsia" w:eastAsiaTheme="majorEastAsia" w:hAnsiTheme="majorEastAsia"/>
          <w:sz w:val="24"/>
        </w:rPr>
      </w:pP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A247A7">
        <w:rPr>
          <w:rFonts w:asciiTheme="majorEastAsia" w:eastAsiaTheme="majorEastAsia" w:hAnsiTheme="majorEastAsia" w:hint="eastAsia"/>
          <w:sz w:val="24"/>
        </w:rPr>
        <w:t>山田委員</w:t>
      </w:r>
    </w:p>
    <w:p w:rsidR="00CA50A0" w:rsidRPr="00CA50A0" w:rsidRDefault="008D2342"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私の</w:t>
      </w:r>
      <w:r w:rsidR="000706B7">
        <w:rPr>
          <w:rFonts w:asciiTheme="majorEastAsia" w:eastAsiaTheme="majorEastAsia" w:hAnsiTheme="majorEastAsia" w:hint="eastAsia"/>
          <w:sz w:val="24"/>
        </w:rPr>
        <w:t>友人が、軽井沢で学校を設立</w:t>
      </w:r>
      <w:r>
        <w:rPr>
          <w:rFonts w:asciiTheme="majorEastAsia" w:eastAsiaTheme="majorEastAsia" w:hAnsiTheme="majorEastAsia" w:hint="eastAsia"/>
          <w:sz w:val="24"/>
        </w:rPr>
        <w:t>し、ふるさと納税を</w:t>
      </w:r>
      <w:r w:rsidR="000706B7">
        <w:rPr>
          <w:rFonts w:asciiTheme="majorEastAsia" w:eastAsiaTheme="majorEastAsia" w:hAnsiTheme="majorEastAsia" w:hint="eastAsia"/>
          <w:sz w:val="24"/>
        </w:rPr>
        <w:t>利用して寄付を行うと、学校への寄付になるという事例もあり、</w:t>
      </w:r>
      <w:r>
        <w:rPr>
          <w:rFonts w:asciiTheme="majorEastAsia" w:eastAsiaTheme="majorEastAsia" w:hAnsiTheme="majorEastAsia" w:hint="eastAsia"/>
          <w:sz w:val="24"/>
        </w:rPr>
        <w:t>話しをさせてもらった。</w:t>
      </w:r>
      <w:r w:rsidR="00CA50A0" w:rsidRPr="00CA50A0">
        <w:rPr>
          <w:rFonts w:asciiTheme="majorEastAsia" w:eastAsiaTheme="majorEastAsia" w:hAnsiTheme="majorEastAsia" w:hint="eastAsia"/>
          <w:sz w:val="24"/>
        </w:rPr>
        <w:t>具体的な事例</w:t>
      </w:r>
      <w:r w:rsidR="00F74B86" w:rsidRPr="0062249F">
        <w:rPr>
          <w:rFonts w:asciiTheme="majorEastAsia" w:eastAsiaTheme="majorEastAsia" w:hAnsiTheme="majorEastAsia" w:hint="eastAsia"/>
          <w:sz w:val="24"/>
        </w:rPr>
        <w:t>も</w:t>
      </w:r>
      <w:r>
        <w:rPr>
          <w:rFonts w:asciiTheme="majorEastAsia" w:eastAsiaTheme="majorEastAsia" w:hAnsiTheme="majorEastAsia" w:hint="eastAsia"/>
          <w:sz w:val="24"/>
        </w:rPr>
        <w:t>あるので、ご検討されてはいかがかなと</w:t>
      </w:r>
      <w:r w:rsidR="000706B7">
        <w:rPr>
          <w:rFonts w:asciiTheme="majorEastAsia" w:eastAsiaTheme="majorEastAsia" w:hAnsiTheme="majorEastAsia" w:hint="eastAsia"/>
          <w:sz w:val="24"/>
        </w:rPr>
        <w:t>思い、</w:t>
      </w:r>
      <w:r>
        <w:rPr>
          <w:rFonts w:asciiTheme="majorEastAsia" w:eastAsiaTheme="majorEastAsia" w:hAnsiTheme="majorEastAsia" w:hint="eastAsia"/>
          <w:sz w:val="24"/>
        </w:rPr>
        <w:t>質問させていただいた。</w:t>
      </w:r>
    </w:p>
    <w:p w:rsidR="00CE3D78" w:rsidRPr="00CA50A0" w:rsidRDefault="00CE3D78" w:rsidP="00CA50A0">
      <w:pPr>
        <w:jc w:val="left"/>
        <w:rPr>
          <w:rFonts w:asciiTheme="majorEastAsia" w:eastAsiaTheme="majorEastAsia" w:hAnsiTheme="majorEastAsia"/>
          <w:sz w:val="24"/>
        </w:rPr>
      </w:pPr>
    </w:p>
    <w:p w:rsidR="00CA50A0" w:rsidRP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w:t>
      </w:r>
      <w:r w:rsidR="00A247A7">
        <w:rPr>
          <w:rFonts w:asciiTheme="majorEastAsia" w:eastAsiaTheme="majorEastAsia" w:hAnsiTheme="majorEastAsia" w:hint="eastAsia"/>
          <w:sz w:val="24"/>
        </w:rPr>
        <w:t>神奈川県健康医療局</w:t>
      </w:r>
    </w:p>
    <w:p w:rsidR="00CA50A0" w:rsidRDefault="00CA50A0" w:rsidP="00CA50A0">
      <w:pPr>
        <w:jc w:val="left"/>
        <w:rPr>
          <w:rFonts w:asciiTheme="majorEastAsia" w:eastAsiaTheme="majorEastAsia" w:hAnsiTheme="majorEastAsia"/>
          <w:sz w:val="24"/>
        </w:rPr>
      </w:pPr>
      <w:r w:rsidRPr="00CA50A0">
        <w:rPr>
          <w:rFonts w:asciiTheme="majorEastAsia" w:eastAsiaTheme="majorEastAsia" w:hAnsiTheme="majorEastAsia" w:hint="eastAsia"/>
          <w:sz w:val="24"/>
        </w:rPr>
        <w:t xml:space="preserve">　承知</w:t>
      </w:r>
      <w:r w:rsidR="006B341B">
        <w:rPr>
          <w:rFonts w:asciiTheme="majorEastAsia" w:eastAsiaTheme="majorEastAsia" w:hAnsiTheme="majorEastAsia" w:hint="eastAsia"/>
          <w:sz w:val="24"/>
        </w:rPr>
        <w:t>し</w:t>
      </w:r>
      <w:r w:rsidRPr="00CA50A0">
        <w:rPr>
          <w:rFonts w:asciiTheme="majorEastAsia" w:eastAsiaTheme="majorEastAsia" w:hAnsiTheme="majorEastAsia" w:hint="eastAsia"/>
          <w:sz w:val="24"/>
        </w:rPr>
        <w:t>た。</w:t>
      </w:r>
      <w:r w:rsidR="006B341B">
        <w:rPr>
          <w:rFonts w:asciiTheme="majorEastAsia" w:eastAsiaTheme="majorEastAsia" w:hAnsiTheme="majorEastAsia" w:hint="eastAsia"/>
          <w:sz w:val="24"/>
        </w:rPr>
        <w:t>次回までに確認をさせていただければと思う</w:t>
      </w:r>
      <w:r w:rsidRPr="00CA50A0">
        <w:rPr>
          <w:rFonts w:asciiTheme="majorEastAsia" w:eastAsiaTheme="majorEastAsia" w:hAnsiTheme="majorEastAsia" w:hint="eastAsia"/>
          <w:sz w:val="24"/>
        </w:rPr>
        <w:t>。</w:t>
      </w:r>
    </w:p>
    <w:p w:rsidR="00CE3D78" w:rsidRDefault="00CE3D78" w:rsidP="00CA50A0">
      <w:pPr>
        <w:jc w:val="left"/>
        <w:rPr>
          <w:rFonts w:asciiTheme="majorEastAsia" w:eastAsiaTheme="majorEastAsia" w:hAnsiTheme="majorEastAsia"/>
          <w:sz w:val="24"/>
        </w:rPr>
      </w:pPr>
    </w:p>
    <w:p w:rsidR="00CE3D78" w:rsidRDefault="00CE3D78" w:rsidP="00CA50A0">
      <w:pPr>
        <w:jc w:val="left"/>
        <w:rPr>
          <w:rFonts w:asciiTheme="majorEastAsia" w:eastAsiaTheme="majorEastAsia" w:hAnsiTheme="majorEastAsia"/>
          <w:sz w:val="24"/>
        </w:rPr>
      </w:pPr>
      <w:r>
        <w:rPr>
          <w:rFonts w:asciiTheme="majorEastAsia" w:eastAsiaTheme="majorEastAsia" w:hAnsiTheme="majorEastAsia" w:hint="eastAsia"/>
          <w:sz w:val="24"/>
        </w:rPr>
        <w:t>○梅原委員長</w:t>
      </w:r>
    </w:p>
    <w:p w:rsidR="00CE3D78" w:rsidRDefault="00CE3D78" w:rsidP="00CA50A0">
      <w:pPr>
        <w:jc w:val="left"/>
        <w:rPr>
          <w:rFonts w:asciiTheme="majorEastAsia" w:eastAsiaTheme="majorEastAsia" w:hAnsiTheme="majorEastAsia"/>
          <w:sz w:val="24"/>
        </w:rPr>
      </w:pPr>
      <w:r>
        <w:rPr>
          <w:rFonts w:asciiTheme="majorEastAsia" w:eastAsiaTheme="majorEastAsia" w:hAnsiTheme="majorEastAsia" w:hint="eastAsia"/>
          <w:sz w:val="24"/>
        </w:rPr>
        <w:t xml:space="preserve">　多様な財源の確保は非常に重要で、国立大学も</w:t>
      </w:r>
      <w:r w:rsidR="000706B7">
        <w:rPr>
          <w:rFonts w:asciiTheme="majorEastAsia" w:eastAsiaTheme="majorEastAsia" w:hAnsiTheme="majorEastAsia" w:hint="eastAsia"/>
          <w:sz w:val="24"/>
        </w:rPr>
        <w:t>同様</w:t>
      </w:r>
      <w:r>
        <w:rPr>
          <w:rFonts w:asciiTheme="majorEastAsia" w:eastAsiaTheme="majorEastAsia" w:hAnsiTheme="majorEastAsia" w:hint="eastAsia"/>
          <w:sz w:val="24"/>
        </w:rPr>
        <w:t>に考えているところである。</w:t>
      </w:r>
    </w:p>
    <w:p w:rsidR="00CE3D78" w:rsidRPr="00735383" w:rsidRDefault="00CE3D78" w:rsidP="00CA50A0">
      <w:pPr>
        <w:jc w:val="left"/>
        <w:rPr>
          <w:rFonts w:asciiTheme="majorEastAsia" w:eastAsiaTheme="majorEastAsia" w:hAnsiTheme="majorEastAsia"/>
          <w:sz w:val="24"/>
        </w:rPr>
      </w:pPr>
    </w:p>
    <w:p w:rsidR="00125378" w:rsidRPr="00735383" w:rsidRDefault="00125378" w:rsidP="00125378">
      <w:pPr>
        <w:ind w:left="480" w:hangingChars="200" w:hanging="480"/>
        <w:jc w:val="left"/>
        <w:rPr>
          <w:rStyle w:val="a5"/>
          <w:rFonts w:asciiTheme="majorEastAsia" w:eastAsiaTheme="majorEastAsia" w:hAnsiTheme="majorEastAsia"/>
          <w:b w:val="0"/>
          <w:sz w:val="24"/>
        </w:rPr>
      </w:pPr>
      <w:r w:rsidRPr="00735383">
        <w:rPr>
          <w:rStyle w:val="a5"/>
          <w:rFonts w:asciiTheme="majorEastAsia" w:eastAsiaTheme="majorEastAsia" w:hAnsiTheme="majorEastAsia" w:hint="eastAsia"/>
          <w:b w:val="0"/>
          <w:sz w:val="24"/>
        </w:rPr>
        <w:t>○</w:t>
      </w:r>
      <w:r w:rsidR="006B341B">
        <w:rPr>
          <w:rStyle w:val="a5"/>
          <w:rFonts w:asciiTheme="majorEastAsia" w:eastAsiaTheme="majorEastAsia" w:hAnsiTheme="majorEastAsia" w:hint="eastAsia"/>
          <w:b w:val="0"/>
          <w:sz w:val="24"/>
        </w:rPr>
        <w:t>鈴木委員</w:t>
      </w:r>
    </w:p>
    <w:p w:rsidR="00125378" w:rsidRDefault="00125378" w:rsidP="006B341B">
      <w:pPr>
        <w:ind w:firstLineChars="100" w:firstLine="240"/>
        <w:jc w:val="left"/>
        <w:rPr>
          <w:rStyle w:val="a5"/>
          <w:rFonts w:asciiTheme="majorEastAsia" w:eastAsiaTheme="majorEastAsia" w:hAnsiTheme="majorEastAsia"/>
          <w:b w:val="0"/>
          <w:sz w:val="24"/>
        </w:rPr>
      </w:pPr>
      <w:r w:rsidRPr="00735383">
        <w:rPr>
          <w:rStyle w:val="a5"/>
          <w:rFonts w:asciiTheme="majorEastAsia" w:eastAsiaTheme="majorEastAsia" w:hAnsiTheme="majorEastAsia" w:hint="eastAsia"/>
          <w:b w:val="0"/>
          <w:sz w:val="24"/>
        </w:rPr>
        <w:t>細かい</w:t>
      </w:r>
      <w:r w:rsidR="00F3468A">
        <w:rPr>
          <w:rStyle w:val="a5"/>
          <w:rFonts w:asciiTheme="majorEastAsia" w:eastAsiaTheme="majorEastAsia" w:hAnsiTheme="majorEastAsia" w:hint="eastAsia"/>
          <w:b w:val="0"/>
          <w:sz w:val="24"/>
        </w:rPr>
        <w:t>部分</w:t>
      </w:r>
      <w:r w:rsidR="007F4032">
        <w:rPr>
          <w:rStyle w:val="a5"/>
          <w:rFonts w:asciiTheme="majorEastAsia" w:eastAsiaTheme="majorEastAsia" w:hAnsiTheme="majorEastAsia" w:hint="eastAsia"/>
          <w:b w:val="0"/>
          <w:sz w:val="24"/>
        </w:rPr>
        <w:t>だが</w:t>
      </w:r>
      <w:r w:rsidRPr="00735383">
        <w:rPr>
          <w:rStyle w:val="a5"/>
          <w:rFonts w:asciiTheme="majorEastAsia" w:eastAsiaTheme="majorEastAsia" w:hAnsiTheme="majorEastAsia" w:hint="eastAsia"/>
          <w:b w:val="0"/>
          <w:sz w:val="24"/>
        </w:rPr>
        <w:t>、</w:t>
      </w:r>
      <w:r w:rsidR="006B341B">
        <w:rPr>
          <w:rStyle w:val="a5"/>
          <w:rFonts w:asciiTheme="majorEastAsia" w:eastAsiaTheme="majorEastAsia" w:hAnsiTheme="majorEastAsia" w:hint="eastAsia"/>
          <w:b w:val="0"/>
          <w:sz w:val="24"/>
        </w:rPr>
        <w:t>業務実績評価書案の４</w:t>
      </w:r>
      <w:r w:rsidRPr="00735383">
        <w:rPr>
          <w:rStyle w:val="a5"/>
          <w:rFonts w:asciiTheme="majorEastAsia" w:eastAsiaTheme="majorEastAsia" w:hAnsiTheme="majorEastAsia" w:hint="eastAsia"/>
          <w:b w:val="0"/>
          <w:sz w:val="24"/>
        </w:rPr>
        <w:t>ページの</w:t>
      </w:r>
      <w:r w:rsidR="007F4032">
        <w:rPr>
          <w:rStyle w:val="a5"/>
          <w:rFonts w:asciiTheme="majorEastAsia" w:eastAsiaTheme="majorEastAsia" w:hAnsiTheme="majorEastAsia" w:hint="eastAsia"/>
          <w:b w:val="0"/>
          <w:sz w:val="24"/>
        </w:rPr>
        <w:t>上段</w:t>
      </w:r>
      <w:r w:rsidRPr="00735383">
        <w:rPr>
          <w:rStyle w:val="a5"/>
          <w:rFonts w:asciiTheme="majorEastAsia" w:eastAsiaTheme="majorEastAsia" w:hAnsiTheme="majorEastAsia" w:hint="eastAsia"/>
          <w:b w:val="0"/>
          <w:sz w:val="24"/>
        </w:rPr>
        <w:t>、業務実績の状況につ</w:t>
      </w:r>
      <w:r w:rsidR="006B341B">
        <w:rPr>
          <w:rStyle w:val="a5"/>
          <w:rFonts w:asciiTheme="majorEastAsia" w:eastAsiaTheme="majorEastAsia" w:hAnsiTheme="majorEastAsia" w:hint="eastAsia"/>
          <w:b w:val="0"/>
          <w:sz w:val="24"/>
        </w:rPr>
        <w:t>いて記載している</w:t>
      </w:r>
      <w:r w:rsidR="007F4032">
        <w:rPr>
          <w:rStyle w:val="a5"/>
          <w:rFonts w:asciiTheme="majorEastAsia" w:eastAsiaTheme="majorEastAsia" w:hAnsiTheme="majorEastAsia" w:hint="eastAsia"/>
          <w:b w:val="0"/>
          <w:sz w:val="24"/>
        </w:rPr>
        <w:t>部分で</w:t>
      </w:r>
      <w:r w:rsidR="006B341B">
        <w:rPr>
          <w:rStyle w:val="a5"/>
          <w:rFonts w:asciiTheme="majorEastAsia" w:eastAsiaTheme="majorEastAsia" w:hAnsiTheme="majorEastAsia" w:hint="eastAsia"/>
          <w:b w:val="0"/>
          <w:sz w:val="24"/>
        </w:rPr>
        <w:t>、地域貢献活動実施</w:t>
      </w:r>
      <w:r w:rsidR="007F4032">
        <w:rPr>
          <w:rStyle w:val="a5"/>
          <w:rFonts w:asciiTheme="majorEastAsia" w:eastAsiaTheme="majorEastAsia" w:hAnsiTheme="majorEastAsia" w:hint="eastAsia"/>
          <w:b w:val="0"/>
          <w:sz w:val="24"/>
        </w:rPr>
        <w:t>の箇所に食育サークル</w:t>
      </w:r>
      <w:r w:rsidRPr="00735383">
        <w:rPr>
          <w:rStyle w:val="a5"/>
          <w:rFonts w:asciiTheme="majorEastAsia" w:eastAsiaTheme="majorEastAsia" w:hAnsiTheme="majorEastAsia" w:hint="eastAsia"/>
          <w:b w:val="0"/>
          <w:sz w:val="24"/>
        </w:rPr>
        <w:t>活動</w:t>
      </w:r>
      <w:r w:rsidR="006B341B">
        <w:rPr>
          <w:rStyle w:val="a5"/>
          <w:rFonts w:asciiTheme="majorEastAsia" w:eastAsiaTheme="majorEastAsia" w:hAnsiTheme="majorEastAsia" w:hint="eastAsia"/>
          <w:b w:val="0"/>
          <w:sz w:val="24"/>
        </w:rPr>
        <w:t>とあるが、</w:t>
      </w:r>
      <w:r w:rsidR="00F3468A">
        <w:rPr>
          <w:rStyle w:val="a5"/>
          <w:rFonts w:asciiTheme="majorEastAsia" w:eastAsiaTheme="majorEastAsia" w:hAnsiTheme="majorEastAsia" w:hint="eastAsia"/>
          <w:b w:val="0"/>
          <w:sz w:val="24"/>
        </w:rPr>
        <w:t>この部分は</w:t>
      </w:r>
      <w:r w:rsidRPr="00735383">
        <w:rPr>
          <w:rStyle w:val="a5"/>
          <w:rFonts w:asciiTheme="majorEastAsia" w:eastAsiaTheme="majorEastAsia" w:hAnsiTheme="majorEastAsia" w:hint="eastAsia"/>
          <w:b w:val="0"/>
          <w:sz w:val="24"/>
        </w:rPr>
        <w:t>大学の活動というより</w:t>
      </w:r>
      <w:r w:rsidR="006B341B">
        <w:rPr>
          <w:rStyle w:val="a5"/>
          <w:rFonts w:asciiTheme="majorEastAsia" w:eastAsiaTheme="majorEastAsia" w:hAnsiTheme="majorEastAsia" w:hint="eastAsia"/>
          <w:b w:val="0"/>
          <w:sz w:val="24"/>
        </w:rPr>
        <w:t>は、</w:t>
      </w:r>
      <w:r w:rsidR="007F4032">
        <w:rPr>
          <w:rStyle w:val="a5"/>
          <w:rFonts w:asciiTheme="majorEastAsia" w:eastAsiaTheme="majorEastAsia" w:hAnsiTheme="majorEastAsia" w:hint="eastAsia"/>
          <w:b w:val="0"/>
          <w:sz w:val="24"/>
        </w:rPr>
        <w:t>むしろ学生</w:t>
      </w:r>
      <w:r w:rsidR="006B341B">
        <w:rPr>
          <w:rStyle w:val="a5"/>
          <w:rFonts w:asciiTheme="majorEastAsia" w:eastAsiaTheme="majorEastAsia" w:hAnsiTheme="majorEastAsia" w:hint="eastAsia"/>
          <w:b w:val="0"/>
          <w:sz w:val="24"/>
        </w:rPr>
        <w:t>の活動</w:t>
      </w:r>
      <w:r w:rsidR="007F4032">
        <w:rPr>
          <w:rStyle w:val="a5"/>
          <w:rFonts w:asciiTheme="majorEastAsia" w:eastAsiaTheme="majorEastAsia" w:hAnsiTheme="majorEastAsia" w:hint="eastAsia"/>
          <w:b w:val="0"/>
          <w:sz w:val="24"/>
        </w:rPr>
        <w:t>ではないかと思う</w:t>
      </w:r>
      <w:r w:rsidR="00EC1434">
        <w:rPr>
          <w:rStyle w:val="a5"/>
          <w:rFonts w:asciiTheme="majorEastAsia" w:eastAsiaTheme="majorEastAsia" w:hAnsiTheme="majorEastAsia" w:hint="eastAsia"/>
          <w:b w:val="0"/>
          <w:sz w:val="24"/>
        </w:rPr>
        <w:t>。食育サークル活動以外にも、地域貢献</w:t>
      </w:r>
      <w:r w:rsidR="00F3468A">
        <w:rPr>
          <w:rStyle w:val="a5"/>
          <w:rFonts w:asciiTheme="majorEastAsia" w:eastAsiaTheme="majorEastAsia" w:hAnsiTheme="majorEastAsia" w:hint="eastAsia"/>
          <w:b w:val="0"/>
          <w:sz w:val="24"/>
        </w:rPr>
        <w:t>活動</w:t>
      </w:r>
      <w:r w:rsidR="00EC1434">
        <w:rPr>
          <w:rStyle w:val="a5"/>
          <w:rFonts w:asciiTheme="majorEastAsia" w:eastAsiaTheme="majorEastAsia" w:hAnsiTheme="majorEastAsia" w:hint="eastAsia"/>
          <w:b w:val="0"/>
          <w:sz w:val="24"/>
        </w:rPr>
        <w:t>の例があると思うので、記載</w:t>
      </w:r>
      <w:r w:rsidR="006B341B">
        <w:rPr>
          <w:rStyle w:val="a5"/>
          <w:rFonts w:asciiTheme="majorEastAsia" w:eastAsiaTheme="majorEastAsia" w:hAnsiTheme="majorEastAsia" w:hint="eastAsia"/>
          <w:b w:val="0"/>
          <w:sz w:val="24"/>
        </w:rPr>
        <w:t>を見直すのがいいと思う。</w:t>
      </w:r>
    </w:p>
    <w:p w:rsidR="006B341B" w:rsidRDefault="006B341B" w:rsidP="006B341B">
      <w:pPr>
        <w:jc w:val="left"/>
        <w:rPr>
          <w:rStyle w:val="a5"/>
          <w:rFonts w:asciiTheme="majorEastAsia" w:eastAsiaTheme="majorEastAsia" w:hAnsiTheme="majorEastAsia"/>
          <w:b w:val="0"/>
          <w:sz w:val="24"/>
        </w:rPr>
      </w:pPr>
    </w:p>
    <w:p w:rsidR="006B341B" w:rsidRDefault="006B341B" w:rsidP="006B341B">
      <w:pPr>
        <w:jc w:val="left"/>
        <w:rPr>
          <w:rFonts w:asciiTheme="majorEastAsia" w:eastAsiaTheme="majorEastAsia" w:hAnsiTheme="majorEastAsia"/>
          <w:sz w:val="24"/>
        </w:rPr>
      </w:pPr>
      <w:r>
        <w:rPr>
          <w:rFonts w:asciiTheme="majorEastAsia" w:eastAsiaTheme="majorEastAsia" w:hAnsiTheme="majorEastAsia" w:hint="eastAsia"/>
          <w:sz w:val="24"/>
        </w:rPr>
        <w:t>○梅原委員長</w:t>
      </w:r>
    </w:p>
    <w:p w:rsidR="00EC1434" w:rsidRDefault="00EC1434" w:rsidP="00EC1434">
      <w:pPr>
        <w:ind w:firstLineChars="100" w:firstLine="240"/>
        <w:jc w:val="left"/>
        <w:rPr>
          <w:rStyle w:val="a5"/>
          <w:rFonts w:asciiTheme="majorEastAsia" w:eastAsiaTheme="majorEastAsia" w:hAnsiTheme="majorEastAsia"/>
          <w:b w:val="0"/>
          <w:sz w:val="24"/>
        </w:rPr>
      </w:pPr>
      <w:r>
        <w:rPr>
          <w:rStyle w:val="a5"/>
          <w:rFonts w:asciiTheme="majorEastAsia" w:eastAsiaTheme="majorEastAsia" w:hAnsiTheme="majorEastAsia" w:hint="eastAsia"/>
          <w:b w:val="0"/>
          <w:sz w:val="24"/>
        </w:rPr>
        <w:t>鈴木委員ご指摘のとおり、</w:t>
      </w:r>
      <w:r w:rsidR="001F6092">
        <w:rPr>
          <w:rStyle w:val="a5"/>
          <w:rFonts w:asciiTheme="majorEastAsia" w:eastAsiaTheme="majorEastAsia" w:hAnsiTheme="majorEastAsia" w:hint="eastAsia"/>
          <w:b w:val="0"/>
          <w:sz w:val="24"/>
        </w:rPr>
        <w:t>業務実績評価書案</w:t>
      </w:r>
      <w:r w:rsidR="006B341B">
        <w:rPr>
          <w:rStyle w:val="a5"/>
          <w:rFonts w:asciiTheme="majorEastAsia" w:eastAsiaTheme="majorEastAsia" w:hAnsiTheme="majorEastAsia" w:hint="eastAsia"/>
          <w:b w:val="0"/>
          <w:sz w:val="24"/>
        </w:rPr>
        <w:t>４</w:t>
      </w:r>
      <w:r w:rsidR="006B341B" w:rsidRPr="00735383">
        <w:rPr>
          <w:rStyle w:val="a5"/>
          <w:rFonts w:asciiTheme="majorEastAsia" w:eastAsiaTheme="majorEastAsia" w:hAnsiTheme="majorEastAsia" w:hint="eastAsia"/>
          <w:b w:val="0"/>
          <w:sz w:val="24"/>
        </w:rPr>
        <w:t>ページ</w:t>
      </w:r>
      <w:r>
        <w:rPr>
          <w:rStyle w:val="a5"/>
          <w:rFonts w:asciiTheme="majorEastAsia" w:eastAsiaTheme="majorEastAsia" w:hAnsiTheme="majorEastAsia" w:hint="eastAsia"/>
          <w:b w:val="0"/>
          <w:sz w:val="24"/>
        </w:rPr>
        <w:t>上段で</w:t>
      </w:r>
      <w:r w:rsidR="006B341B" w:rsidRPr="00735383">
        <w:rPr>
          <w:rStyle w:val="a5"/>
          <w:rFonts w:asciiTheme="majorEastAsia" w:eastAsiaTheme="majorEastAsia" w:hAnsiTheme="majorEastAsia" w:hint="eastAsia"/>
          <w:b w:val="0"/>
          <w:sz w:val="24"/>
        </w:rPr>
        <w:t>、</w:t>
      </w:r>
      <w:r>
        <w:rPr>
          <w:rStyle w:val="a5"/>
          <w:rFonts w:asciiTheme="majorEastAsia" w:eastAsiaTheme="majorEastAsia" w:hAnsiTheme="majorEastAsia" w:hint="eastAsia"/>
          <w:b w:val="0"/>
          <w:sz w:val="24"/>
        </w:rPr>
        <w:t>食育サークル</w:t>
      </w:r>
      <w:r w:rsidR="006B341B">
        <w:rPr>
          <w:rStyle w:val="a5"/>
          <w:rFonts w:asciiTheme="majorEastAsia" w:eastAsiaTheme="majorEastAsia" w:hAnsiTheme="majorEastAsia" w:hint="eastAsia"/>
          <w:b w:val="0"/>
          <w:sz w:val="24"/>
        </w:rPr>
        <w:t>活動</w:t>
      </w:r>
      <w:r>
        <w:rPr>
          <w:rStyle w:val="a5"/>
          <w:rFonts w:asciiTheme="majorEastAsia" w:eastAsiaTheme="majorEastAsia" w:hAnsiTheme="majorEastAsia" w:hint="eastAsia"/>
          <w:b w:val="0"/>
          <w:sz w:val="24"/>
        </w:rPr>
        <w:t>の表記については、地域貢献活動として他の取組</w:t>
      </w:r>
      <w:r w:rsidR="006B341B">
        <w:rPr>
          <w:rStyle w:val="a5"/>
          <w:rFonts w:asciiTheme="majorEastAsia" w:eastAsiaTheme="majorEastAsia" w:hAnsiTheme="majorEastAsia" w:hint="eastAsia"/>
          <w:b w:val="0"/>
          <w:sz w:val="24"/>
        </w:rPr>
        <w:t>もあると思うので、</w:t>
      </w:r>
      <w:r>
        <w:rPr>
          <w:rStyle w:val="a5"/>
          <w:rFonts w:asciiTheme="majorEastAsia" w:eastAsiaTheme="majorEastAsia" w:hAnsiTheme="majorEastAsia" w:hint="eastAsia"/>
          <w:b w:val="0"/>
          <w:sz w:val="24"/>
        </w:rPr>
        <w:t>表記</w:t>
      </w:r>
      <w:r w:rsidR="006B341B">
        <w:rPr>
          <w:rStyle w:val="a5"/>
          <w:rFonts w:asciiTheme="majorEastAsia" w:eastAsiaTheme="majorEastAsia" w:hAnsiTheme="majorEastAsia" w:hint="eastAsia"/>
          <w:b w:val="0"/>
          <w:sz w:val="24"/>
        </w:rPr>
        <w:t>を見直していただければと思う。</w:t>
      </w:r>
    </w:p>
    <w:p w:rsidR="006B341B" w:rsidRDefault="00EC1434" w:rsidP="00EC1434">
      <w:pPr>
        <w:ind w:firstLineChars="100" w:firstLine="240"/>
        <w:jc w:val="left"/>
        <w:rPr>
          <w:rStyle w:val="a5"/>
          <w:rFonts w:asciiTheme="majorEastAsia" w:eastAsiaTheme="majorEastAsia" w:hAnsiTheme="majorEastAsia"/>
          <w:b w:val="0"/>
          <w:sz w:val="24"/>
        </w:rPr>
      </w:pPr>
      <w:r>
        <w:rPr>
          <w:rStyle w:val="a5"/>
          <w:rFonts w:asciiTheme="majorEastAsia" w:eastAsiaTheme="majorEastAsia" w:hAnsiTheme="majorEastAsia" w:hint="eastAsia"/>
          <w:b w:val="0"/>
          <w:sz w:val="24"/>
        </w:rPr>
        <w:t>委員</w:t>
      </w:r>
      <w:r w:rsidR="00E21190">
        <w:rPr>
          <w:rStyle w:val="a5"/>
          <w:rFonts w:asciiTheme="majorEastAsia" w:eastAsiaTheme="majorEastAsia" w:hAnsiTheme="majorEastAsia" w:hint="eastAsia"/>
          <w:b w:val="0"/>
          <w:sz w:val="24"/>
        </w:rPr>
        <w:t>からの意見をもとに事務局にて業務実績評価書を作成することになるが、それほど厳しい意見はなかったと思うので、</w:t>
      </w:r>
      <w:r>
        <w:rPr>
          <w:rStyle w:val="a5"/>
          <w:rFonts w:asciiTheme="majorEastAsia" w:eastAsiaTheme="majorEastAsia" w:hAnsiTheme="majorEastAsia" w:hint="eastAsia"/>
          <w:b w:val="0"/>
          <w:sz w:val="24"/>
        </w:rPr>
        <w:t>記載方法については</w:t>
      </w:r>
      <w:r w:rsidR="00E21190">
        <w:rPr>
          <w:rStyle w:val="a5"/>
          <w:rFonts w:asciiTheme="majorEastAsia" w:eastAsiaTheme="majorEastAsia" w:hAnsiTheme="majorEastAsia" w:hint="eastAsia"/>
          <w:b w:val="0"/>
          <w:sz w:val="24"/>
        </w:rPr>
        <w:t>少し工夫していただければと思う。</w:t>
      </w:r>
    </w:p>
    <w:p w:rsidR="006B341B" w:rsidRPr="006B341B" w:rsidRDefault="006B341B" w:rsidP="006B341B">
      <w:pPr>
        <w:ind w:firstLineChars="100" w:firstLine="240"/>
        <w:jc w:val="left"/>
        <w:rPr>
          <w:rFonts w:asciiTheme="majorEastAsia" w:eastAsiaTheme="majorEastAsia" w:hAnsiTheme="majorEastAsia"/>
          <w:sz w:val="24"/>
        </w:rPr>
      </w:pPr>
    </w:p>
    <w:p w:rsidR="00126C69" w:rsidRDefault="00126C69" w:rsidP="00255420">
      <w:pPr>
        <w:jc w:val="left"/>
        <w:rPr>
          <w:rStyle w:val="a5"/>
          <w:b w:val="0"/>
          <w:sz w:val="24"/>
        </w:rPr>
      </w:pPr>
    </w:p>
    <w:p w:rsidR="00126C69" w:rsidRPr="0033633C" w:rsidRDefault="00126C69" w:rsidP="00126C69">
      <w:pPr>
        <w:ind w:left="482" w:hangingChars="200" w:hanging="482"/>
        <w:jc w:val="left"/>
        <w:rPr>
          <w:rStyle w:val="a5"/>
          <w:sz w:val="24"/>
        </w:rPr>
      </w:pPr>
      <w:r>
        <w:rPr>
          <w:rStyle w:val="a5"/>
          <w:rFonts w:hint="eastAsia"/>
          <w:sz w:val="24"/>
        </w:rPr>
        <w:t>議題２</w:t>
      </w:r>
      <w:r w:rsidRPr="0033633C">
        <w:rPr>
          <w:rStyle w:val="a5"/>
          <w:rFonts w:hint="eastAsia"/>
          <w:sz w:val="24"/>
        </w:rPr>
        <w:t xml:space="preserve">　</w:t>
      </w:r>
      <w:r w:rsidR="00CA50A0" w:rsidRPr="00CA50A0">
        <w:rPr>
          <w:rStyle w:val="a5"/>
          <w:rFonts w:hint="eastAsia"/>
          <w:sz w:val="24"/>
        </w:rPr>
        <w:t>財務諸表、利益処分案に対する意見書（案）について</w:t>
      </w:r>
      <w:r w:rsidRPr="0033633C">
        <w:rPr>
          <w:rStyle w:val="a5"/>
          <w:rFonts w:hint="eastAsia"/>
          <w:sz w:val="24"/>
        </w:rPr>
        <w:t xml:space="preserve">　　　　　　　　　　　　　　　　　</w:t>
      </w:r>
    </w:p>
    <w:p w:rsidR="00A467CA" w:rsidRPr="00255420" w:rsidRDefault="0033633C" w:rsidP="00255420">
      <w:pPr>
        <w:jc w:val="left"/>
        <w:rPr>
          <w:rStyle w:val="a5"/>
          <w:b w:val="0"/>
          <w:sz w:val="24"/>
        </w:rPr>
      </w:pPr>
      <w:r w:rsidRPr="0033633C">
        <w:rPr>
          <w:rFonts w:eastAsia="ＭＳ ゴシック"/>
          <w:noProof/>
          <w:sz w:val="24"/>
        </w:rPr>
        <mc:AlternateContent>
          <mc:Choice Requires="wps">
            <w:drawing>
              <wp:anchor distT="0" distB="0" distL="114300" distR="114300" simplePos="0" relativeHeight="251659264" behindDoc="0" locked="0" layoutInCell="1" allowOverlap="1" wp14:anchorId="5AF5049C" wp14:editId="04BEAE71">
                <wp:simplePos x="0" y="0"/>
                <wp:positionH relativeFrom="column">
                  <wp:posOffset>22860</wp:posOffset>
                </wp:positionH>
                <wp:positionV relativeFrom="paragraph">
                  <wp:posOffset>22225</wp:posOffset>
                </wp:positionV>
                <wp:extent cx="5732780" cy="0"/>
                <wp:effectExtent l="8890" t="12700" r="11430"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ECC36" id="_x0000_t32" coordsize="21600,21600" o:spt="32" o:oned="t" path="m,l21600,21600e" filled="f">
                <v:path arrowok="t" fillok="f" o:connecttype="none"/>
                <o:lock v:ext="edit" shapetype="t"/>
              </v:shapetype>
              <v:shape id="AutoShape 4" o:spid="_x0000_s1026" type="#_x0000_t32" style="position:absolute;left:0;text-align:left;margin-left:1.8pt;margin-top:1.75pt;width:45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9yw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ZSH8QzGFRBVqa0NDdKjejUvmn53SOmqI6rlMfjtZCA3CxnJu5RwcQaK7IbPmkEMAfw4&#10;q2Nj+wAJU0DHKMnpJgk/ekTh4/TxYfI4B+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EjX3LAfAgAAOwQAAA4AAAAAAAAAAAAAAAAALgIAAGRycy9lMm9Eb2MueG1sUEsBAi0A&#10;FAAGAAgAAAAhAKEd6lvaAAAABQEAAA8AAAAAAAAAAAAAAAAAeQQAAGRycy9kb3ducmV2LnhtbFBL&#10;BQYAAAAABAAEAPMAAACABQAAAAA=&#10;"/>
            </w:pict>
          </mc:Fallback>
        </mc:AlternateContent>
      </w:r>
    </w:p>
    <w:p w:rsidR="00255420" w:rsidRPr="00CA50A0" w:rsidRDefault="00126C69" w:rsidP="00CA50A0">
      <w:pPr>
        <w:ind w:left="482" w:hangingChars="200" w:hanging="482"/>
        <w:jc w:val="left"/>
        <w:rPr>
          <w:rStyle w:val="a5"/>
          <w:rFonts w:asciiTheme="majorEastAsia" w:eastAsiaTheme="majorEastAsia" w:hAnsiTheme="majorEastAsia"/>
          <w:b w:val="0"/>
          <w:sz w:val="24"/>
        </w:rPr>
      </w:pPr>
      <w:r>
        <w:rPr>
          <w:rStyle w:val="a5"/>
          <w:rFonts w:hint="eastAsia"/>
          <w:sz w:val="24"/>
        </w:rPr>
        <w:t xml:space="preserve">　　　</w:t>
      </w:r>
      <w:r w:rsidR="00255420">
        <w:rPr>
          <w:rStyle w:val="a5"/>
          <w:rFonts w:asciiTheme="majorEastAsia" w:eastAsiaTheme="majorEastAsia" w:hAnsiTheme="majorEastAsia" w:hint="eastAsia"/>
          <w:b w:val="0"/>
          <w:sz w:val="24"/>
        </w:rPr>
        <w:t>事</w:t>
      </w:r>
      <w:r w:rsidR="00CA50A0">
        <w:rPr>
          <w:rStyle w:val="a5"/>
          <w:rFonts w:asciiTheme="majorEastAsia" w:eastAsiaTheme="majorEastAsia" w:hAnsiTheme="majorEastAsia" w:hint="eastAsia"/>
          <w:b w:val="0"/>
          <w:sz w:val="24"/>
        </w:rPr>
        <w:t>務局から資料７～８</w:t>
      </w:r>
      <w:r w:rsidR="00255420">
        <w:rPr>
          <w:rStyle w:val="a5"/>
          <w:rFonts w:asciiTheme="majorEastAsia" w:eastAsiaTheme="majorEastAsia" w:hAnsiTheme="majorEastAsia" w:hint="eastAsia"/>
          <w:b w:val="0"/>
          <w:sz w:val="24"/>
        </w:rPr>
        <w:t>について説明した。</w:t>
      </w:r>
    </w:p>
    <w:p w:rsidR="003B45F8" w:rsidRPr="003B45F8" w:rsidRDefault="003B45F8" w:rsidP="00CA50A0">
      <w:pPr>
        <w:jc w:val="left"/>
        <w:rPr>
          <w:rStyle w:val="a5"/>
          <w:sz w:val="24"/>
        </w:rPr>
      </w:pPr>
    </w:p>
    <w:p w:rsidR="008C6330" w:rsidRPr="0033633C" w:rsidRDefault="008C6330" w:rsidP="008C6330">
      <w:pPr>
        <w:ind w:left="482" w:hangingChars="200" w:hanging="482"/>
        <w:jc w:val="left"/>
        <w:rPr>
          <w:rStyle w:val="a5"/>
          <w:sz w:val="24"/>
        </w:rPr>
      </w:pPr>
      <w:r w:rsidRPr="0033633C">
        <w:rPr>
          <w:rStyle w:val="a5"/>
          <w:rFonts w:hint="eastAsia"/>
          <w:sz w:val="24"/>
        </w:rPr>
        <w:t>議題</w:t>
      </w:r>
      <w:r>
        <w:rPr>
          <w:rStyle w:val="a5"/>
          <w:rFonts w:hint="eastAsia"/>
          <w:sz w:val="24"/>
        </w:rPr>
        <w:t>３</w:t>
      </w:r>
      <w:r w:rsidRPr="0033633C">
        <w:rPr>
          <w:rStyle w:val="a5"/>
          <w:rFonts w:hint="eastAsia"/>
          <w:sz w:val="24"/>
        </w:rPr>
        <w:t xml:space="preserve">　</w:t>
      </w:r>
      <w:r w:rsidR="00CA50A0" w:rsidRPr="00CA50A0">
        <w:rPr>
          <w:rStyle w:val="a5"/>
          <w:rFonts w:hint="eastAsia"/>
          <w:sz w:val="24"/>
        </w:rPr>
        <w:t>第一期中期目標期間の終了時検討に対する意見書（案）について</w:t>
      </w:r>
      <w:r w:rsidRPr="0033633C">
        <w:rPr>
          <w:rStyle w:val="a5"/>
          <w:rFonts w:hint="eastAsia"/>
          <w:sz w:val="24"/>
        </w:rPr>
        <w:t xml:space="preserve">　　　　　　　　　　　　　　　　　</w:t>
      </w:r>
    </w:p>
    <w:p w:rsidR="008C6330" w:rsidRPr="0033633C" w:rsidRDefault="008C6330" w:rsidP="008C6330">
      <w:pPr>
        <w:ind w:left="480" w:hangingChars="200" w:hanging="480"/>
        <w:jc w:val="left"/>
        <w:rPr>
          <w:rStyle w:val="a5"/>
          <w:b w:val="0"/>
          <w:sz w:val="24"/>
        </w:rPr>
      </w:pPr>
      <w:r w:rsidRPr="0033633C">
        <w:rPr>
          <w:rFonts w:eastAsia="ＭＳ ゴシック"/>
          <w:noProof/>
          <w:sz w:val="24"/>
        </w:rPr>
        <mc:AlternateContent>
          <mc:Choice Requires="wps">
            <w:drawing>
              <wp:anchor distT="0" distB="0" distL="114300" distR="114300" simplePos="0" relativeHeight="251665408" behindDoc="0" locked="0" layoutInCell="1" allowOverlap="1" wp14:anchorId="3938FCC2" wp14:editId="5A4561B0">
                <wp:simplePos x="0" y="0"/>
                <wp:positionH relativeFrom="column">
                  <wp:posOffset>22860</wp:posOffset>
                </wp:positionH>
                <wp:positionV relativeFrom="paragraph">
                  <wp:posOffset>22225</wp:posOffset>
                </wp:positionV>
                <wp:extent cx="5732780" cy="0"/>
                <wp:effectExtent l="8890" t="12700" r="11430"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900DD" id="AutoShape 4" o:spid="_x0000_s1026" type="#_x0000_t32" style="position:absolute;left:0;text-align:left;margin-left:1.8pt;margin-top:1.75pt;width:451.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qC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igP4xmMKyCqUlsbGqRH9WpeNP3ukNJVR1TLY/DbyUBuFjKSdynh4gwU2Q2fNYMYAvhx&#10;VsfG9gESpoCOUZLTTRJ+9IjCx+njw+RxDs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JuK6oIfAgAAOwQAAA4AAAAAAAAAAAAAAAAALgIAAGRycy9lMm9Eb2MueG1sUEsBAi0A&#10;FAAGAAgAAAAhAKEd6lvaAAAABQEAAA8AAAAAAAAAAAAAAAAAeQQAAGRycy9kb3ducmV2LnhtbFBL&#10;BQYAAAAABAAEAPMAAACABQAAAAA=&#10;"/>
            </w:pict>
          </mc:Fallback>
        </mc:AlternateContent>
      </w:r>
    </w:p>
    <w:p w:rsidR="008C6330" w:rsidRPr="0033633C" w:rsidRDefault="00CA50A0" w:rsidP="008C6330">
      <w:pPr>
        <w:ind w:leftChars="200" w:left="440" w:firstLineChars="100" w:firstLine="240"/>
        <w:jc w:val="left"/>
        <w:rPr>
          <w:rStyle w:val="a5"/>
          <w:b w:val="0"/>
          <w:sz w:val="24"/>
        </w:rPr>
      </w:pPr>
      <w:r>
        <w:rPr>
          <w:rStyle w:val="a5"/>
          <w:rFonts w:hint="eastAsia"/>
          <w:b w:val="0"/>
          <w:sz w:val="24"/>
        </w:rPr>
        <w:t>事務局</w:t>
      </w:r>
      <w:r w:rsidR="008C6330">
        <w:rPr>
          <w:rStyle w:val="a5"/>
          <w:rFonts w:hint="eastAsia"/>
          <w:b w:val="0"/>
          <w:sz w:val="24"/>
        </w:rPr>
        <w:t>から資料</w:t>
      </w:r>
      <w:r>
        <w:rPr>
          <w:rStyle w:val="a5"/>
          <w:rFonts w:asciiTheme="majorEastAsia" w:eastAsiaTheme="majorEastAsia" w:hAnsiTheme="majorEastAsia" w:hint="eastAsia"/>
          <w:b w:val="0"/>
          <w:sz w:val="24"/>
        </w:rPr>
        <w:t>９に</w:t>
      </w:r>
      <w:r w:rsidR="00355C59">
        <w:rPr>
          <w:rStyle w:val="a5"/>
          <w:rFonts w:hint="eastAsia"/>
          <w:b w:val="0"/>
          <w:sz w:val="24"/>
        </w:rPr>
        <w:t>ついて</w:t>
      </w:r>
      <w:r w:rsidR="008C6330">
        <w:rPr>
          <w:rStyle w:val="a5"/>
          <w:rFonts w:hint="eastAsia"/>
          <w:b w:val="0"/>
          <w:sz w:val="24"/>
        </w:rPr>
        <w:t>説明した。</w:t>
      </w:r>
    </w:p>
    <w:p w:rsidR="00A467CA" w:rsidRDefault="00A467CA" w:rsidP="00A467CA">
      <w:pPr>
        <w:ind w:left="482" w:hangingChars="200" w:hanging="482"/>
        <w:jc w:val="left"/>
        <w:rPr>
          <w:rStyle w:val="a5"/>
          <w:sz w:val="24"/>
        </w:rPr>
      </w:pPr>
    </w:p>
    <w:p w:rsidR="003B45F8" w:rsidRPr="007B719E" w:rsidRDefault="003B45F8" w:rsidP="003B45F8">
      <w:pPr>
        <w:ind w:left="480" w:hangingChars="200" w:hanging="480"/>
        <w:jc w:val="left"/>
        <w:rPr>
          <w:rStyle w:val="a5"/>
          <w:b w:val="0"/>
          <w:sz w:val="24"/>
        </w:rPr>
      </w:pPr>
      <w:r w:rsidRPr="007B719E">
        <w:rPr>
          <w:rStyle w:val="a5"/>
          <w:rFonts w:hint="eastAsia"/>
          <w:b w:val="0"/>
          <w:sz w:val="24"/>
        </w:rPr>
        <w:t>【質疑応答】</w:t>
      </w:r>
    </w:p>
    <w:p w:rsidR="00125378" w:rsidRPr="007B719E" w:rsidRDefault="00125378" w:rsidP="00125378">
      <w:pPr>
        <w:ind w:left="480" w:hangingChars="200" w:hanging="480"/>
        <w:jc w:val="left"/>
        <w:rPr>
          <w:rStyle w:val="a5"/>
          <w:b w:val="0"/>
          <w:sz w:val="24"/>
        </w:rPr>
      </w:pPr>
      <w:r w:rsidRPr="007B719E">
        <w:rPr>
          <w:rStyle w:val="a5"/>
          <w:rFonts w:hint="eastAsia"/>
          <w:b w:val="0"/>
          <w:sz w:val="24"/>
        </w:rPr>
        <w:t>○</w:t>
      </w:r>
      <w:r w:rsidR="006E061D" w:rsidRPr="007B719E">
        <w:rPr>
          <w:rStyle w:val="a5"/>
          <w:rFonts w:hint="eastAsia"/>
          <w:b w:val="0"/>
          <w:sz w:val="24"/>
        </w:rPr>
        <w:t>鈴木委員</w:t>
      </w:r>
    </w:p>
    <w:p w:rsidR="00FE057B" w:rsidRPr="0062249F" w:rsidRDefault="00E35830" w:rsidP="00FE057B">
      <w:pPr>
        <w:ind w:firstLineChars="100" w:firstLine="240"/>
        <w:jc w:val="left"/>
        <w:rPr>
          <w:rStyle w:val="a5"/>
          <w:b w:val="0"/>
          <w:sz w:val="24"/>
        </w:rPr>
      </w:pPr>
      <w:r w:rsidRPr="007B719E">
        <w:rPr>
          <w:rStyle w:val="a5"/>
          <w:rFonts w:hint="eastAsia"/>
          <w:b w:val="0"/>
          <w:sz w:val="24"/>
        </w:rPr>
        <w:t>結論自体に</w:t>
      </w:r>
      <w:r w:rsidRPr="0062249F">
        <w:rPr>
          <w:rStyle w:val="a5"/>
          <w:rFonts w:hint="eastAsia"/>
          <w:b w:val="0"/>
          <w:sz w:val="24"/>
        </w:rPr>
        <w:t>異論はないが、所感を申し上げたい。</w:t>
      </w:r>
    </w:p>
    <w:p w:rsidR="00125378" w:rsidRPr="007B719E" w:rsidRDefault="00125378" w:rsidP="00FE057B">
      <w:pPr>
        <w:ind w:firstLineChars="100" w:firstLine="240"/>
        <w:jc w:val="left"/>
        <w:rPr>
          <w:rStyle w:val="a5"/>
          <w:b w:val="0"/>
          <w:sz w:val="24"/>
        </w:rPr>
      </w:pPr>
      <w:r w:rsidRPr="007B719E">
        <w:rPr>
          <w:rStyle w:val="a5"/>
          <w:rFonts w:hint="eastAsia"/>
          <w:b w:val="0"/>
          <w:sz w:val="24"/>
        </w:rPr>
        <w:t>一つ目は、</w:t>
      </w:r>
      <w:r w:rsidR="00FE057B">
        <w:rPr>
          <w:rStyle w:val="a5"/>
          <w:rFonts w:hint="eastAsia"/>
          <w:b w:val="0"/>
          <w:sz w:val="24"/>
        </w:rPr>
        <w:t>資料９について「</w:t>
      </w:r>
      <w:r w:rsidRPr="007B719E">
        <w:rPr>
          <w:rStyle w:val="a5"/>
          <w:rFonts w:hint="eastAsia"/>
          <w:b w:val="0"/>
          <w:sz w:val="24"/>
        </w:rPr>
        <w:t>地域に貢献する大学としての</w:t>
      </w:r>
      <w:r w:rsidR="006E061D" w:rsidRPr="007B719E">
        <w:rPr>
          <w:rStyle w:val="a5"/>
          <w:rFonts w:hint="eastAsia"/>
          <w:b w:val="0"/>
          <w:sz w:val="24"/>
        </w:rPr>
        <w:t>基本理念</w:t>
      </w:r>
      <w:r w:rsidR="00FE057B">
        <w:rPr>
          <w:rStyle w:val="a5"/>
          <w:rFonts w:hint="eastAsia"/>
          <w:b w:val="0"/>
          <w:sz w:val="24"/>
        </w:rPr>
        <w:t>」</w:t>
      </w:r>
      <w:r w:rsidR="006E061D" w:rsidRPr="007B719E">
        <w:rPr>
          <w:rStyle w:val="a5"/>
          <w:rFonts w:hint="eastAsia"/>
          <w:b w:val="0"/>
          <w:sz w:val="24"/>
        </w:rPr>
        <w:t>とあるが、</w:t>
      </w:r>
      <w:r w:rsidR="0085769A" w:rsidRPr="007B719E">
        <w:rPr>
          <w:rStyle w:val="a5"/>
          <w:rFonts w:hint="eastAsia"/>
          <w:b w:val="0"/>
          <w:sz w:val="24"/>
        </w:rPr>
        <w:t>基本理念がいくつかある中で、この記載だと地域に貢献する大学という基本理念以外の部分</w:t>
      </w:r>
      <w:r w:rsidR="00FE057B">
        <w:rPr>
          <w:rStyle w:val="a5"/>
          <w:rFonts w:hint="eastAsia"/>
          <w:b w:val="0"/>
          <w:sz w:val="24"/>
        </w:rPr>
        <w:t>については</w:t>
      </w:r>
      <w:r w:rsidR="0085769A" w:rsidRPr="007B719E">
        <w:rPr>
          <w:rStyle w:val="a5"/>
          <w:rFonts w:hint="eastAsia"/>
          <w:b w:val="0"/>
          <w:sz w:val="24"/>
        </w:rPr>
        <w:t>県としてどう</w:t>
      </w:r>
      <w:r w:rsidR="00FE057B">
        <w:rPr>
          <w:rStyle w:val="a5"/>
          <w:rFonts w:hint="eastAsia"/>
          <w:b w:val="0"/>
          <w:sz w:val="24"/>
        </w:rPr>
        <w:t>見る</w:t>
      </w:r>
      <w:r w:rsidR="0085769A" w:rsidRPr="007B719E">
        <w:rPr>
          <w:rStyle w:val="a5"/>
          <w:rFonts w:hint="eastAsia"/>
          <w:b w:val="0"/>
          <w:sz w:val="24"/>
        </w:rPr>
        <w:t>のか</w:t>
      </w:r>
      <w:r w:rsidR="00FE057B">
        <w:rPr>
          <w:rStyle w:val="a5"/>
          <w:rFonts w:hint="eastAsia"/>
          <w:b w:val="0"/>
          <w:sz w:val="24"/>
        </w:rPr>
        <w:t>ということが見えづらいと感じた。</w:t>
      </w:r>
    </w:p>
    <w:p w:rsidR="00125378" w:rsidRPr="0062249F" w:rsidRDefault="0049281E" w:rsidP="00FE057B">
      <w:pPr>
        <w:ind w:firstLineChars="100" w:firstLine="240"/>
        <w:jc w:val="left"/>
        <w:rPr>
          <w:rStyle w:val="a5"/>
          <w:b w:val="0"/>
          <w:sz w:val="24"/>
        </w:rPr>
      </w:pPr>
      <w:r>
        <w:rPr>
          <w:rStyle w:val="a5"/>
          <w:rFonts w:hint="eastAsia"/>
          <w:b w:val="0"/>
          <w:sz w:val="24"/>
        </w:rPr>
        <w:t>二つ目</w:t>
      </w:r>
      <w:r w:rsidR="00125378" w:rsidRPr="007B719E">
        <w:rPr>
          <w:rStyle w:val="a5"/>
          <w:rFonts w:hint="eastAsia"/>
          <w:b w:val="0"/>
          <w:sz w:val="24"/>
        </w:rPr>
        <w:t>は、前回</w:t>
      </w:r>
      <w:r w:rsidR="00FE057B">
        <w:rPr>
          <w:rStyle w:val="a5"/>
          <w:rFonts w:hint="eastAsia"/>
          <w:b w:val="0"/>
          <w:sz w:val="24"/>
        </w:rPr>
        <w:t>の評価委員会で</w:t>
      </w:r>
      <w:r w:rsidR="00125378" w:rsidRPr="007B719E">
        <w:rPr>
          <w:rStyle w:val="a5"/>
          <w:rFonts w:hint="eastAsia"/>
          <w:b w:val="0"/>
          <w:sz w:val="24"/>
        </w:rPr>
        <w:t>も申し上げた</w:t>
      </w:r>
      <w:r w:rsidR="00FE057B">
        <w:rPr>
          <w:rStyle w:val="a5"/>
          <w:rFonts w:hint="eastAsia"/>
          <w:b w:val="0"/>
          <w:sz w:val="24"/>
        </w:rPr>
        <w:t>が</w:t>
      </w:r>
      <w:r w:rsidR="00125378" w:rsidRPr="007B719E">
        <w:rPr>
          <w:rStyle w:val="a5"/>
          <w:rFonts w:hint="eastAsia"/>
          <w:b w:val="0"/>
          <w:sz w:val="24"/>
        </w:rPr>
        <w:t>、県立の</w:t>
      </w:r>
      <w:r w:rsidR="0085769A" w:rsidRPr="007B719E">
        <w:rPr>
          <w:rStyle w:val="a5"/>
          <w:rFonts w:hint="eastAsia"/>
          <w:b w:val="0"/>
          <w:sz w:val="24"/>
        </w:rPr>
        <w:t>大学として</w:t>
      </w:r>
      <w:r>
        <w:rPr>
          <w:rStyle w:val="a5"/>
          <w:rFonts w:hint="eastAsia"/>
          <w:b w:val="0"/>
          <w:sz w:val="24"/>
        </w:rPr>
        <w:t>存在する</w:t>
      </w:r>
      <w:r w:rsidR="0085769A" w:rsidRPr="007B719E">
        <w:rPr>
          <w:rStyle w:val="a5"/>
          <w:rFonts w:hint="eastAsia"/>
          <w:b w:val="0"/>
          <w:sz w:val="24"/>
        </w:rPr>
        <w:t>ことの必然性</w:t>
      </w:r>
      <w:r>
        <w:rPr>
          <w:rStyle w:val="a5"/>
          <w:rFonts w:hint="eastAsia"/>
          <w:b w:val="0"/>
          <w:sz w:val="24"/>
        </w:rPr>
        <w:t>をあらためて考え、県</w:t>
      </w:r>
      <w:r w:rsidR="0085769A" w:rsidRPr="007B719E">
        <w:rPr>
          <w:rStyle w:val="a5"/>
          <w:rFonts w:hint="eastAsia"/>
          <w:b w:val="0"/>
          <w:sz w:val="24"/>
        </w:rPr>
        <w:t>も大学にどのような人材を育ててほしいのか、</w:t>
      </w:r>
      <w:r w:rsidRPr="0049281E">
        <w:rPr>
          <w:rStyle w:val="a5"/>
          <w:rFonts w:asciiTheme="majorEastAsia" w:eastAsiaTheme="majorEastAsia" w:hAnsiTheme="majorEastAsia" w:hint="eastAsia"/>
          <w:b w:val="0"/>
          <w:sz w:val="24"/>
        </w:rPr>
        <w:t>例えば</w:t>
      </w:r>
      <w:r w:rsidR="0085769A" w:rsidRPr="0049281E">
        <w:rPr>
          <w:rStyle w:val="a5"/>
          <w:rFonts w:asciiTheme="majorEastAsia" w:eastAsiaTheme="majorEastAsia" w:hAnsiTheme="majorEastAsia" w:hint="eastAsia"/>
          <w:b w:val="0"/>
          <w:sz w:val="24"/>
        </w:rPr>
        <w:t>未病改善が20年後、30年後に</w:t>
      </w:r>
      <w:r w:rsidR="0085769A" w:rsidRPr="007B719E">
        <w:rPr>
          <w:rStyle w:val="a5"/>
          <w:rFonts w:hint="eastAsia"/>
          <w:b w:val="0"/>
          <w:sz w:val="24"/>
        </w:rPr>
        <w:t>どうあってほしいのか、そこに対して、この大学の卒業生がどう貢献してほしいのか、</w:t>
      </w:r>
      <w:r>
        <w:rPr>
          <w:rStyle w:val="a5"/>
          <w:rFonts w:hint="eastAsia"/>
          <w:b w:val="0"/>
          <w:sz w:val="24"/>
        </w:rPr>
        <w:t>そういった</w:t>
      </w:r>
      <w:r w:rsidR="0085769A" w:rsidRPr="007B719E">
        <w:rPr>
          <w:rStyle w:val="a5"/>
          <w:rFonts w:hint="eastAsia"/>
          <w:b w:val="0"/>
          <w:sz w:val="24"/>
        </w:rPr>
        <w:t>ゴール地点を</w:t>
      </w:r>
      <w:r w:rsidR="00B402BF" w:rsidRPr="007B719E">
        <w:rPr>
          <w:rStyle w:val="a5"/>
          <w:rFonts w:hint="eastAsia"/>
          <w:b w:val="0"/>
          <w:sz w:val="24"/>
        </w:rPr>
        <w:t>示した方が</w:t>
      </w:r>
      <w:r w:rsidR="00125378" w:rsidRPr="007B719E">
        <w:rPr>
          <w:rStyle w:val="a5"/>
          <w:rFonts w:hint="eastAsia"/>
          <w:b w:val="0"/>
          <w:sz w:val="24"/>
        </w:rPr>
        <w:t>大学側にとっても</w:t>
      </w:r>
      <w:r w:rsidR="00B402BF" w:rsidRPr="007B719E">
        <w:rPr>
          <w:rStyle w:val="a5"/>
          <w:rFonts w:hint="eastAsia"/>
          <w:b w:val="0"/>
          <w:sz w:val="24"/>
        </w:rPr>
        <w:t>県立大学としての立ち位置が分かりやすくなる</w:t>
      </w:r>
      <w:r>
        <w:rPr>
          <w:rStyle w:val="a5"/>
          <w:rFonts w:hint="eastAsia"/>
          <w:b w:val="0"/>
          <w:sz w:val="24"/>
        </w:rPr>
        <w:t>と思う。教育に関しては大学の主体性（大学の自治）と</w:t>
      </w:r>
      <w:r w:rsidR="00F74B86" w:rsidRPr="0062249F">
        <w:rPr>
          <w:rStyle w:val="a5"/>
          <w:rFonts w:hint="eastAsia"/>
          <w:b w:val="0"/>
          <w:sz w:val="24"/>
        </w:rPr>
        <w:t>い</w:t>
      </w:r>
      <w:r w:rsidRPr="0062249F">
        <w:rPr>
          <w:rStyle w:val="a5"/>
          <w:rFonts w:hint="eastAsia"/>
          <w:b w:val="0"/>
          <w:sz w:val="24"/>
        </w:rPr>
        <w:t>うこともあるが、一方で</w:t>
      </w:r>
      <w:r w:rsidR="00F3468A" w:rsidRPr="0062249F">
        <w:rPr>
          <w:rStyle w:val="a5"/>
          <w:rFonts w:hint="eastAsia"/>
          <w:b w:val="0"/>
          <w:sz w:val="24"/>
        </w:rPr>
        <w:t>保健福祉大学は</w:t>
      </w:r>
      <w:r w:rsidR="00B402BF" w:rsidRPr="0062249F">
        <w:rPr>
          <w:rStyle w:val="a5"/>
          <w:rFonts w:hint="eastAsia"/>
          <w:b w:val="0"/>
          <w:sz w:val="24"/>
        </w:rPr>
        <w:t>県立の大学であるという視点もあると思う。</w:t>
      </w:r>
    </w:p>
    <w:p w:rsidR="00125378" w:rsidRPr="0049281E" w:rsidRDefault="0049281E" w:rsidP="0049281E">
      <w:pPr>
        <w:ind w:firstLineChars="100" w:firstLine="240"/>
        <w:jc w:val="left"/>
        <w:rPr>
          <w:rStyle w:val="a5"/>
          <w:rFonts w:asciiTheme="majorEastAsia" w:eastAsiaTheme="majorEastAsia" w:hAnsiTheme="majorEastAsia"/>
          <w:b w:val="0"/>
          <w:sz w:val="24"/>
        </w:rPr>
      </w:pPr>
      <w:r w:rsidRPr="0062249F">
        <w:rPr>
          <w:rStyle w:val="a5"/>
          <w:rFonts w:hint="eastAsia"/>
          <w:b w:val="0"/>
          <w:sz w:val="24"/>
        </w:rPr>
        <w:t>三つ目</w:t>
      </w:r>
      <w:r w:rsidR="00B402BF" w:rsidRPr="0062249F">
        <w:rPr>
          <w:rStyle w:val="a5"/>
          <w:rFonts w:hint="eastAsia"/>
          <w:b w:val="0"/>
          <w:sz w:val="24"/>
        </w:rPr>
        <w:t>は</w:t>
      </w:r>
      <w:r w:rsidRPr="0062249F">
        <w:rPr>
          <w:rStyle w:val="a5"/>
          <w:rFonts w:hint="eastAsia"/>
          <w:b w:val="0"/>
          <w:sz w:val="24"/>
        </w:rPr>
        <w:t>、運営費</w:t>
      </w:r>
      <w:r w:rsidR="00B402BF" w:rsidRPr="0062249F">
        <w:rPr>
          <w:rStyle w:val="a5"/>
          <w:rFonts w:hint="eastAsia"/>
          <w:b w:val="0"/>
          <w:sz w:val="24"/>
        </w:rPr>
        <w:t>交付金を学生一人当た</w:t>
      </w:r>
      <w:r w:rsidR="00B402BF" w:rsidRPr="0062249F">
        <w:rPr>
          <w:rStyle w:val="a5"/>
          <w:rFonts w:asciiTheme="majorEastAsia" w:eastAsiaTheme="majorEastAsia" w:hAnsiTheme="majorEastAsia" w:hint="eastAsia"/>
          <w:b w:val="0"/>
          <w:sz w:val="24"/>
        </w:rPr>
        <w:t>り</w:t>
      </w:r>
      <w:r w:rsidR="00E35830" w:rsidRPr="0062249F">
        <w:rPr>
          <w:rStyle w:val="a5"/>
          <w:rFonts w:asciiTheme="majorEastAsia" w:eastAsiaTheme="majorEastAsia" w:hAnsiTheme="majorEastAsia" w:hint="eastAsia"/>
          <w:b w:val="0"/>
          <w:sz w:val="24"/>
        </w:rPr>
        <w:t>200</w:t>
      </w:r>
      <w:r w:rsidR="00B402BF" w:rsidRPr="0062249F">
        <w:rPr>
          <w:rStyle w:val="a5"/>
          <w:rFonts w:asciiTheme="majorEastAsia" w:eastAsiaTheme="majorEastAsia" w:hAnsiTheme="majorEastAsia" w:hint="eastAsia"/>
          <w:b w:val="0"/>
          <w:sz w:val="24"/>
        </w:rPr>
        <w:t>万円程度</w:t>
      </w:r>
      <w:r w:rsidRPr="0062249F">
        <w:rPr>
          <w:rStyle w:val="a5"/>
          <w:rFonts w:asciiTheme="majorEastAsia" w:eastAsiaTheme="majorEastAsia" w:hAnsiTheme="majorEastAsia" w:hint="eastAsia"/>
          <w:b w:val="0"/>
          <w:sz w:val="24"/>
        </w:rPr>
        <w:t>県から大学に支払っ</w:t>
      </w:r>
      <w:r w:rsidRPr="0062249F">
        <w:rPr>
          <w:rStyle w:val="a5"/>
          <w:rFonts w:asciiTheme="majorEastAsia" w:eastAsiaTheme="majorEastAsia" w:hAnsiTheme="majorEastAsia" w:hint="eastAsia"/>
          <w:b w:val="0"/>
          <w:sz w:val="24"/>
        </w:rPr>
        <w:lastRenderedPageBreak/>
        <w:t>て</w:t>
      </w:r>
      <w:r w:rsidR="00B402BF" w:rsidRPr="0062249F">
        <w:rPr>
          <w:rStyle w:val="a5"/>
          <w:rFonts w:asciiTheme="majorEastAsia" w:eastAsiaTheme="majorEastAsia" w:hAnsiTheme="majorEastAsia" w:hint="eastAsia"/>
          <w:b w:val="0"/>
          <w:sz w:val="24"/>
        </w:rPr>
        <w:t>いるが</w:t>
      </w:r>
      <w:r w:rsidRPr="0062249F">
        <w:rPr>
          <w:rStyle w:val="a5"/>
          <w:rFonts w:asciiTheme="majorEastAsia" w:eastAsiaTheme="majorEastAsia" w:hAnsiTheme="majorEastAsia" w:hint="eastAsia"/>
          <w:b w:val="0"/>
          <w:sz w:val="24"/>
        </w:rPr>
        <w:t>、</w:t>
      </w:r>
      <w:r w:rsidR="00E35830" w:rsidRPr="0062249F">
        <w:rPr>
          <w:rStyle w:val="a5"/>
          <w:rFonts w:asciiTheme="majorEastAsia" w:eastAsiaTheme="majorEastAsia" w:hAnsiTheme="majorEastAsia" w:hint="eastAsia"/>
          <w:b w:val="0"/>
          <w:sz w:val="24"/>
        </w:rPr>
        <w:t>200</w:t>
      </w:r>
      <w:r w:rsidRPr="0062249F">
        <w:rPr>
          <w:rStyle w:val="a5"/>
          <w:rFonts w:asciiTheme="majorEastAsia" w:eastAsiaTheme="majorEastAsia" w:hAnsiTheme="majorEastAsia" w:hint="eastAsia"/>
          <w:b w:val="0"/>
          <w:sz w:val="24"/>
        </w:rPr>
        <w:t>万円という対価に見合った人材が育成されているのかというのが</w:t>
      </w:r>
      <w:r w:rsidR="00B402BF" w:rsidRPr="0062249F">
        <w:rPr>
          <w:rStyle w:val="a5"/>
          <w:rFonts w:asciiTheme="majorEastAsia" w:eastAsiaTheme="majorEastAsia" w:hAnsiTheme="majorEastAsia" w:hint="eastAsia"/>
          <w:b w:val="0"/>
          <w:sz w:val="24"/>
        </w:rPr>
        <w:t>県民の皆様の</w:t>
      </w:r>
      <w:r w:rsidRPr="0062249F">
        <w:rPr>
          <w:rStyle w:val="a5"/>
          <w:rFonts w:asciiTheme="majorEastAsia" w:eastAsiaTheme="majorEastAsia" w:hAnsiTheme="majorEastAsia" w:hint="eastAsia"/>
          <w:b w:val="0"/>
          <w:sz w:val="24"/>
        </w:rPr>
        <w:t>関心事項だと思う。その部分が</w:t>
      </w:r>
      <w:r w:rsidR="00B402BF" w:rsidRPr="0062249F">
        <w:rPr>
          <w:rStyle w:val="a5"/>
          <w:rFonts w:hint="eastAsia"/>
          <w:b w:val="0"/>
          <w:sz w:val="24"/>
        </w:rPr>
        <w:t>順調に進捗しているのかということが</w:t>
      </w:r>
      <w:r w:rsidRPr="0062249F">
        <w:rPr>
          <w:rStyle w:val="a5"/>
          <w:rFonts w:hint="eastAsia"/>
          <w:b w:val="0"/>
          <w:sz w:val="24"/>
        </w:rPr>
        <w:t>、この業務実績報告、業務実績</w:t>
      </w:r>
      <w:r>
        <w:rPr>
          <w:rStyle w:val="a5"/>
          <w:rFonts w:hint="eastAsia"/>
          <w:b w:val="0"/>
          <w:sz w:val="24"/>
        </w:rPr>
        <w:t>評価</w:t>
      </w:r>
      <w:r w:rsidR="00B402BF" w:rsidRPr="007B719E">
        <w:rPr>
          <w:rStyle w:val="a5"/>
          <w:rFonts w:hint="eastAsia"/>
          <w:b w:val="0"/>
          <w:sz w:val="24"/>
        </w:rPr>
        <w:t>によって</w:t>
      </w:r>
      <w:r w:rsidR="00684944" w:rsidRPr="007B719E">
        <w:rPr>
          <w:rStyle w:val="a5"/>
          <w:rFonts w:hint="eastAsia"/>
          <w:b w:val="0"/>
          <w:sz w:val="24"/>
        </w:rPr>
        <w:t>明確に</w:t>
      </w:r>
      <w:r w:rsidR="00B402BF" w:rsidRPr="007B719E">
        <w:rPr>
          <w:rStyle w:val="a5"/>
          <w:rFonts w:hint="eastAsia"/>
          <w:b w:val="0"/>
          <w:sz w:val="24"/>
        </w:rPr>
        <w:t>見えるのかというと、</w:t>
      </w:r>
      <w:r w:rsidR="00125378" w:rsidRPr="007B719E">
        <w:rPr>
          <w:rStyle w:val="a5"/>
          <w:rFonts w:hint="eastAsia"/>
          <w:b w:val="0"/>
          <w:sz w:val="24"/>
        </w:rPr>
        <w:t>おそらく、そんなに</w:t>
      </w:r>
      <w:r>
        <w:rPr>
          <w:rStyle w:val="a5"/>
          <w:rFonts w:hint="eastAsia"/>
          <w:b w:val="0"/>
          <w:sz w:val="24"/>
        </w:rPr>
        <w:t>分かりやすい</w:t>
      </w:r>
      <w:r w:rsidR="00125378" w:rsidRPr="007B719E">
        <w:rPr>
          <w:rStyle w:val="a5"/>
          <w:rFonts w:hint="eastAsia"/>
          <w:b w:val="0"/>
          <w:sz w:val="24"/>
        </w:rPr>
        <w:t>わけではな</w:t>
      </w:r>
      <w:r>
        <w:rPr>
          <w:rStyle w:val="a5"/>
          <w:rFonts w:hint="eastAsia"/>
          <w:b w:val="0"/>
          <w:sz w:val="24"/>
        </w:rPr>
        <w:t>い</w:t>
      </w:r>
      <w:r w:rsidR="00125378" w:rsidRPr="007B719E">
        <w:rPr>
          <w:rStyle w:val="a5"/>
          <w:rFonts w:hint="eastAsia"/>
          <w:b w:val="0"/>
          <w:sz w:val="24"/>
        </w:rPr>
        <w:t>。</w:t>
      </w:r>
    </w:p>
    <w:p w:rsidR="00125378" w:rsidRPr="007B719E" w:rsidRDefault="00125378" w:rsidP="0049281E">
      <w:pPr>
        <w:ind w:firstLineChars="100" w:firstLine="240"/>
        <w:jc w:val="left"/>
        <w:rPr>
          <w:rStyle w:val="a5"/>
          <w:b w:val="0"/>
          <w:sz w:val="24"/>
        </w:rPr>
      </w:pPr>
      <w:r w:rsidRPr="007B719E">
        <w:rPr>
          <w:rStyle w:val="a5"/>
          <w:rFonts w:hint="eastAsia"/>
          <w:b w:val="0"/>
          <w:sz w:val="24"/>
        </w:rPr>
        <w:t>卒業生や、あるいは大学としての研究が、</w:t>
      </w:r>
      <w:r w:rsidR="0049281E">
        <w:rPr>
          <w:rStyle w:val="a5"/>
          <w:rFonts w:hint="eastAsia"/>
          <w:b w:val="0"/>
          <w:sz w:val="24"/>
        </w:rPr>
        <w:t>社会に対してどういった</w:t>
      </w:r>
      <w:r w:rsidRPr="007B719E">
        <w:rPr>
          <w:rStyle w:val="a5"/>
          <w:rFonts w:hint="eastAsia"/>
          <w:b w:val="0"/>
          <w:sz w:val="24"/>
        </w:rPr>
        <w:t>インパク</w:t>
      </w:r>
      <w:r w:rsidR="0049281E">
        <w:rPr>
          <w:rStyle w:val="a5"/>
          <w:rFonts w:hint="eastAsia"/>
          <w:b w:val="0"/>
          <w:sz w:val="24"/>
        </w:rPr>
        <w:t>トを</w:t>
      </w:r>
      <w:r w:rsidR="00684944" w:rsidRPr="007B719E">
        <w:rPr>
          <w:rStyle w:val="a5"/>
          <w:rFonts w:hint="eastAsia"/>
          <w:b w:val="0"/>
          <w:sz w:val="24"/>
        </w:rPr>
        <w:t>及ぼしているのかというところまで見据えた議論を是非</w:t>
      </w:r>
      <w:r w:rsidRPr="007B719E">
        <w:rPr>
          <w:rStyle w:val="a5"/>
          <w:rFonts w:hint="eastAsia"/>
          <w:b w:val="0"/>
          <w:sz w:val="24"/>
        </w:rPr>
        <w:t>していただきたい</w:t>
      </w:r>
      <w:r w:rsidR="0049281E">
        <w:rPr>
          <w:rStyle w:val="a5"/>
          <w:rFonts w:hint="eastAsia"/>
          <w:b w:val="0"/>
          <w:sz w:val="24"/>
        </w:rPr>
        <w:t>と思う</w:t>
      </w:r>
      <w:r w:rsidRPr="007B719E">
        <w:rPr>
          <w:rStyle w:val="a5"/>
          <w:rFonts w:hint="eastAsia"/>
          <w:b w:val="0"/>
          <w:sz w:val="24"/>
        </w:rPr>
        <w:t>。</w:t>
      </w:r>
    </w:p>
    <w:p w:rsidR="00C9532A" w:rsidRPr="007B719E" w:rsidRDefault="00C9532A" w:rsidP="00C9532A">
      <w:pPr>
        <w:jc w:val="left"/>
        <w:rPr>
          <w:rStyle w:val="a5"/>
          <w:b w:val="0"/>
          <w:sz w:val="24"/>
        </w:rPr>
      </w:pPr>
    </w:p>
    <w:p w:rsidR="006F490D" w:rsidRPr="007B719E" w:rsidRDefault="006F490D" w:rsidP="00C9532A">
      <w:pPr>
        <w:jc w:val="left"/>
        <w:rPr>
          <w:rStyle w:val="a5"/>
          <w:b w:val="0"/>
          <w:sz w:val="24"/>
        </w:rPr>
      </w:pPr>
      <w:r w:rsidRPr="007B719E">
        <w:rPr>
          <w:rStyle w:val="a5"/>
          <w:rFonts w:hint="eastAsia"/>
          <w:b w:val="0"/>
          <w:sz w:val="24"/>
        </w:rPr>
        <w:t>○梅原委員長</w:t>
      </w:r>
    </w:p>
    <w:p w:rsidR="006F490D" w:rsidRPr="007B719E" w:rsidRDefault="006F490D" w:rsidP="00C9532A">
      <w:pPr>
        <w:jc w:val="left"/>
        <w:rPr>
          <w:rStyle w:val="a5"/>
          <w:b w:val="0"/>
          <w:sz w:val="24"/>
        </w:rPr>
      </w:pPr>
      <w:r w:rsidRPr="007B719E">
        <w:rPr>
          <w:rStyle w:val="a5"/>
          <w:rFonts w:hint="eastAsia"/>
          <w:b w:val="0"/>
          <w:sz w:val="24"/>
        </w:rPr>
        <w:t xml:space="preserve">　</w:t>
      </w:r>
      <w:r w:rsidR="0049281E">
        <w:rPr>
          <w:rStyle w:val="a5"/>
          <w:rFonts w:hint="eastAsia"/>
          <w:b w:val="0"/>
          <w:sz w:val="24"/>
        </w:rPr>
        <w:t>委員からの意見を今後の活動に活かしていただければと、一県民として</w:t>
      </w:r>
      <w:r w:rsidRPr="007B719E">
        <w:rPr>
          <w:rStyle w:val="a5"/>
          <w:rFonts w:hint="eastAsia"/>
          <w:b w:val="0"/>
          <w:sz w:val="24"/>
        </w:rPr>
        <w:t>思う</w:t>
      </w:r>
      <w:r w:rsidR="0049281E">
        <w:rPr>
          <w:rStyle w:val="a5"/>
          <w:rFonts w:hint="eastAsia"/>
          <w:b w:val="0"/>
          <w:sz w:val="24"/>
        </w:rPr>
        <w:t>ところである</w:t>
      </w:r>
      <w:r w:rsidRPr="007B719E">
        <w:rPr>
          <w:rStyle w:val="a5"/>
          <w:rFonts w:hint="eastAsia"/>
          <w:b w:val="0"/>
          <w:sz w:val="24"/>
        </w:rPr>
        <w:t>。</w:t>
      </w:r>
    </w:p>
    <w:p w:rsidR="006F490D" w:rsidRPr="007B719E" w:rsidRDefault="006F490D" w:rsidP="00C9532A">
      <w:pPr>
        <w:jc w:val="left"/>
        <w:rPr>
          <w:rStyle w:val="a5"/>
          <w:b w:val="0"/>
          <w:sz w:val="24"/>
        </w:rPr>
      </w:pPr>
    </w:p>
    <w:p w:rsidR="00125378" w:rsidRPr="007B719E" w:rsidRDefault="00125378" w:rsidP="00125378">
      <w:pPr>
        <w:ind w:left="480" w:hangingChars="200" w:hanging="480"/>
        <w:jc w:val="left"/>
        <w:rPr>
          <w:rStyle w:val="a5"/>
          <w:b w:val="0"/>
          <w:sz w:val="24"/>
        </w:rPr>
      </w:pPr>
      <w:r w:rsidRPr="007B719E">
        <w:rPr>
          <w:rStyle w:val="a5"/>
          <w:rFonts w:hint="eastAsia"/>
          <w:b w:val="0"/>
          <w:sz w:val="24"/>
        </w:rPr>
        <w:t>○</w:t>
      </w:r>
      <w:r w:rsidR="006F490D" w:rsidRPr="007B719E">
        <w:rPr>
          <w:rStyle w:val="a5"/>
          <w:rFonts w:hint="eastAsia"/>
          <w:b w:val="0"/>
          <w:sz w:val="24"/>
        </w:rPr>
        <w:t>長野委員</w:t>
      </w:r>
    </w:p>
    <w:p w:rsidR="00125378" w:rsidRPr="007B719E" w:rsidRDefault="004424A5" w:rsidP="0049281E">
      <w:pPr>
        <w:ind w:firstLineChars="100" w:firstLine="240"/>
        <w:jc w:val="left"/>
        <w:rPr>
          <w:rStyle w:val="a5"/>
          <w:b w:val="0"/>
          <w:sz w:val="24"/>
        </w:rPr>
      </w:pPr>
      <w:r w:rsidRPr="007B719E">
        <w:rPr>
          <w:rStyle w:val="a5"/>
          <w:rFonts w:hint="eastAsia"/>
          <w:b w:val="0"/>
          <w:sz w:val="24"/>
        </w:rPr>
        <w:t>資料２のところで質問させていただいたが、作業療法専攻の卒業生１名の未就</w:t>
      </w:r>
      <w:r w:rsidR="000910EF">
        <w:rPr>
          <w:rStyle w:val="a5"/>
          <w:rFonts w:hint="eastAsia"/>
          <w:b w:val="0"/>
          <w:sz w:val="24"/>
        </w:rPr>
        <w:t>職の原因についてである。</w:t>
      </w:r>
      <w:r w:rsidRPr="007B719E">
        <w:rPr>
          <w:rStyle w:val="a5"/>
          <w:rFonts w:hint="eastAsia"/>
          <w:b w:val="0"/>
          <w:sz w:val="24"/>
        </w:rPr>
        <w:t>学生支援に関する目標に関係してくると思うが、ごく</w:t>
      </w:r>
      <w:r w:rsidR="00125378" w:rsidRPr="007B719E">
        <w:rPr>
          <w:rStyle w:val="a5"/>
          <w:rFonts w:hint="eastAsia"/>
          <w:b w:val="0"/>
          <w:sz w:val="24"/>
        </w:rPr>
        <w:t>少数の学生が</w:t>
      </w:r>
      <w:r w:rsidRPr="007B719E">
        <w:rPr>
          <w:rStyle w:val="a5"/>
          <w:rFonts w:hint="eastAsia"/>
          <w:b w:val="0"/>
          <w:sz w:val="24"/>
        </w:rPr>
        <w:t>国家資格を</w:t>
      </w:r>
      <w:r w:rsidR="000910EF">
        <w:rPr>
          <w:rStyle w:val="a5"/>
          <w:rFonts w:hint="eastAsia"/>
          <w:b w:val="0"/>
          <w:sz w:val="24"/>
        </w:rPr>
        <w:t>取得できない</w:t>
      </w:r>
      <w:r w:rsidRPr="007B719E">
        <w:rPr>
          <w:rStyle w:val="a5"/>
          <w:rFonts w:hint="eastAsia"/>
          <w:b w:val="0"/>
          <w:sz w:val="24"/>
        </w:rPr>
        <w:t>ことに対し、大学として</w:t>
      </w:r>
      <w:r w:rsidR="000910EF">
        <w:rPr>
          <w:rStyle w:val="a5"/>
          <w:rFonts w:hint="eastAsia"/>
          <w:b w:val="0"/>
          <w:sz w:val="24"/>
        </w:rPr>
        <w:t>様々な</w:t>
      </w:r>
      <w:r w:rsidRPr="007B719E">
        <w:rPr>
          <w:rStyle w:val="a5"/>
          <w:rFonts w:hint="eastAsia"/>
          <w:b w:val="0"/>
          <w:sz w:val="24"/>
        </w:rPr>
        <w:t>支援</w:t>
      </w:r>
      <w:r w:rsidR="000910EF">
        <w:rPr>
          <w:rStyle w:val="a5"/>
          <w:rFonts w:hint="eastAsia"/>
          <w:b w:val="0"/>
          <w:sz w:val="24"/>
        </w:rPr>
        <w:t>を</w:t>
      </w:r>
      <w:r w:rsidRPr="007B719E">
        <w:rPr>
          <w:rStyle w:val="a5"/>
          <w:rFonts w:hint="eastAsia"/>
          <w:b w:val="0"/>
          <w:sz w:val="24"/>
        </w:rPr>
        <w:t>して</w:t>
      </w:r>
      <w:r w:rsidR="000910EF">
        <w:rPr>
          <w:rStyle w:val="a5"/>
          <w:rFonts w:hint="eastAsia"/>
          <w:b w:val="0"/>
          <w:sz w:val="24"/>
        </w:rPr>
        <w:t>い</w:t>
      </w:r>
      <w:r w:rsidRPr="007B719E">
        <w:rPr>
          <w:rStyle w:val="a5"/>
          <w:rFonts w:hint="eastAsia"/>
          <w:b w:val="0"/>
          <w:sz w:val="24"/>
        </w:rPr>
        <w:t>るという説明</w:t>
      </w:r>
      <w:r w:rsidR="000910EF">
        <w:rPr>
          <w:rStyle w:val="a5"/>
          <w:rFonts w:hint="eastAsia"/>
          <w:b w:val="0"/>
          <w:sz w:val="24"/>
        </w:rPr>
        <w:t>もしていただいたところであるが</w:t>
      </w:r>
      <w:r w:rsidRPr="007B719E">
        <w:rPr>
          <w:rStyle w:val="a5"/>
          <w:rFonts w:hint="eastAsia"/>
          <w:b w:val="0"/>
          <w:sz w:val="24"/>
        </w:rPr>
        <w:t>、</w:t>
      </w:r>
      <w:r w:rsidR="000910EF">
        <w:rPr>
          <w:rStyle w:val="a5"/>
          <w:rFonts w:hint="eastAsia"/>
          <w:b w:val="0"/>
          <w:sz w:val="24"/>
        </w:rPr>
        <w:t>優秀な学生が大学に入学し、４年間の学生生活の中で、国家試験に</w:t>
      </w:r>
      <w:r w:rsidRPr="007B719E">
        <w:rPr>
          <w:rStyle w:val="a5"/>
          <w:rFonts w:hint="eastAsia"/>
          <w:b w:val="0"/>
          <w:sz w:val="24"/>
        </w:rPr>
        <w:t>合格できなかったことに対して、</w:t>
      </w:r>
      <w:r w:rsidR="000910EF">
        <w:rPr>
          <w:rStyle w:val="a5"/>
          <w:rFonts w:hint="eastAsia"/>
          <w:b w:val="0"/>
          <w:sz w:val="24"/>
        </w:rPr>
        <w:t>どういう</w:t>
      </w:r>
      <w:r w:rsidRPr="007B719E">
        <w:rPr>
          <w:rStyle w:val="a5"/>
          <w:rFonts w:hint="eastAsia"/>
          <w:b w:val="0"/>
          <w:sz w:val="24"/>
        </w:rPr>
        <w:t>背景</w:t>
      </w:r>
      <w:r w:rsidR="000910EF">
        <w:rPr>
          <w:rStyle w:val="a5"/>
          <w:rFonts w:hint="eastAsia"/>
          <w:b w:val="0"/>
          <w:sz w:val="24"/>
        </w:rPr>
        <w:t>があるのか。例えば、</w:t>
      </w:r>
      <w:r w:rsidR="00125378" w:rsidRPr="007B719E">
        <w:rPr>
          <w:rStyle w:val="a5"/>
          <w:rFonts w:hint="eastAsia"/>
          <w:b w:val="0"/>
          <w:sz w:val="24"/>
        </w:rPr>
        <w:t>健康上</w:t>
      </w:r>
      <w:r w:rsidRPr="007B719E">
        <w:rPr>
          <w:rStyle w:val="a5"/>
          <w:rFonts w:hint="eastAsia"/>
          <w:b w:val="0"/>
          <w:sz w:val="24"/>
        </w:rPr>
        <w:t>の問題、家庭の問題</w:t>
      </w:r>
      <w:r w:rsidR="000910EF">
        <w:rPr>
          <w:rStyle w:val="a5"/>
          <w:rFonts w:hint="eastAsia"/>
          <w:b w:val="0"/>
          <w:sz w:val="24"/>
        </w:rPr>
        <w:t>、アルバイト</w:t>
      </w:r>
      <w:r w:rsidR="00F3468A">
        <w:rPr>
          <w:rStyle w:val="a5"/>
          <w:rFonts w:hint="eastAsia"/>
          <w:b w:val="0"/>
          <w:sz w:val="24"/>
        </w:rPr>
        <w:t>を</w:t>
      </w:r>
      <w:r w:rsidR="000910EF">
        <w:rPr>
          <w:rStyle w:val="a5"/>
          <w:rFonts w:hint="eastAsia"/>
          <w:b w:val="0"/>
          <w:sz w:val="24"/>
        </w:rPr>
        <w:t>しないと経済的に苦しいといったような</w:t>
      </w:r>
      <w:r w:rsidRPr="007B719E">
        <w:rPr>
          <w:rStyle w:val="a5"/>
          <w:rFonts w:hint="eastAsia"/>
          <w:b w:val="0"/>
          <w:sz w:val="24"/>
        </w:rPr>
        <w:t>諸事情があると思う</w:t>
      </w:r>
      <w:r w:rsidR="000910EF">
        <w:rPr>
          <w:rStyle w:val="a5"/>
          <w:rFonts w:hint="eastAsia"/>
          <w:b w:val="0"/>
          <w:sz w:val="24"/>
        </w:rPr>
        <w:t>が</w:t>
      </w:r>
      <w:r w:rsidRPr="007B719E">
        <w:rPr>
          <w:rStyle w:val="a5"/>
          <w:rFonts w:hint="eastAsia"/>
          <w:b w:val="0"/>
          <w:sz w:val="24"/>
        </w:rPr>
        <w:t>、</w:t>
      </w:r>
      <w:r w:rsidR="00B23504" w:rsidRPr="007B719E">
        <w:rPr>
          <w:rStyle w:val="a5"/>
          <w:rFonts w:hint="eastAsia"/>
          <w:b w:val="0"/>
          <w:sz w:val="24"/>
        </w:rPr>
        <w:t>個別の</w:t>
      </w:r>
      <w:r w:rsidRPr="007B719E">
        <w:rPr>
          <w:rStyle w:val="a5"/>
          <w:rFonts w:hint="eastAsia"/>
          <w:b w:val="0"/>
          <w:sz w:val="24"/>
        </w:rPr>
        <w:t>学生</w:t>
      </w:r>
      <w:r w:rsidR="00B23504" w:rsidRPr="007B719E">
        <w:rPr>
          <w:rStyle w:val="a5"/>
          <w:rFonts w:hint="eastAsia"/>
          <w:b w:val="0"/>
          <w:sz w:val="24"/>
        </w:rPr>
        <w:t>の事情</w:t>
      </w:r>
      <w:r w:rsidR="002A280D" w:rsidRPr="007B719E">
        <w:rPr>
          <w:rStyle w:val="a5"/>
          <w:rFonts w:hint="eastAsia"/>
          <w:b w:val="0"/>
          <w:sz w:val="24"/>
        </w:rPr>
        <w:t>について、学生に寄り添った</w:t>
      </w:r>
      <w:r w:rsidRPr="007B719E">
        <w:rPr>
          <w:rStyle w:val="a5"/>
          <w:rFonts w:hint="eastAsia"/>
          <w:b w:val="0"/>
          <w:sz w:val="24"/>
        </w:rPr>
        <w:t>支援</w:t>
      </w:r>
      <w:r w:rsidR="000910EF">
        <w:rPr>
          <w:rStyle w:val="a5"/>
          <w:rFonts w:hint="eastAsia"/>
          <w:b w:val="0"/>
          <w:sz w:val="24"/>
        </w:rPr>
        <w:t>をすることにより、一人の</w:t>
      </w:r>
      <w:r w:rsidR="002A280D" w:rsidRPr="007B719E">
        <w:rPr>
          <w:rStyle w:val="a5"/>
          <w:rFonts w:hint="eastAsia"/>
          <w:b w:val="0"/>
          <w:sz w:val="24"/>
        </w:rPr>
        <w:t>学生も取りこぼさないという大学としての姿勢を是非、引き続き</w:t>
      </w:r>
      <w:r w:rsidR="00125378" w:rsidRPr="007B719E">
        <w:rPr>
          <w:rStyle w:val="a5"/>
          <w:rFonts w:hint="eastAsia"/>
          <w:b w:val="0"/>
          <w:sz w:val="24"/>
        </w:rPr>
        <w:t>大切にして</w:t>
      </w:r>
      <w:r w:rsidR="002A280D" w:rsidRPr="007B719E">
        <w:rPr>
          <w:rStyle w:val="a5"/>
          <w:rFonts w:hint="eastAsia"/>
          <w:b w:val="0"/>
          <w:sz w:val="24"/>
        </w:rPr>
        <w:t>いただければと</w:t>
      </w:r>
      <w:r w:rsidR="000910EF">
        <w:rPr>
          <w:rStyle w:val="a5"/>
          <w:rFonts w:hint="eastAsia"/>
          <w:b w:val="0"/>
          <w:sz w:val="24"/>
        </w:rPr>
        <w:t>思う</w:t>
      </w:r>
      <w:r w:rsidR="00125378" w:rsidRPr="007B719E">
        <w:rPr>
          <w:rStyle w:val="a5"/>
          <w:rFonts w:hint="eastAsia"/>
          <w:b w:val="0"/>
          <w:sz w:val="24"/>
        </w:rPr>
        <w:t>。</w:t>
      </w:r>
    </w:p>
    <w:p w:rsidR="00125378" w:rsidRPr="007B719E" w:rsidRDefault="00125378" w:rsidP="00125378">
      <w:pPr>
        <w:ind w:left="480" w:hangingChars="200" w:hanging="480"/>
        <w:jc w:val="left"/>
        <w:rPr>
          <w:rStyle w:val="a5"/>
          <w:b w:val="0"/>
          <w:sz w:val="24"/>
        </w:rPr>
      </w:pPr>
    </w:p>
    <w:p w:rsidR="004D56A1" w:rsidRDefault="00125378" w:rsidP="004D56A1">
      <w:pPr>
        <w:ind w:left="480" w:hangingChars="200" w:hanging="480"/>
        <w:jc w:val="left"/>
        <w:rPr>
          <w:rStyle w:val="a5"/>
          <w:b w:val="0"/>
          <w:sz w:val="24"/>
        </w:rPr>
      </w:pPr>
      <w:r w:rsidRPr="007B719E">
        <w:rPr>
          <w:rStyle w:val="a5"/>
          <w:rFonts w:hint="eastAsia"/>
          <w:b w:val="0"/>
          <w:sz w:val="24"/>
        </w:rPr>
        <w:t>○</w:t>
      </w:r>
      <w:r w:rsidR="002A280D" w:rsidRPr="007B719E">
        <w:rPr>
          <w:rStyle w:val="a5"/>
          <w:rFonts w:hint="eastAsia"/>
          <w:b w:val="0"/>
          <w:sz w:val="24"/>
        </w:rPr>
        <w:t>保健福祉大学</w:t>
      </w:r>
    </w:p>
    <w:p w:rsidR="00125378" w:rsidRPr="007B719E" w:rsidRDefault="002A280D" w:rsidP="004D56A1">
      <w:pPr>
        <w:ind w:firstLineChars="100" w:firstLine="240"/>
        <w:jc w:val="left"/>
        <w:rPr>
          <w:rStyle w:val="a5"/>
          <w:b w:val="0"/>
          <w:sz w:val="24"/>
        </w:rPr>
      </w:pPr>
      <w:r w:rsidRPr="007B719E">
        <w:rPr>
          <w:rStyle w:val="a5"/>
          <w:rFonts w:hint="eastAsia"/>
          <w:b w:val="0"/>
          <w:sz w:val="24"/>
        </w:rPr>
        <w:t>大学全体の体制としては</w:t>
      </w:r>
      <w:r w:rsidR="004D56A1">
        <w:rPr>
          <w:rStyle w:val="a5"/>
          <w:rFonts w:hint="eastAsia"/>
          <w:b w:val="0"/>
          <w:sz w:val="24"/>
        </w:rPr>
        <w:t>、</w:t>
      </w:r>
      <w:r w:rsidRPr="007B719E">
        <w:rPr>
          <w:rStyle w:val="a5"/>
          <w:rFonts w:hint="eastAsia"/>
          <w:b w:val="0"/>
          <w:sz w:val="24"/>
        </w:rPr>
        <w:t>各教員が</w:t>
      </w:r>
      <w:r w:rsidR="00125378" w:rsidRPr="007B719E">
        <w:rPr>
          <w:rStyle w:val="a5"/>
          <w:rFonts w:hint="eastAsia"/>
          <w:b w:val="0"/>
          <w:sz w:val="24"/>
        </w:rPr>
        <w:t>とても丁寧に学生に対応しているという</w:t>
      </w:r>
      <w:r w:rsidR="004D56A1">
        <w:rPr>
          <w:rStyle w:val="a5"/>
          <w:rFonts w:hint="eastAsia"/>
          <w:b w:val="0"/>
          <w:sz w:val="24"/>
        </w:rPr>
        <w:t>こと</w:t>
      </w:r>
      <w:r w:rsidR="00125378" w:rsidRPr="007B719E">
        <w:rPr>
          <w:rStyle w:val="a5"/>
          <w:rFonts w:hint="eastAsia"/>
          <w:b w:val="0"/>
          <w:sz w:val="24"/>
        </w:rPr>
        <w:t>は、様々な面で確認ができて</w:t>
      </w:r>
      <w:r w:rsidR="004D56A1">
        <w:rPr>
          <w:rStyle w:val="a5"/>
          <w:rFonts w:hint="eastAsia"/>
          <w:b w:val="0"/>
          <w:sz w:val="24"/>
        </w:rPr>
        <w:t>いる</w:t>
      </w:r>
      <w:r w:rsidR="00125378" w:rsidRPr="007B719E">
        <w:rPr>
          <w:rStyle w:val="a5"/>
          <w:rFonts w:hint="eastAsia"/>
          <w:b w:val="0"/>
          <w:sz w:val="24"/>
        </w:rPr>
        <w:t>。ただ、</w:t>
      </w:r>
      <w:r w:rsidRPr="007B719E">
        <w:rPr>
          <w:rStyle w:val="a5"/>
          <w:rFonts w:hint="eastAsia"/>
          <w:b w:val="0"/>
          <w:sz w:val="24"/>
        </w:rPr>
        <w:t>４</w:t>
      </w:r>
      <w:r w:rsidR="00125378" w:rsidRPr="007B719E">
        <w:rPr>
          <w:rStyle w:val="a5"/>
          <w:rFonts w:hint="eastAsia"/>
          <w:b w:val="0"/>
          <w:sz w:val="24"/>
        </w:rPr>
        <w:t>年間</w:t>
      </w:r>
      <w:r w:rsidR="004D56A1">
        <w:rPr>
          <w:rStyle w:val="a5"/>
          <w:rFonts w:hint="eastAsia"/>
          <w:b w:val="0"/>
          <w:sz w:val="24"/>
        </w:rPr>
        <w:t>の学生生活の中で、</w:t>
      </w:r>
      <w:r w:rsidR="00125378" w:rsidRPr="007B719E">
        <w:rPr>
          <w:rStyle w:val="a5"/>
          <w:rFonts w:hint="eastAsia"/>
          <w:b w:val="0"/>
          <w:sz w:val="24"/>
        </w:rPr>
        <w:t>先ほど委員</w:t>
      </w:r>
      <w:r w:rsidR="004D56A1">
        <w:rPr>
          <w:rStyle w:val="a5"/>
          <w:rFonts w:hint="eastAsia"/>
          <w:b w:val="0"/>
          <w:sz w:val="24"/>
        </w:rPr>
        <w:t>が</w:t>
      </w:r>
      <w:r w:rsidR="00125378" w:rsidRPr="007B719E">
        <w:rPr>
          <w:rStyle w:val="a5"/>
          <w:rFonts w:hint="eastAsia"/>
          <w:b w:val="0"/>
          <w:sz w:val="24"/>
        </w:rPr>
        <w:t>おっしゃられたように、</w:t>
      </w:r>
      <w:r w:rsidR="004D56A1">
        <w:rPr>
          <w:rStyle w:val="a5"/>
          <w:rFonts w:hint="eastAsia"/>
          <w:b w:val="0"/>
          <w:sz w:val="24"/>
        </w:rPr>
        <w:t>様々な壁に</w:t>
      </w:r>
      <w:r w:rsidR="007603CB" w:rsidRPr="0062249F">
        <w:rPr>
          <w:rStyle w:val="a5"/>
          <w:rFonts w:hint="eastAsia"/>
          <w:b w:val="0"/>
          <w:sz w:val="24"/>
        </w:rPr>
        <w:t>ぶつかり</w:t>
      </w:r>
      <w:r w:rsidR="00125378" w:rsidRPr="007B719E">
        <w:rPr>
          <w:rStyle w:val="a5"/>
          <w:rFonts w:hint="eastAsia"/>
          <w:b w:val="0"/>
          <w:sz w:val="24"/>
        </w:rPr>
        <w:t>、体調</w:t>
      </w:r>
      <w:r w:rsidR="004D56A1">
        <w:rPr>
          <w:rStyle w:val="a5"/>
          <w:rFonts w:hint="eastAsia"/>
          <w:b w:val="0"/>
          <w:sz w:val="24"/>
        </w:rPr>
        <w:t>不良</w:t>
      </w:r>
      <w:r w:rsidR="00125378" w:rsidRPr="007B719E">
        <w:rPr>
          <w:rStyle w:val="a5"/>
          <w:rFonts w:hint="eastAsia"/>
          <w:b w:val="0"/>
          <w:sz w:val="24"/>
        </w:rPr>
        <w:t>、メンタル</w:t>
      </w:r>
      <w:r w:rsidR="004D56A1">
        <w:rPr>
          <w:rStyle w:val="a5"/>
          <w:rFonts w:hint="eastAsia"/>
          <w:b w:val="0"/>
          <w:sz w:val="24"/>
        </w:rPr>
        <w:t>による不調、</w:t>
      </w:r>
      <w:r w:rsidR="00125378" w:rsidRPr="007B719E">
        <w:rPr>
          <w:rStyle w:val="a5"/>
          <w:rFonts w:hint="eastAsia"/>
          <w:b w:val="0"/>
          <w:sz w:val="24"/>
        </w:rPr>
        <w:t>経済的</w:t>
      </w:r>
      <w:r w:rsidR="004D56A1">
        <w:rPr>
          <w:rStyle w:val="a5"/>
          <w:rFonts w:hint="eastAsia"/>
          <w:b w:val="0"/>
          <w:sz w:val="24"/>
        </w:rPr>
        <w:t>事情、家族の事情、全てに対して細やかに寄り添った対応ができているかと言われると、私たちも、反省すべき点が</w:t>
      </w:r>
      <w:r w:rsidR="00125378" w:rsidRPr="007B719E">
        <w:rPr>
          <w:rStyle w:val="a5"/>
          <w:rFonts w:hint="eastAsia"/>
          <w:b w:val="0"/>
          <w:sz w:val="24"/>
        </w:rPr>
        <w:t>あるのかもしれ</w:t>
      </w:r>
      <w:r w:rsidR="004D56A1">
        <w:rPr>
          <w:rStyle w:val="a5"/>
          <w:rFonts w:hint="eastAsia"/>
          <w:b w:val="0"/>
          <w:sz w:val="24"/>
        </w:rPr>
        <w:t>ない</w:t>
      </w:r>
      <w:r w:rsidR="00125378" w:rsidRPr="007B719E">
        <w:rPr>
          <w:rStyle w:val="a5"/>
          <w:rFonts w:hint="eastAsia"/>
          <w:b w:val="0"/>
          <w:sz w:val="24"/>
        </w:rPr>
        <w:t>。</w:t>
      </w:r>
    </w:p>
    <w:p w:rsidR="00125378" w:rsidRDefault="004D56A1" w:rsidP="004D56A1">
      <w:pPr>
        <w:ind w:firstLineChars="100" w:firstLine="240"/>
        <w:jc w:val="left"/>
        <w:rPr>
          <w:rStyle w:val="a5"/>
          <w:b w:val="0"/>
          <w:sz w:val="24"/>
        </w:rPr>
      </w:pPr>
      <w:r>
        <w:rPr>
          <w:rStyle w:val="a5"/>
          <w:rFonts w:hint="eastAsia"/>
          <w:b w:val="0"/>
          <w:sz w:val="24"/>
        </w:rPr>
        <w:t>そこは、</w:t>
      </w:r>
      <w:r w:rsidR="00125378" w:rsidRPr="007B719E">
        <w:rPr>
          <w:rStyle w:val="a5"/>
          <w:rFonts w:hint="eastAsia"/>
          <w:b w:val="0"/>
          <w:sz w:val="24"/>
        </w:rPr>
        <w:t>学生と教員との信頼関係などにも影響してくると思</w:t>
      </w:r>
      <w:r>
        <w:rPr>
          <w:rStyle w:val="a5"/>
          <w:rFonts w:hint="eastAsia"/>
          <w:b w:val="0"/>
          <w:sz w:val="24"/>
        </w:rPr>
        <w:t>う</w:t>
      </w:r>
      <w:r w:rsidR="00125378" w:rsidRPr="007B719E">
        <w:rPr>
          <w:rStyle w:val="a5"/>
          <w:rFonts w:hint="eastAsia"/>
          <w:b w:val="0"/>
          <w:sz w:val="24"/>
        </w:rPr>
        <w:t>ので、</w:t>
      </w:r>
      <w:r>
        <w:rPr>
          <w:rStyle w:val="a5"/>
          <w:rFonts w:hint="eastAsia"/>
          <w:b w:val="0"/>
          <w:sz w:val="24"/>
        </w:rPr>
        <w:t>ただいまの委員からのご意見を</w:t>
      </w:r>
      <w:r w:rsidR="00125378" w:rsidRPr="007B719E">
        <w:rPr>
          <w:rStyle w:val="a5"/>
          <w:rFonts w:hint="eastAsia"/>
          <w:b w:val="0"/>
          <w:sz w:val="24"/>
        </w:rPr>
        <w:t>真摯に受け止め</w:t>
      </w:r>
      <w:r>
        <w:rPr>
          <w:rStyle w:val="a5"/>
          <w:rFonts w:hint="eastAsia"/>
          <w:b w:val="0"/>
          <w:sz w:val="24"/>
        </w:rPr>
        <w:t>、学生と十分に理解し合いながら</w:t>
      </w:r>
      <w:r w:rsidR="00125378" w:rsidRPr="007B719E">
        <w:rPr>
          <w:rStyle w:val="a5"/>
          <w:rFonts w:hint="eastAsia"/>
          <w:b w:val="0"/>
          <w:sz w:val="24"/>
        </w:rPr>
        <w:t>どのようなサポートが</w:t>
      </w:r>
      <w:r>
        <w:rPr>
          <w:rStyle w:val="a5"/>
          <w:rFonts w:hint="eastAsia"/>
          <w:b w:val="0"/>
          <w:sz w:val="24"/>
        </w:rPr>
        <w:t>学生への</w:t>
      </w:r>
      <w:r w:rsidR="00125378" w:rsidRPr="007B719E">
        <w:rPr>
          <w:rStyle w:val="a5"/>
          <w:rFonts w:hint="eastAsia"/>
          <w:b w:val="0"/>
          <w:sz w:val="24"/>
        </w:rPr>
        <w:t>支援になるのかということを、教員サイドでも考えて、</w:t>
      </w:r>
      <w:r>
        <w:rPr>
          <w:rStyle w:val="a5"/>
          <w:rFonts w:hint="eastAsia"/>
          <w:b w:val="0"/>
          <w:sz w:val="24"/>
        </w:rPr>
        <w:t>今後も</w:t>
      </w:r>
      <w:r w:rsidR="00125378" w:rsidRPr="007B719E">
        <w:rPr>
          <w:rStyle w:val="a5"/>
          <w:rFonts w:hint="eastAsia"/>
          <w:b w:val="0"/>
          <w:sz w:val="24"/>
        </w:rPr>
        <w:t>対応</w:t>
      </w:r>
      <w:r>
        <w:rPr>
          <w:rStyle w:val="a5"/>
          <w:rFonts w:hint="eastAsia"/>
          <w:b w:val="0"/>
          <w:sz w:val="24"/>
        </w:rPr>
        <w:t>していければと思っている</w:t>
      </w:r>
      <w:r w:rsidR="00125378" w:rsidRPr="007B719E">
        <w:rPr>
          <w:rStyle w:val="a5"/>
          <w:rFonts w:hint="eastAsia"/>
          <w:b w:val="0"/>
          <w:sz w:val="24"/>
        </w:rPr>
        <w:t>。</w:t>
      </w:r>
    </w:p>
    <w:p w:rsidR="007B719E" w:rsidRDefault="007B719E" w:rsidP="002A280D">
      <w:pPr>
        <w:jc w:val="left"/>
        <w:rPr>
          <w:rStyle w:val="a5"/>
          <w:b w:val="0"/>
          <w:sz w:val="24"/>
        </w:rPr>
      </w:pPr>
    </w:p>
    <w:p w:rsidR="007B719E" w:rsidRDefault="007B719E" w:rsidP="002A280D">
      <w:pPr>
        <w:jc w:val="left"/>
        <w:rPr>
          <w:rStyle w:val="a5"/>
          <w:b w:val="0"/>
          <w:sz w:val="24"/>
        </w:rPr>
      </w:pPr>
      <w:r>
        <w:rPr>
          <w:rStyle w:val="a5"/>
          <w:rFonts w:hint="eastAsia"/>
          <w:b w:val="0"/>
          <w:sz w:val="24"/>
        </w:rPr>
        <w:t>○梅原委員長</w:t>
      </w:r>
    </w:p>
    <w:p w:rsidR="007B719E" w:rsidRPr="007B719E" w:rsidRDefault="007B719E" w:rsidP="002A280D">
      <w:pPr>
        <w:jc w:val="left"/>
        <w:rPr>
          <w:rStyle w:val="a5"/>
          <w:b w:val="0"/>
          <w:sz w:val="24"/>
        </w:rPr>
      </w:pPr>
      <w:r>
        <w:rPr>
          <w:rStyle w:val="a5"/>
          <w:rFonts w:hint="eastAsia"/>
          <w:b w:val="0"/>
          <w:sz w:val="24"/>
        </w:rPr>
        <w:t xml:space="preserve">　資料９に対しては特段の問題はないと</w:t>
      </w:r>
      <w:r w:rsidR="00370413">
        <w:rPr>
          <w:rStyle w:val="a5"/>
          <w:rFonts w:hint="eastAsia"/>
          <w:b w:val="0"/>
          <w:sz w:val="24"/>
        </w:rPr>
        <w:t>いうことなので、事務局案どおりと</w:t>
      </w:r>
      <w:r>
        <w:rPr>
          <w:rStyle w:val="a5"/>
          <w:rFonts w:hint="eastAsia"/>
          <w:b w:val="0"/>
          <w:sz w:val="24"/>
        </w:rPr>
        <w:t>したいと思う。様々なご意見</w:t>
      </w:r>
      <w:r w:rsidR="00370413">
        <w:rPr>
          <w:rStyle w:val="a5"/>
          <w:rFonts w:hint="eastAsia"/>
          <w:b w:val="0"/>
          <w:sz w:val="24"/>
        </w:rPr>
        <w:t>があった</w:t>
      </w:r>
      <w:r>
        <w:rPr>
          <w:rStyle w:val="a5"/>
          <w:rFonts w:hint="eastAsia"/>
          <w:b w:val="0"/>
          <w:sz w:val="24"/>
        </w:rPr>
        <w:t>ので、これからの大学運営に活かしていただければと思う。</w:t>
      </w:r>
    </w:p>
    <w:p w:rsidR="00125378" w:rsidRPr="0033633C" w:rsidRDefault="00125378" w:rsidP="00125378">
      <w:pPr>
        <w:ind w:left="482" w:hangingChars="200" w:hanging="482"/>
        <w:jc w:val="left"/>
        <w:rPr>
          <w:rStyle w:val="a5"/>
          <w:sz w:val="24"/>
        </w:rPr>
      </w:pPr>
    </w:p>
    <w:p w:rsidR="008C6330" w:rsidRPr="0033633C" w:rsidRDefault="008C6330" w:rsidP="008C6330">
      <w:pPr>
        <w:ind w:left="482" w:hangingChars="200" w:hanging="482"/>
        <w:jc w:val="left"/>
        <w:rPr>
          <w:rStyle w:val="a5"/>
          <w:sz w:val="24"/>
        </w:rPr>
      </w:pPr>
      <w:r w:rsidRPr="0033633C">
        <w:rPr>
          <w:rStyle w:val="a5"/>
          <w:rFonts w:hint="eastAsia"/>
          <w:sz w:val="24"/>
        </w:rPr>
        <w:lastRenderedPageBreak/>
        <w:t>議題</w:t>
      </w:r>
      <w:r>
        <w:rPr>
          <w:rStyle w:val="a5"/>
          <w:rFonts w:hint="eastAsia"/>
          <w:sz w:val="24"/>
        </w:rPr>
        <w:t>４</w:t>
      </w:r>
      <w:r w:rsidRPr="0033633C">
        <w:rPr>
          <w:rStyle w:val="a5"/>
          <w:rFonts w:hint="eastAsia"/>
          <w:sz w:val="24"/>
        </w:rPr>
        <w:t xml:space="preserve">　</w:t>
      </w:r>
      <w:r w:rsidR="00CA50A0" w:rsidRPr="00CA50A0">
        <w:rPr>
          <w:rStyle w:val="a5"/>
          <w:rFonts w:hint="eastAsia"/>
          <w:sz w:val="24"/>
        </w:rPr>
        <w:t>第二期中期目標（素案）に係る意見聴取</w:t>
      </w:r>
      <w:r w:rsidRPr="0033633C">
        <w:rPr>
          <w:rStyle w:val="a5"/>
          <w:rFonts w:hint="eastAsia"/>
          <w:sz w:val="24"/>
        </w:rPr>
        <w:t xml:space="preserve">　　　　　　　　　　　　　　　　　</w:t>
      </w:r>
    </w:p>
    <w:p w:rsidR="00355C59" w:rsidRPr="0033633C" w:rsidRDefault="008C6330" w:rsidP="00355C59">
      <w:pPr>
        <w:ind w:left="480" w:hangingChars="200" w:hanging="480"/>
        <w:jc w:val="left"/>
        <w:rPr>
          <w:rStyle w:val="a5"/>
          <w:b w:val="0"/>
          <w:sz w:val="24"/>
        </w:rPr>
      </w:pPr>
      <w:r w:rsidRPr="0033633C">
        <w:rPr>
          <w:rFonts w:eastAsia="ＭＳ ゴシック"/>
          <w:noProof/>
          <w:sz w:val="24"/>
        </w:rPr>
        <mc:AlternateContent>
          <mc:Choice Requires="wps">
            <w:drawing>
              <wp:anchor distT="0" distB="0" distL="114300" distR="114300" simplePos="0" relativeHeight="251667456" behindDoc="0" locked="0" layoutInCell="1" allowOverlap="1" wp14:anchorId="49FAC961" wp14:editId="350C762A">
                <wp:simplePos x="0" y="0"/>
                <wp:positionH relativeFrom="column">
                  <wp:posOffset>22860</wp:posOffset>
                </wp:positionH>
                <wp:positionV relativeFrom="paragraph">
                  <wp:posOffset>22225</wp:posOffset>
                </wp:positionV>
                <wp:extent cx="5732780" cy="0"/>
                <wp:effectExtent l="8890" t="12700" r="11430"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A60E0" id="AutoShape 4" o:spid="_x0000_s1026" type="#_x0000_t32" style="position:absolute;left:0;text-align:left;margin-left:1.8pt;margin-top:1.75pt;width:451.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DU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igP4xmMKyCqUlsbGqRH9WpeNP3ukNJVR1TLY/DbyUBuFjKSdynh4gwU2Q2fNYMYAvhx&#10;VsfG9gESpoCOUZLTTRJ+9IjCx+njw+RxDs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O5ssNQfAgAAOwQAAA4AAAAAAAAAAAAAAAAALgIAAGRycy9lMm9Eb2MueG1sUEsBAi0A&#10;FAAGAAgAAAAhAKEd6lvaAAAABQEAAA8AAAAAAAAAAAAAAAAAeQQAAGRycy9kb3ducmV2LnhtbFBL&#10;BQYAAAAABAAEAPMAAACABQAAAAA=&#10;"/>
            </w:pict>
          </mc:Fallback>
        </mc:AlternateContent>
      </w:r>
      <w:r w:rsidR="00355C59" w:rsidRPr="0033633C">
        <w:rPr>
          <w:rFonts w:eastAsia="ＭＳ ゴシック"/>
          <w:noProof/>
          <w:sz w:val="24"/>
        </w:rPr>
        <mc:AlternateContent>
          <mc:Choice Requires="wps">
            <w:drawing>
              <wp:anchor distT="0" distB="0" distL="114300" distR="114300" simplePos="0" relativeHeight="251669504" behindDoc="0" locked="0" layoutInCell="1" allowOverlap="1" wp14:anchorId="0F9E3EEB" wp14:editId="44E08082">
                <wp:simplePos x="0" y="0"/>
                <wp:positionH relativeFrom="column">
                  <wp:posOffset>22860</wp:posOffset>
                </wp:positionH>
                <wp:positionV relativeFrom="paragraph">
                  <wp:posOffset>22225</wp:posOffset>
                </wp:positionV>
                <wp:extent cx="5732780" cy="0"/>
                <wp:effectExtent l="8890" t="12700" r="11430"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8FC24" id="_x0000_t32" coordsize="21600,21600" o:spt="32" o:oned="t" path="m,l21600,21600e" filled="f">
                <v:path arrowok="t" fillok="f" o:connecttype="none"/>
                <o:lock v:ext="edit" shapetype="t"/>
              </v:shapetype>
              <v:shape id="AutoShape 4" o:spid="_x0000_s1026" type="#_x0000_t32" style="position:absolute;left:0;text-align:left;margin-left:1.8pt;margin-top:1.75pt;width:451.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kcHw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KIbaRwfAgAAOwQAAA4AAAAAAAAAAAAAAAAALgIAAGRycy9lMm9Eb2MueG1sUEsBAi0A&#10;FAAGAAgAAAAhAKEd6lvaAAAABQEAAA8AAAAAAAAAAAAAAAAAeQQAAGRycy9kb3ducmV2LnhtbFBL&#10;BQYAAAAABAAEAPMAAACABQAAAAA=&#10;"/>
            </w:pict>
          </mc:Fallback>
        </mc:AlternateContent>
      </w:r>
    </w:p>
    <w:p w:rsidR="00355C59" w:rsidRPr="0033633C" w:rsidRDefault="00CA50A0" w:rsidP="00355C59">
      <w:pPr>
        <w:ind w:leftChars="200" w:left="440" w:firstLineChars="100" w:firstLine="240"/>
        <w:jc w:val="left"/>
        <w:rPr>
          <w:rStyle w:val="a5"/>
          <w:b w:val="0"/>
          <w:sz w:val="24"/>
        </w:rPr>
      </w:pPr>
      <w:r>
        <w:rPr>
          <w:rStyle w:val="a5"/>
          <w:rFonts w:hint="eastAsia"/>
          <w:b w:val="0"/>
          <w:sz w:val="24"/>
        </w:rPr>
        <w:t>事務局</w:t>
      </w:r>
      <w:r w:rsidR="008E08AB">
        <w:rPr>
          <w:rStyle w:val="a5"/>
          <w:rFonts w:hint="eastAsia"/>
          <w:b w:val="0"/>
          <w:sz w:val="24"/>
        </w:rPr>
        <w:t>から資料</w:t>
      </w:r>
      <w:r>
        <w:rPr>
          <w:rStyle w:val="a5"/>
          <w:rFonts w:asciiTheme="majorEastAsia" w:eastAsiaTheme="majorEastAsia" w:hAnsiTheme="majorEastAsia" w:hint="eastAsia"/>
          <w:b w:val="0"/>
          <w:sz w:val="24"/>
        </w:rPr>
        <w:t>10</w:t>
      </w:r>
      <w:r w:rsidR="008E08AB" w:rsidRPr="00355C59">
        <w:rPr>
          <w:rStyle w:val="a5"/>
          <w:rFonts w:asciiTheme="majorEastAsia" w:eastAsiaTheme="majorEastAsia" w:hAnsiTheme="majorEastAsia" w:hint="eastAsia"/>
          <w:b w:val="0"/>
          <w:sz w:val="24"/>
        </w:rPr>
        <w:t>に</w:t>
      </w:r>
      <w:r w:rsidR="008E08AB">
        <w:rPr>
          <w:rStyle w:val="a5"/>
          <w:rFonts w:hint="eastAsia"/>
          <w:b w:val="0"/>
          <w:sz w:val="24"/>
        </w:rPr>
        <w:t>ついて説明した。</w:t>
      </w:r>
    </w:p>
    <w:p w:rsidR="00A467CA" w:rsidRDefault="00A467CA" w:rsidP="00A467CA">
      <w:pPr>
        <w:ind w:left="482" w:hangingChars="200" w:hanging="482"/>
        <w:jc w:val="left"/>
        <w:rPr>
          <w:rStyle w:val="a5"/>
          <w:sz w:val="24"/>
        </w:rPr>
      </w:pPr>
    </w:p>
    <w:p w:rsidR="00D8480E" w:rsidRPr="00B10A8E" w:rsidRDefault="00AC6197" w:rsidP="005921CA">
      <w:pPr>
        <w:jc w:val="left"/>
        <w:rPr>
          <w:rFonts w:eastAsia="ＭＳ ゴシック"/>
          <w:sz w:val="24"/>
        </w:rPr>
      </w:pPr>
      <w:r w:rsidRPr="00B10A8E">
        <w:rPr>
          <w:rStyle w:val="a5"/>
          <w:rFonts w:hint="eastAsia"/>
          <w:b w:val="0"/>
          <w:sz w:val="24"/>
        </w:rPr>
        <w:t>【質疑応答】</w:t>
      </w:r>
    </w:p>
    <w:p w:rsidR="00125378" w:rsidRPr="00B10A8E" w:rsidRDefault="00125378" w:rsidP="00125378">
      <w:pPr>
        <w:jc w:val="left"/>
        <w:rPr>
          <w:rFonts w:ascii="ＭＳ ゴシック" w:eastAsia="ＭＳ ゴシック" w:hAnsi="ＭＳ ゴシック"/>
          <w:sz w:val="24"/>
        </w:rPr>
      </w:pPr>
      <w:r w:rsidRPr="00B10A8E">
        <w:rPr>
          <w:rFonts w:ascii="ＭＳ ゴシック" w:eastAsia="ＭＳ ゴシック" w:hAnsi="ＭＳ ゴシック" w:hint="eastAsia"/>
          <w:sz w:val="24"/>
        </w:rPr>
        <w:t>○</w:t>
      </w:r>
      <w:r w:rsidR="005F2D62">
        <w:rPr>
          <w:rFonts w:ascii="ＭＳ ゴシック" w:eastAsia="ＭＳ ゴシック" w:hAnsi="ＭＳ ゴシック" w:hint="eastAsia"/>
          <w:sz w:val="24"/>
        </w:rPr>
        <w:t>鈴木委員</w:t>
      </w:r>
    </w:p>
    <w:p w:rsidR="00125378" w:rsidRPr="00B10A8E" w:rsidRDefault="005F2D62" w:rsidP="00125378">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70413">
        <w:rPr>
          <w:rFonts w:ascii="ＭＳ ゴシック" w:eastAsia="ＭＳ ゴシック" w:hAnsi="ＭＳ ゴシック" w:hint="eastAsia"/>
          <w:sz w:val="24"/>
        </w:rPr>
        <w:t>資料２の小項目のコメントの中</w:t>
      </w:r>
      <w:r>
        <w:rPr>
          <w:rFonts w:ascii="ＭＳ ゴシック" w:eastAsia="ＭＳ ゴシック" w:hAnsi="ＭＳ ゴシック" w:hint="eastAsia"/>
          <w:sz w:val="24"/>
        </w:rPr>
        <w:t>で評価方法が形骸化しているという</w:t>
      </w:r>
      <w:r w:rsidR="00125378" w:rsidRPr="00B10A8E">
        <w:rPr>
          <w:rFonts w:ascii="ＭＳ ゴシック" w:eastAsia="ＭＳ ゴシック" w:hAnsi="ＭＳ ゴシック" w:hint="eastAsia"/>
          <w:sz w:val="24"/>
        </w:rPr>
        <w:t>コメントが</w:t>
      </w:r>
      <w:r w:rsidR="00370413">
        <w:rPr>
          <w:rFonts w:ascii="ＭＳ ゴシック" w:eastAsia="ＭＳ ゴシック" w:hAnsi="ＭＳ ゴシック" w:hint="eastAsia"/>
          <w:sz w:val="24"/>
        </w:rPr>
        <w:t>あったが、やはり、大学全体としての実態についての議論をする場が持てていないことが原因</w:t>
      </w:r>
      <w:r w:rsidR="00F3468A">
        <w:rPr>
          <w:rFonts w:ascii="ＭＳ ゴシック" w:eastAsia="ＭＳ ゴシック" w:hAnsi="ＭＳ ゴシック" w:hint="eastAsia"/>
          <w:sz w:val="24"/>
        </w:rPr>
        <w:t>ではないか</w:t>
      </w:r>
      <w:r w:rsidR="00370413">
        <w:rPr>
          <w:rFonts w:ascii="ＭＳ ゴシック" w:eastAsia="ＭＳ ゴシック" w:hAnsi="ＭＳ ゴシック" w:hint="eastAsia"/>
          <w:sz w:val="24"/>
        </w:rPr>
        <w:t>と</w:t>
      </w:r>
      <w:r w:rsidR="00125378" w:rsidRPr="00B10A8E">
        <w:rPr>
          <w:rFonts w:ascii="ＭＳ ゴシック" w:eastAsia="ＭＳ ゴシック" w:hAnsi="ＭＳ ゴシック" w:hint="eastAsia"/>
          <w:sz w:val="24"/>
        </w:rPr>
        <w:t>感じて</w:t>
      </w:r>
      <w:r w:rsidR="00370413">
        <w:rPr>
          <w:rFonts w:ascii="ＭＳ ゴシック" w:eastAsia="ＭＳ ゴシック" w:hAnsi="ＭＳ ゴシック" w:hint="eastAsia"/>
          <w:sz w:val="24"/>
        </w:rPr>
        <w:t>いる。</w:t>
      </w:r>
    </w:p>
    <w:p w:rsidR="00370413" w:rsidRDefault="005F2D62" w:rsidP="00125378">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先ほどの事務職員の人事の話</w:t>
      </w:r>
      <w:r w:rsidR="00370413">
        <w:rPr>
          <w:rFonts w:ascii="ＭＳ ゴシック" w:eastAsia="ＭＳ ゴシック" w:hAnsi="ＭＳ ゴシック" w:hint="eastAsia"/>
          <w:sz w:val="24"/>
        </w:rPr>
        <w:t>に</w:t>
      </w:r>
      <w:r>
        <w:rPr>
          <w:rFonts w:ascii="ＭＳ ゴシック" w:eastAsia="ＭＳ ゴシック" w:hAnsi="ＭＳ ゴシック" w:hint="eastAsia"/>
          <w:sz w:val="24"/>
        </w:rPr>
        <w:t>もあったが、</w:t>
      </w:r>
      <w:r w:rsidR="00125378" w:rsidRPr="00B10A8E">
        <w:rPr>
          <w:rFonts w:ascii="ＭＳ ゴシック" w:eastAsia="ＭＳ ゴシック" w:hAnsi="ＭＳ ゴシック" w:hint="eastAsia"/>
          <w:sz w:val="24"/>
        </w:rPr>
        <w:t>大学そのものが、今後</w:t>
      </w:r>
      <w:r>
        <w:rPr>
          <w:rFonts w:ascii="ＭＳ ゴシック" w:eastAsia="ＭＳ ゴシック" w:hAnsi="ＭＳ ゴシック" w:hint="eastAsia"/>
          <w:sz w:val="24"/>
        </w:rPr>
        <w:t>、どう成長していくのかということを、もう少し議論できるような</w:t>
      </w:r>
      <w:r w:rsidR="00370413">
        <w:rPr>
          <w:rFonts w:ascii="ＭＳ ゴシック" w:eastAsia="ＭＳ ゴシック" w:hAnsi="ＭＳ ゴシック" w:hint="eastAsia"/>
          <w:sz w:val="24"/>
        </w:rPr>
        <w:t>場を</w:t>
      </w:r>
      <w:r>
        <w:rPr>
          <w:rFonts w:ascii="ＭＳ ゴシック" w:eastAsia="ＭＳ ゴシック" w:hAnsi="ＭＳ ゴシック" w:hint="eastAsia"/>
          <w:sz w:val="24"/>
        </w:rPr>
        <w:t>模索していただければと</w:t>
      </w:r>
      <w:r w:rsidR="00125378" w:rsidRPr="00B10A8E">
        <w:rPr>
          <w:rFonts w:ascii="ＭＳ ゴシック" w:eastAsia="ＭＳ ゴシック" w:hAnsi="ＭＳ ゴシック" w:hint="eastAsia"/>
          <w:sz w:val="24"/>
        </w:rPr>
        <w:t>感じている</w:t>
      </w:r>
      <w:r w:rsidR="00370413">
        <w:rPr>
          <w:rFonts w:ascii="ＭＳ ゴシック" w:eastAsia="ＭＳ ゴシック" w:hAnsi="ＭＳ ゴシック" w:hint="eastAsia"/>
          <w:sz w:val="24"/>
        </w:rPr>
        <w:t>。</w:t>
      </w:r>
    </w:p>
    <w:p w:rsidR="00125378" w:rsidRPr="00B10A8E" w:rsidRDefault="00370413" w:rsidP="00370413">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また、</w:t>
      </w:r>
      <w:r w:rsidR="00125378" w:rsidRPr="00B10A8E">
        <w:rPr>
          <w:rFonts w:ascii="ＭＳ ゴシック" w:eastAsia="ＭＳ ゴシック" w:hAnsi="ＭＳ ゴシック" w:hint="eastAsia"/>
          <w:sz w:val="24"/>
        </w:rPr>
        <w:t>今後、</w:t>
      </w:r>
      <w:r>
        <w:rPr>
          <w:rFonts w:ascii="ＭＳ ゴシック" w:eastAsia="ＭＳ ゴシック" w:hAnsi="ＭＳ ゴシック" w:hint="eastAsia"/>
          <w:sz w:val="24"/>
        </w:rPr>
        <w:t>大学側で</w:t>
      </w:r>
      <w:r w:rsidR="00125378" w:rsidRPr="00B10A8E">
        <w:rPr>
          <w:rFonts w:ascii="ＭＳ ゴシック" w:eastAsia="ＭＳ ゴシック" w:hAnsi="ＭＳ ゴシック" w:hint="eastAsia"/>
          <w:sz w:val="24"/>
        </w:rPr>
        <w:t>中</w:t>
      </w:r>
      <w:r>
        <w:rPr>
          <w:rFonts w:ascii="ＭＳ ゴシック" w:eastAsia="ＭＳ ゴシック" w:hAnsi="ＭＳ ゴシック" w:hint="eastAsia"/>
          <w:sz w:val="24"/>
        </w:rPr>
        <w:t>期計画を</w:t>
      </w:r>
      <w:r w:rsidR="005F2D62">
        <w:rPr>
          <w:rFonts w:ascii="ＭＳ ゴシック" w:eastAsia="ＭＳ ゴシック" w:hAnsi="ＭＳ ゴシック" w:hint="eastAsia"/>
          <w:sz w:val="24"/>
        </w:rPr>
        <w:t>策定される</w:t>
      </w:r>
      <w:r>
        <w:rPr>
          <w:rFonts w:ascii="ＭＳ ゴシック" w:eastAsia="ＭＳ ゴシック" w:hAnsi="ＭＳ ゴシック" w:hint="eastAsia"/>
          <w:sz w:val="24"/>
        </w:rPr>
        <w:t>わけだが、</w:t>
      </w:r>
      <w:r w:rsidR="00125378" w:rsidRPr="00B10A8E">
        <w:rPr>
          <w:rFonts w:ascii="ＭＳ ゴシック" w:eastAsia="ＭＳ ゴシック" w:hAnsi="ＭＳ ゴシック" w:hint="eastAsia"/>
          <w:sz w:val="24"/>
        </w:rPr>
        <w:t>必ず</w:t>
      </w:r>
      <w:r>
        <w:rPr>
          <w:rFonts w:ascii="ＭＳ ゴシック" w:eastAsia="ＭＳ ゴシック" w:hAnsi="ＭＳ ゴシック" w:hint="eastAsia"/>
          <w:sz w:val="24"/>
        </w:rPr>
        <w:t>Ａ評価をと</w:t>
      </w:r>
      <w:r w:rsidR="005F2D62">
        <w:rPr>
          <w:rFonts w:ascii="ＭＳ ゴシック" w:eastAsia="ＭＳ ゴシック" w:hAnsi="ＭＳ ゴシック" w:hint="eastAsia"/>
          <w:sz w:val="24"/>
        </w:rPr>
        <w:t>れ</w:t>
      </w:r>
      <w:r>
        <w:rPr>
          <w:rFonts w:ascii="ＭＳ ゴシック" w:eastAsia="ＭＳ ゴシック" w:hAnsi="ＭＳ ゴシック" w:hint="eastAsia"/>
          <w:sz w:val="24"/>
        </w:rPr>
        <w:t>るという計画ではなく、（中長期的視点に立って）</w:t>
      </w:r>
      <w:r w:rsidRPr="00B10A8E">
        <w:rPr>
          <w:rFonts w:ascii="ＭＳ ゴシック" w:eastAsia="ＭＳ ゴシック" w:hAnsi="ＭＳ ゴシック" w:hint="eastAsia"/>
          <w:sz w:val="24"/>
        </w:rPr>
        <w:t>2030</w:t>
      </w:r>
      <w:r>
        <w:rPr>
          <w:rFonts w:ascii="ＭＳ ゴシック" w:eastAsia="ＭＳ ゴシック" w:hAnsi="ＭＳ ゴシック" w:hint="eastAsia"/>
          <w:sz w:val="24"/>
        </w:rPr>
        <w:t>年頃</w:t>
      </w:r>
      <w:r w:rsidRPr="00B10A8E">
        <w:rPr>
          <w:rFonts w:ascii="ＭＳ ゴシック" w:eastAsia="ＭＳ ゴシック" w:hAnsi="ＭＳ ゴシック" w:hint="eastAsia"/>
          <w:sz w:val="24"/>
        </w:rPr>
        <w:t>の</w:t>
      </w:r>
      <w:r>
        <w:rPr>
          <w:rFonts w:ascii="ＭＳ ゴシック" w:eastAsia="ＭＳ ゴシック" w:hAnsi="ＭＳ ゴシック" w:hint="eastAsia"/>
          <w:sz w:val="24"/>
        </w:rPr>
        <w:t>目指す姿に向けて</w:t>
      </w:r>
      <w:r w:rsidR="00125378" w:rsidRPr="00B10A8E">
        <w:rPr>
          <w:rFonts w:ascii="ＭＳ ゴシック" w:eastAsia="ＭＳ ゴシック" w:hAnsi="ＭＳ ゴシック" w:hint="eastAsia"/>
          <w:sz w:val="24"/>
        </w:rPr>
        <w:t>成長していくための</w:t>
      </w:r>
      <w:r w:rsidR="005F2D62">
        <w:rPr>
          <w:rFonts w:ascii="ＭＳ ゴシック" w:eastAsia="ＭＳ ゴシック" w:hAnsi="ＭＳ ゴシック" w:hint="eastAsia"/>
          <w:sz w:val="24"/>
        </w:rPr>
        <w:t>中期</w:t>
      </w:r>
      <w:r w:rsidR="00125378" w:rsidRPr="00B10A8E">
        <w:rPr>
          <w:rFonts w:ascii="ＭＳ ゴシック" w:eastAsia="ＭＳ ゴシック" w:hAnsi="ＭＳ ゴシック" w:hint="eastAsia"/>
          <w:sz w:val="24"/>
        </w:rPr>
        <w:t>計</w:t>
      </w:r>
      <w:r w:rsidR="005F2D62">
        <w:rPr>
          <w:rFonts w:ascii="ＭＳ ゴシック" w:eastAsia="ＭＳ ゴシック" w:hAnsi="ＭＳ ゴシック" w:hint="eastAsia"/>
          <w:sz w:val="24"/>
        </w:rPr>
        <w:t>画</w:t>
      </w:r>
      <w:r>
        <w:rPr>
          <w:rFonts w:ascii="ＭＳ ゴシック" w:eastAsia="ＭＳ ゴシック" w:hAnsi="ＭＳ ゴシック" w:hint="eastAsia"/>
          <w:sz w:val="24"/>
        </w:rPr>
        <w:t>を</w:t>
      </w:r>
      <w:r w:rsidR="005F2D62">
        <w:rPr>
          <w:rFonts w:ascii="ＭＳ ゴシック" w:eastAsia="ＭＳ ゴシック" w:hAnsi="ＭＳ ゴシック" w:hint="eastAsia"/>
          <w:sz w:val="24"/>
        </w:rPr>
        <w:t>ご検討いただければと</w:t>
      </w:r>
      <w:r>
        <w:rPr>
          <w:rFonts w:ascii="ＭＳ ゴシック" w:eastAsia="ＭＳ ゴシック" w:hAnsi="ＭＳ ゴシック" w:hint="eastAsia"/>
          <w:sz w:val="24"/>
        </w:rPr>
        <w:t>思う。</w:t>
      </w:r>
    </w:p>
    <w:p w:rsidR="00125378" w:rsidRPr="00B10A8E" w:rsidRDefault="00125378" w:rsidP="00125378">
      <w:pPr>
        <w:jc w:val="left"/>
        <w:rPr>
          <w:rFonts w:ascii="ＭＳ ゴシック" w:eastAsia="ＭＳ ゴシック" w:hAnsi="ＭＳ ゴシック"/>
          <w:sz w:val="24"/>
        </w:rPr>
      </w:pPr>
    </w:p>
    <w:p w:rsidR="00125378" w:rsidRPr="00B10A8E" w:rsidRDefault="00125378" w:rsidP="00125378">
      <w:pPr>
        <w:jc w:val="left"/>
        <w:rPr>
          <w:rFonts w:ascii="ＭＳ ゴシック" w:eastAsia="ＭＳ ゴシック" w:hAnsi="ＭＳ ゴシック"/>
          <w:sz w:val="24"/>
        </w:rPr>
      </w:pPr>
      <w:r w:rsidRPr="00B10A8E">
        <w:rPr>
          <w:rFonts w:ascii="ＭＳ ゴシック" w:eastAsia="ＭＳ ゴシック" w:hAnsi="ＭＳ ゴシック" w:hint="eastAsia"/>
          <w:sz w:val="24"/>
        </w:rPr>
        <w:t>○</w:t>
      </w:r>
      <w:r w:rsidR="00370301">
        <w:rPr>
          <w:rFonts w:ascii="ＭＳ ゴシック" w:eastAsia="ＭＳ ゴシック" w:hAnsi="ＭＳ ゴシック" w:hint="eastAsia"/>
          <w:sz w:val="24"/>
        </w:rPr>
        <w:t>鹿島副委員長</w:t>
      </w:r>
    </w:p>
    <w:p w:rsidR="00125378" w:rsidRPr="00B10A8E" w:rsidRDefault="00125378" w:rsidP="00125378">
      <w:pPr>
        <w:jc w:val="left"/>
        <w:rPr>
          <w:rFonts w:ascii="ＭＳ ゴシック" w:eastAsia="ＭＳ ゴシック" w:hAnsi="ＭＳ ゴシック"/>
          <w:sz w:val="24"/>
        </w:rPr>
      </w:pPr>
      <w:r w:rsidRPr="00B10A8E">
        <w:rPr>
          <w:rFonts w:ascii="ＭＳ ゴシック" w:eastAsia="ＭＳ ゴシック" w:hAnsi="ＭＳ ゴシック" w:hint="eastAsia"/>
          <w:sz w:val="24"/>
        </w:rPr>
        <w:t xml:space="preserve">　</w:t>
      </w:r>
      <w:r w:rsidR="00F3468A">
        <w:rPr>
          <w:rFonts w:ascii="ＭＳ ゴシック" w:eastAsia="ＭＳ ゴシック" w:hAnsi="ＭＳ ゴシック" w:hint="eastAsia"/>
          <w:sz w:val="24"/>
        </w:rPr>
        <w:t>形骸化については私が質問させていただいた。私共も</w:t>
      </w:r>
      <w:r w:rsidR="00370301">
        <w:rPr>
          <w:rFonts w:ascii="ＭＳ ゴシック" w:eastAsia="ＭＳ ゴシック" w:hAnsi="ＭＳ ゴシック" w:hint="eastAsia"/>
          <w:sz w:val="24"/>
        </w:rPr>
        <w:t>同じ学校法人であるが、私が見たところ、</w:t>
      </w:r>
      <w:r w:rsidRPr="00B10A8E">
        <w:rPr>
          <w:rFonts w:ascii="ＭＳ ゴシック" w:eastAsia="ＭＳ ゴシック" w:hAnsi="ＭＳ ゴシック" w:hint="eastAsia"/>
          <w:sz w:val="24"/>
        </w:rPr>
        <w:t>グランドデザインが</w:t>
      </w:r>
      <w:r w:rsidR="00370301">
        <w:rPr>
          <w:rFonts w:ascii="ＭＳ ゴシック" w:eastAsia="ＭＳ ゴシック" w:hAnsi="ＭＳ ゴシック" w:hint="eastAsia"/>
          <w:sz w:val="24"/>
        </w:rPr>
        <w:t>見えない、非常に定性的である。これをこのまま続けて何になるのか</w:t>
      </w:r>
      <w:r w:rsidR="00370413">
        <w:rPr>
          <w:rFonts w:ascii="ＭＳ ゴシック" w:eastAsia="ＭＳ ゴシック" w:hAnsi="ＭＳ ゴシック" w:hint="eastAsia"/>
          <w:sz w:val="24"/>
        </w:rPr>
        <w:t>と思う</w:t>
      </w:r>
      <w:r w:rsidR="00370301">
        <w:rPr>
          <w:rFonts w:ascii="ＭＳ ゴシック" w:eastAsia="ＭＳ ゴシック" w:hAnsi="ＭＳ ゴシック" w:hint="eastAsia"/>
          <w:sz w:val="24"/>
        </w:rPr>
        <w:t>。</w:t>
      </w:r>
    </w:p>
    <w:p w:rsidR="00125378" w:rsidRPr="00B10A8E" w:rsidRDefault="00370301" w:rsidP="00125378">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70413">
        <w:rPr>
          <w:rFonts w:ascii="ＭＳ ゴシック" w:eastAsia="ＭＳ ゴシック" w:hAnsi="ＭＳ ゴシック" w:hint="eastAsia"/>
          <w:sz w:val="24"/>
        </w:rPr>
        <w:t>例えば、</w:t>
      </w:r>
      <w:r>
        <w:rPr>
          <w:rFonts w:ascii="ＭＳ ゴシック" w:eastAsia="ＭＳ ゴシック" w:hAnsi="ＭＳ ゴシック" w:hint="eastAsia"/>
          <w:sz w:val="24"/>
        </w:rPr>
        <w:t>学生確保のための</w:t>
      </w:r>
      <w:r w:rsidR="00370413">
        <w:rPr>
          <w:rFonts w:ascii="ＭＳ ゴシック" w:eastAsia="ＭＳ ゴシック" w:hAnsi="ＭＳ ゴシック" w:hint="eastAsia"/>
          <w:sz w:val="24"/>
        </w:rPr>
        <w:t>様々な取組のひとつとして</w:t>
      </w:r>
      <w:r>
        <w:rPr>
          <w:rFonts w:ascii="ＭＳ ゴシック" w:eastAsia="ＭＳ ゴシック" w:hAnsi="ＭＳ ゴシック" w:hint="eastAsia"/>
          <w:sz w:val="24"/>
        </w:rPr>
        <w:t>オープンキャンパスがあるが、</w:t>
      </w:r>
      <w:r w:rsidR="00370413">
        <w:rPr>
          <w:rFonts w:ascii="ＭＳ ゴシック" w:eastAsia="ＭＳ ゴシック" w:hAnsi="ＭＳ ゴシック" w:hint="eastAsia"/>
          <w:sz w:val="24"/>
        </w:rPr>
        <w:t>どの方法が学生確保に最も</w:t>
      </w:r>
      <w:r>
        <w:rPr>
          <w:rFonts w:ascii="ＭＳ ゴシック" w:eastAsia="ＭＳ ゴシック" w:hAnsi="ＭＳ ゴシック" w:hint="eastAsia"/>
          <w:sz w:val="24"/>
        </w:rPr>
        <w:t>効率的かということを検討するためのデータ分析が非常に大変である。</w:t>
      </w:r>
      <w:r w:rsidR="00125378" w:rsidRPr="00B10A8E">
        <w:rPr>
          <w:rFonts w:ascii="ＭＳ ゴシック" w:eastAsia="ＭＳ ゴシック" w:hAnsi="ＭＳ ゴシック" w:hint="eastAsia"/>
          <w:sz w:val="24"/>
        </w:rPr>
        <w:t>やはり</w:t>
      </w:r>
      <w:r w:rsidR="00490B43">
        <w:rPr>
          <w:rFonts w:ascii="ＭＳ ゴシック" w:eastAsia="ＭＳ ゴシック" w:hAnsi="ＭＳ ゴシック" w:hint="eastAsia"/>
          <w:sz w:val="24"/>
        </w:rPr>
        <w:t>、事務職員の半分は</w:t>
      </w:r>
      <w:r w:rsidR="00370413">
        <w:rPr>
          <w:rFonts w:ascii="ＭＳ ゴシック" w:eastAsia="ＭＳ ゴシック" w:hAnsi="ＭＳ ゴシック" w:hint="eastAsia"/>
          <w:sz w:val="24"/>
        </w:rPr>
        <w:t>大学</w:t>
      </w:r>
      <w:r w:rsidR="00490B43">
        <w:rPr>
          <w:rFonts w:ascii="ＭＳ ゴシック" w:eastAsia="ＭＳ ゴシック" w:hAnsi="ＭＳ ゴシック" w:hint="eastAsia"/>
          <w:sz w:val="24"/>
        </w:rPr>
        <w:t>独自に採用して、</w:t>
      </w:r>
      <w:r w:rsidR="00125378" w:rsidRPr="00B10A8E">
        <w:rPr>
          <w:rFonts w:ascii="ＭＳ ゴシック" w:eastAsia="ＭＳ ゴシック" w:hAnsi="ＭＳ ゴシック" w:hint="eastAsia"/>
          <w:sz w:val="24"/>
        </w:rPr>
        <w:t>事務</w:t>
      </w:r>
      <w:r w:rsidR="00370413">
        <w:rPr>
          <w:rFonts w:ascii="ＭＳ ゴシック" w:eastAsia="ＭＳ ゴシック" w:hAnsi="ＭＳ ゴシック" w:hint="eastAsia"/>
          <w:sz w:val="24"/>
        </w:rPr>
        <w:t>職員に</w:t>
      </w:r>
      <w:r>
        <w:rPr>
          <w:rFonts w:ascii="ＭＳ ゴシック" w:eastAsia="ＭＳ ゴシック" w:hAnsi="ＭＳ ゴシック" w:hint="eastAsia"/>
          <w:sz w:val="24"/>
        </w:rPr>
        <w:t>そう</w:t>
      </w:r>
      <w:r w:rsidR="00370413">
        <w:rPr>
          <w:rFonts w:ascii="ＭＳ ゴシック" w:eastAsia="ＭＳ ゴシック" w:hAnsi="ＭＳ ゴシック" w:hint="eastAsia"/>
          <w:sz w:val="24"/>
        </w:rPr>
        <w:t>いった事務を担って</w:t>
      </w:r>
      <w:r>
        <w:rPr>
          <w:rFonts w:ascii="ＭＳ ゴシック" w:eastAsia="ＭＳ ゴシック" w:hAnsi="ＭＳ ゴシック" w:hint="eastAsia"/>
          <w:sz w:val="24"/>
        </w:rPr>
        <w:t>もらわない限り、</w:t>
      </w:r>
      <w:r w:rsidR="00370413">
        <w:rPr>
          <w:rFonts w:ascii="ＭＳ ゴシック" w:eastAsia="ＭＳ ゴシック" w:hAnsi="ＭＳ ゴシック" w:hint="eastAsia"/>
          <w:sz w:val="24"/>
        </w:rPr>
        <w:t>大学</w:t>
      </w:r>
      <w:r w:rsidR="00125378" w:rsidRPr="00B10A8E">
        <w:rPr>
          <w:rFonts w:ascii="ＭＳ ゴシック" w:eastAsia="ＭＳ ゴシック" w:hAnsi="ＭＳ ゴシック" w:hint="eastAsia"/>
          <w:sz w:val="24"/>
        </w:rPr>
        <w:t>独自の文化というのは</w:t>
      </w:r>
      <w:r w:rsidR="00370413">
        <w:rPr>
          <w:rFonts w:ascii="ＭＳ ゴシック" w:eastAsia="ＭＳ ゴシック" w:hAnsi="ＭＳ ゴシック" w:hint="eastAsia"/>
          <w:sz w:val="24"/>
        </w:rPr>
        <w:t>生まれず、グランドデザインも</w:t>
      </w:r>
      <w:r>
        <w:rPr>
          <w:rFonts w:ascii="ＭＳ ゴシック" w:eastAsia="ＭＳ ゴシック" w:hAnsi="ＭＳ ゴシック" w:hint="eastAsia"/>
          <w:sz w:val="24"/>
        </w:rPr>
        <w:t>見</w:t>
      </w:r>
      <w:r w:rsidR="00370413">
        <w:rPr>
          <w:rFonts w:ascii="ＭＳ ゴシック" w:eastAsia="ＭＳ ゴシック" w:hAnsi="ＭＳ ゴシック" w:hint="eastAsia"/>
          <w:sz w:val="24"/>
        </w:rPr>
        <w:t>えにくくなってしまう</w:t>
      </w:r>
      <w:r>
        <w:rPr>
          <w:rFonts w:ascii="ＭＳ ゴシック" w:eastAsia="ＭＳ ゴシック" w:hAnsi="ＭＳ ゴシック" w:hint="eastAsia"/>
          <w:sz w:val="24"/>
        </w:rPr>
        <w:t>。そういった</w:t>
      </w:r>
      <w:r w:rsidR="00490B43">
        <w:rPr>
          <w:rFonts w:ascii="ＭＳ ゴシック" w:eastAsia="ＭＳ ゴシック" w:hAnsi="ＭＳ ゴシック" w:hint="eastAsia"/>
          <w:sz w:val="24"/>
        </w:rPr>
        <w:t>意味で形骸化と言わせていただいた。</w:t>
      </w:r>
      <w:r w:rsidR="00370413">
        <w:rPr>
          <w:rFonts w:ascii="ＭＳ ゴシック" w:eastAsia="ＭＳ ゴシック" w:hAnsi="ＭＳ ゴシック" w:hint="eastAsia"/>
          <w:sz w:val="24"/>
        </w:rPr>
        <w:t>私も</w:t>
      </w:r>
      <w:r w:rsidR="00490B43">
        <w:rPr>
          <w:rFonts w:ascii="ＭＳ ゴシック" w:eastAsia="ＭＳ ゴシック" w:hAnsi="ＭＳ ゴシック" w:hint="eastAsia"/>
          <w:sz w:val="24"/>
        </w:rPr>
        <w:t>鈴木委員と同意見である。</w:t>
      </w:r>
    </w:p>
    <w:p w:rsidR="00125378" w:rsidRDefault="00125378" w:rsidP="00125378">
      <w:pPr>
        <w:jc w:val="left"/>
        <w:rPr>
          <w:rFonts w:ascii="ＭＳ ゴシック" w:eastAsia="ＭＳ ゴシック" w:hAnsi="ＭＳ ゴシック"/>
          <w:sz w:val="24"/>
        </w:rPr>
      </w:pPr>
    </w:p>
    <w:p w:rsidR="00490B43" w:rsidRDefault="00490B43" w:rsidP="00125378">
      <w:pPr>
        <w:jc w:val="left"/>
        <w:rPr>
          <w:rFonts w:ascii="ＭＳ ゴシック" w:eastAsia="ＭＳ ゴシック" w:hAnsi="ＭＳ ゴシック"/>
          <w:sz w:val="24"/>
        </w:rPr>
      </w:pPr>
      <w:r>
        <w:rPr>
          <w:rFonts w:ascii="ＭＳ ゴシック" w:eastAsia="ＭＳ ゴシック" w:hAnsi="ＭＳ ゴシック" w:hint="eastAsia"/>
          <w:sz w:val="24"/>
        </w:rPr>
        <w:t>○梅原委員長</w:t>
      </w:r>
    </w:p>
    <w:p w:rsidR="00490B43" w:rsidRDefault="00490B43" w:rsidP="00125378">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それぞれ、</w:t>
      </w:r>
      <w:r w:rsidR="00F77E00" w:rsidRPr="0062249F">
        <w:rPr>
          <w:rFonts w:ascii="ＭＳ ゴシック" w:eastAsia="ＭＳ ゴシック" w:hAnsi="ＭＳ ゴシック" w:hint="eastAsia"/>
          <w:sz w:val="24"/>
        </w:rPr>
        <w:t>他の委員からも</w:t>
      </w:r>
      <w:r>
        <w:rPr>
          <w:rFonts w:ascii="ＭＳ ゴシック" w:eastAsia="ＭＳ ゴシック" w:hAnsi="ＭＳ ゴシック" w:hint="eastAsia"/>
          <w:sz w:val="24"/>
        </w:rPr>
        <w:t>一人ずつ、意見をいただけたらと思う。</w:t>
      </w:r>
    </w:p>
    <w:p w:rsidR="00490B43" w:rsidRPr="00B10A8E" w:rsidRDefault="00490B43" w:rsidP="00125378">
      <w:pPr>
        <w:jc w:val="left"/>
        <w:rPr>
          <w:rFonts w:ascii="ＭＳ ゴシック" w:eastAsia="ＭＳ ゴシック" w:hAnsi="ＭＳ ゴシック"/>
          <w:sz w:val="24"/>
        </w:rPr>
      </w:pPr>
    </w:p>
    <w:p w:rsidR="00125378" w:rsidRDefault="00125378" w:rsidP="00490B43">
      <w:pPr>
        <w:jc w:val="left"/>
        <w:rPr>
          <w:rFonts w:ascii="ＭＳ ゴシック" w:eastAsia="ＭＳ ゴシック" w:hAnsi="ＭＳ ゴシック"/>
          <w:sz w:val="24"/>
        </w:rPr>
      </w:pPr>
      <w:r w:rsidRPr="00B10A8E">
        <w:rPr>
          <w:rFonts w:ascii="ＭＳ ゴシック" w:eastAsia="ＭＳ ゴシック" w:hAnsi="ＭＳ ゴシック" w:hint="eastAsia"/>
          <w:sz w:val="24"/>
        </w:rPr>
        <w:t>○</w:t>
      </w:r>
      <w:r w:rsidR="00490B43">
        <w:rPr>
          <w:rFonts w:ascii="ＭＳ ゴシック" w:eastAsia="ＭＳ ゴシック" w:hAnsi="ＭＳ ゴシック" w:hint="eastAsia"/>
          <w:sz w:val="24"/>
        </w:rPr>
        <w:t>長野委員</w:t>
      </w:r>
    </w:p>
    <w:p w:rsidR="001E74D1" w:rsidRDefault="00370413" w:rsidP="00370413">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県立大学に優秀な学生が入学し</w:t>
      </w:r>
      <w:r w:rsidR="00490B43">
        <w:rPr>
          <w:rFonts w:ascii="ＭＳ ゴシック" w:eastAsia="ＭＳ ゴシック" w:hAnsi="ＭＳ ゴシック" w:hint="eastAsia"/>
          <w:sz w:val="24"/>
        </w:rPr>
        <w:t>、</w:t>
      </w:r>
      <w:r w:rsidR="001E74D1">
        <w:rPr>
          <w:rFonts w:ascii="ＭＳ ゴシック" w:eastAsia="ＭＳ ゴシック" w:hAnsi="ＭＳ ゴシック" w:hint="eastAsia"/>
          <w:sz w:val="24"/>
        </w:rPr>
        <w:t>全員</w:t>
      </w:r>
      <w:r>
        <w:rPr>
          <w:rFonts w:ascii="ＭＳ ゴシック" w:eastAsia="ＭＳ ゴシック" w:hAnsi="ＭＳ ゴシック" w:hint="eastAsia"/>
          <w:sz w:val="24"/>
        </w:rPr>
        <w:t>国家試験に</w:t>
      </w:r>
      <w:r w:rsidR="001E74D1">
        <w:rPr>
          <w:rFonts w:ascii="ＭＳ ゴシック" w:eastAsia="ＭＳ ゴシック" w:hAnsi="ＭＳ ゴシック" w:hint="eastAsia"/>
          <w:sz w:val="24"/>
        </w:rPr>
        <w:t>合格して就職するのが理想</w:t>
      </w:r>
      <w:r>
        <w:rPr>
          <w:rFonts w:ascii="ＭＳ ゴシック" w:eastAsia="ＭＳ ゴシック" w:hAnsi="ＭＳ ゴシック" w:hint="eastAsia"/>
          <w:sz w:val="24"/>
        </w:rPr>
        <w:t>であり、</w:t>
      </w:r>
      <w:r w:rsidR="001E74D1">
        <w:rPr>
          <w:rFonts w:ascii="ＭＳ ゴシック" w:eastAsia="ＭＳ ゴシック" w:hAnsi="ＭＳ ゴシック" w:hint="eastAsia"/>
          <w:sz w:val="24"/>
        </w:rPr>
        <w:t>そのためにはしっかり</w:t>
      </w:r>
      <w:r>
        <w:rPr>
          <w:rFonts w:ascii="ＭＳ ゴシック" w:eastAsia="ＭＳ ゴシック" w:hAnsi="ＭＳ ゴシック" w:hint="eastAsia"/>
          <w:sz w:val="24"/>
        </w:rPr>
        <w:t>と</w:t>
      </w:r>
      <w:r w:rsidR="001E74D1">
        <w:rPr>
          <w:rFonts w:ascii="ＭＳ ゴシック" w:eastAsia="ＭＳ ゴシック" w:hAnsi="ＭＳ ゴシック" w:hint="eastAsia"/>
          <w:sz w:val="24"/>
        </w:rPr>
        <w:t>教員が</w:t>
      </w:r>
      <w:r>
        <w:rPr>
          <w:rFonts w:ascii="ＭＳ ゴシック" w:eastAsia="ＭＳ ゴシック" w:hAnsi="ＭＳ ゴシック" w:hint="eastAsia"/>
          <w:sz w:val="24"/>
        </w:rPr>
        <w:t>学生に関わっていかなければならない</w:t>
      </w:r>
      <w:r w:rsidR="001E74D1">
        <w:rPr>
          <w:rFonts w:ascii="ＭＳ ゴシック" w:eastAsia="ＭＳ ゴシック" w:hAnsi="ＭＳ ゴシック" w:hint="eastAsia"/>
          <w:sz w:val="24"/>
        </w:rPr>
        <w:t>。引き続き学生への支援をお願いしたい。</w:t>
      </w:r>
    </w:p>
    <w:p w:rsidR="001E74D1" w:rsidRDefault="001E74D1" w:rsidP="00490B43">
      <w:pPr>
        <w:jc w:val="left"/>
        <w:rPr>
          <w:rFonts w:ascii="ＭＳ ゴシック" w:eastAsia="ＭＳ ゴシック" w:hAnsi="ＭＳ ゴシック"/>
          <w:sz w:val="24"/>
        </w:rPr>
      </w:pPr>
    </w:p>
    <w:p w:rsidR="001E74D1" w:rsidRPr="001E74D1" w:rsidRDefault="001E74D1" w:rsidP="00490B43">
      <w:pPr>
        <w:jc w:val="left"/>
        <w:rPr>
          <w:rFonts w:ascii="ＭＳ ゴシック" w:eastAsia="ＭＳ ゴシック" w:hAnsi="ＭＳ ゴシック"/>
          <w:sz w:val="24"/>
        </w:rPr>
      </w:pPr>
      <w:r>
        <w:rPr>
          <w:rFonts w:ascii="ＭＳ ゴシック" w:eastAsia="ＭＳ ゴシック" w:hAnsi="ＭＳ ゴシック" w:hint="eastAsia"/>
          <w:sz w:val="24"/>
        </w:rPr>
        <w:t>○山田委員</w:t>
      </w:r>
    </w:p>
    <w:p w:rsidR="00370413" w:rsidRDefault="00125378" w:rsidP="00125378">
      <w:pPr>
        <w:jc w:val="left"/>
        <w:rPr>
          <w:rFonts w:ascii="ＭＳ ゴシック" w:eastAsia="ＭＳ ゴシック" w:hAnsi="ＭＳ ゴシック"/>
          <w:sz w:val="24"/>
        </w:rPr>
      </w:pPr>
      <w:r w:rsidRPr="00B10A8E">
        <w:rPr>
          <w:rFonts w:ascii="ＭＳ ゴシック" w:eastAsia="ＭＳ ゴシック" w:hAnsi="ＭＳ ゴシック" w:hint="eastAsia"/>
          <w:sz w:val="24"/>
        </w:rPr>
        <w:t xml:space="preserve">　</w:t>
      </w:r>
      <w:r w:rsidR="00370413">
        <w:rPr>
          <w:rFonts w:ascii="ＭＳ ゴシック" w:eastAsia="ＭＳ ゴシック" w:hAnsi="ＭＳ ゴシック" w:hint="eastAsia"/>
          <w:sz w:val="24"/>
        </w:rPr>
        <w:t>財務面では非常に苦労されているのがよく分かる</w:t>
      </w:r>
      <w:r w:rsidR="001E74D1">
        <w:rPr>
          <w:rFonts w:ascii="ＭＳ ゴシック" w:eastAsia="ＭＳ ゴシック" w:hAnsi="ＭＳ ゴシック" w:hint="eastAsia"/>
          <w:sz w:val="24"/>
        </w:rPr>
        <w:t>。</w:t>
      </w:r>
      <w:r w:rsidRPr="00B10A8E">
        <w:rPr>
          <w:rFonts w:ascii="ＭＳ ゴシック" w:eastAsia="ＭＳ ゴシック" w:hAnsi="ＭＳ ゴシック" w:hint="eastAsia"/>
          <w:sz w:val="24"/>
        </w:rPr>
        <w:t>寄付の文化</w:t>
      </w:r>
      <w:r w:rsidR="00370413">
        <w:rPr>
          <w:rFonts w:ascii="ＭＳ ゴシック" w:eastAsia="ＭＳ ゴシック" w:hAnsi="ＭＳ ゴシック" w:hint="eastAsia"/>
          <w:sz w:val="24"/>
        </w:rPr>
        <w:t>については、</w:t>
      </w:r>
      <w:r w:rsidRPr="00B10A8E">
        <w:rPr>
          <w:rFonts w:ascii="ＭＳ ゴシック" w:eastAsia="ＭＳ ゴシック" w:hAnsi="ＭＳ ゴシック" w:hint="eastAsia"/>
          <w:sz w:val="24"/>
        </w:rPr>
        <w:t>日本は</w:t>
      </w:r>
      <w:r w:rsidR="00370413">
        <w:rPr>
          <w:rFonts w:ascii="ＭＳ ゴシック" w:eastAsia="ＭＳ ゴシック" w:hAnsi="ＭＳ ゴシック" w:hint="eastAsia"/>
          <w:sz w:val="24"/>
        </w:rPr>
        <w:t>少し</w:t>
      </w:r>
      <w:r w:rsidRPr="00B10A8E">
        <w:rPr>
          <w:rFonts w:ascii="ＭＳ ゴシック" w:eastAsia="ＭＳ ゴシック" w:hAnsi="ＭＳ ゴシック" w:hint="eastAsia"/>
          <w:sz w:val="24"/>
        </w:rPr>
        <w:t>遅れているような気がして</w:t>
      </w:r>
      <w:r w:rsidR="00370413">
        <w:rPr>
          <w:rFonts w:ascii="ＭＳ ゴシック" w:eastAsia="ＭＳ ゴシック" w:hAnsi="ＭＳ ゴシック" w:hint="eastAsia"/>
          <w:sz w:val="24"/>
        </w:rPr>
        <w:t>いる。</w:t>
      </w:r>
    </w:p>
    <w:p w:rsidR="00125378" w:rsidRPr="00B10A8E" w:rsidRDefault="00125378" w:rsidP="00370413">
      <w:pPr>
        <w:ind w:firstLineChars="100" w:firstLine="240"/>
        <w:jc w:val="left"/>
        <w:rPr>
          <w:rFonts w:ascii="ＭＳ ゴシック" w:eastAsia="ＭＳ ゴシック" w:hAnsi="ＭＳ ゴシック"/>
          <w:sz w:val="24"/>
        </w:rPr>
      </w:pPr>
      <w:r w:rsidRPr="00B10A8E">
        <w:rPr>
          <w:rFonts w:ascii="ＭＳ ゴシック" w:eastAsia="ＭＳ ゴシック" w:hAnsi="ＭＳ ゴシック" w:hint="eastAsia"/>
          <w:sz w:val="24"/>
        </w:rPr>
        <w:t>私も信託会社を</w:t>
      </w:r>
      <w:r w:rsidR="00370413">
        <w:rPr>
          <w:rFonts w:ascii="ＭＳ ゴシック" w:eastAsia="ＭＳ ゴシック" w:hAnsi="ＭＳ ゴシック" w:hint="eastAsia"/>
          <w:sz w:val="24"/>
        </w:rPr>
        <w:t>経営しており、最近</w:t>
      </w:r>
      <w:r w:rsidR="001E74D1">
        <w:rPr>
          <w:rFonts w:ascii="ＭＳ ゴシック" w:eastAsia="ＭＳ ゴシック" w:hAnsi="ＭＳ ゴシック" w:hint="eastAsia"/>
          <w:sz w:val="24"/>
        </w:rPr>
        <w:t>80近くの金融機関の顧客から、</w:t>
      </w:r>
      <w:r w:rsidRPr="00B10A8E">
        <w:rPr>
          <w:rFonts w:ascii="ＭＳ ゴシック" w:eastAsia="ＭＳ ゴシック" w:hAnsi="ＭＳ ゴシック" w:hint="eastAsia"/>
          <w:sz w:val="24"/>
        </w:rPr>
        <w:t>遺言書をお預かりするような</w:t>
      </w:r>
      <w:r w:rsidR="00370413">
        <w:rPr>
          <w:rFonts w:ascii="ＭＳ ゴシック" w:eastAsia="ＭＳ ゴシック" w:hAnsi="ＭＳ ゴシック" w:hint="eastAsia"/>
          <w:sz w:val="24"/>
        </w:rPr>
        <w:t>ことを行っているが</w:t>
      </w:r>
      <w:r w:rsidRPr="00B10A8E">
        <w:rPr>
          <w:rFonts w:ascii="ＭＳ ゴシック" w:eastAsia="ＭＳ ゴシック" w:hAnsi="ＭＳ ゴシック" w:hint="eastAsia"/>
          <w:sz w:val="24"/>
        </w:rPr>
        <w:t>、一番の人気の寄付先は、山中教授</w:t>
      </w:r>
      <w:r w:rsidRPr="00B10A8E">
        <w:rPr>
          <w:rFonts w:ascii="ＭＳ ゴシック" w:eastAsia="ＭＳ ゴシック" w:hAnsi="ＭＳ ゴシック" w:hint="eastAsia"/>
          <w:sz w:val="24"/>
        </w:rPr>
        <w:lastRenderedPageBreak/>
        <w:t>のとこ</w:t>
      </w:r>
      <w:r w:rsidR="008F2969">
        <w:rPr>
          <w:rFonts w:ascii="ＭＳ ゴシック" w:eastAsia="ＭＳ ゴシック" w:hAnsi="ＭＳ ゴシック" w:hint="eastAsia"/>
          <w:sz w:val="24"/>
        </w:rPr>
        <w:t>ろである。</w:t>
      </w:r>
    </w:p>
    <w:p w:rsidR="00125378" w:rsidRPr="00B10A8E" w:rsidRDefault="00125378" w:rsidP="00125378">
      <w:pPr>
        <w:jc w:val="left"/>
        <w:rPr>
          <w:rFonts w:ascii="ＭＳ ゴシック" w:eastAsia="ＭＳ ゴシック" w:hAnsi="ＭＳ ゴシック"/>
          <w:sz w:val="24"/>
        </w:rPr>
      </w:pPr>
      <w:r w:rsidRPr="00B10A8E">
        <w:rPr>
          <w:rFonts w:ascii="ＭＳ ゴシック" w:eastAsia="ＭＳ ゴシック" w:hAnsi="ＭＳ ゴシック" w:hint="eastAsia"/>
          <w:sz w:val="24"/>
        </w:rPr>
        <w:t xml:space="preserve">　我々も何とか</w:t>
      </w:r>
      <w:r w:rsidR="008F2969">
        <w:rPr>
          <w:rFonts w:ascii="ＭＳ ゴシック" w:eastAsia="ＭＳ ゴシック" w:hAnsi="ＭＳ ゴシック" w:hint="eastAsia"/>
          <w:sz w:val="24"/>
        </w:rPr>
        <w:t>寄付をいろんなところにお届けしたいという思いで、その事業を行っている。</w:t>
      </w:r>
      <w:r w:rsidR="005A4F10">
        <w:rPr>
          <w:rFonts w:ascii="ＭＳ ゴシック" w:eastAsia="ＭＳ ゴシック" w:hAnsi="ＭＳ ゴシック" w:hint="eastAsia"/>
          <w:sz w:val="24"/>
        </w:rPr>
        <w:t>自分の仕事の話になって申し訳ないが、私の意見とさせていただく。</w:t>
      </w:r>
    </w:p>
    <w:p w:rsidR="00125378" w:rsidRPr="00B10A8E" w:rsidRDefault="00125378" w:rsidP="00125378">
      <w:pPr>
        <w:jc w:val="left"/>
        <w:rPr>
          <w:rFonts w:ascii="ＭＳ ゴシック" w:eastAsia="ＭＳ ゴシック" w:hAnsi="ＭＳ ゴシック"/>
          <w:sz w:val="24"/>
        </w:rPr>
      </w:pPr>
    </w:p>
    <w:p w:rsidR="005A4F10" w:rsidRPr="00B10A8E" w:rsidRDefault="00125378" w:rsidP="00125378">
      <w:pPr>
        <w:jc w:val="left"/>
        <w:rPr>
          <w:rFonts w:ascii="ＭＳ ゴシック" w:eastAsia="ＭＳ ゴシック" w:hAnsi="ＭＳ ゴシック"/>
          <w:sz w:val="24"/>
        </w:rPr>
      </w:pPr>
      <w:r w:rsidRPr="00B10A8E">
        <w:rPr>
          <w:rFonts w:ascii="ＭＳ ゴシック" w:eastAsia="ＭＳ ゴシック" w:hAnsi="ＭＳ ゴシック" w:hint="eastAsia"/>
          <w:sz w:val="24"/>
        </w:rPr>
        <w:t>○</w:t>
      </w:r>
      <w:r w:rsidR="005A4F10">
        <w:rPr>
          <w:rFonts w:ascii="ＭＳ ゴシック" w:eastAsia="ＭＳ ゴシック" w:hAnsi="ＭＳ ゴシック" w:hint="eastAsia"/>
          <w:sz w:val="24"/>
        </w:rPr>
        <w:t>梅原委員長</w:t>
      </w:r>
    </w:p>
    <w:p w:rsidR="005A4F10" w:rsidRDefault="005A4F10" w:rsidP="00125378">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私も、地元の国立大学の学長として、保健福祉大学とは</w:t>
      </w:r>
      <w:r w:rsidR="008F2969">
        <w:rPr>
          <w:rFonts w:ascii="ＭＳ ゴシック" w:eastAsia="ＭＳ ゴシック" w:hAnsi="ＭＳ ゴシック" w:hint="eastAsia"/>
          <w:sz w:val="24"/>
        </w:rPr>
        <w:t>様々な</w:t>
      </w:r>
      <w:r>
        <w:rPr>
          <w:rFonts w:ascii="ＭＳ ゴシック" w:eastAsia="ＭＳ ゴシック" w:hAnsi="ＭＳ ゴシック" w:hint="eastAsia"/>
          <w:sz w:val="24"/>
        </w:rPr>
        <w:t>連携</w:t>
      </w:r>
      <w:r w:rsidR="008F2969">
        <w:rPr>
          <w:rFonts w:ascii="ＭＳ ゴシック" w:eastAsia="ＭＳ ゴシック" w:hAnsi="ＭＳ ゴシック" w:hint="eastAsia"/>
          <w:sz w:val="24"/>
        </w:rPr>
        <w:t>を</w:t>
      </w:r>
      <w:r>
        <w:rPr>
          <w:rFonts w:ascii="ＭＳ ゴシック" w:eastAsia="ＭＳ ゴシック" w:hAnsi="ＭＳ ゴシック" w:hint="eastAsia"/>
          <w:sz w:val="24"/>
        </w:rPr>
        <w:t>させていただいている。コホート研究、ＡＩ、イノベーション、</w:t>
      </w:r>
      <w:r w:rsidR="00125378" w:rsidRPr="00B10A8E">
        <w:rPr>
          <w:rFonts w:ascii="ＭＳ ゴシック" w:eastAsia="ＭＳ ゴシック" w:hAnsi="ＭＳ ゴシック" w:hint="eastAsia"/>
          <w:sz w:val="24"/>
        </w:rPr>
        <w:t>今後</w:t>
      </w:r>
      <w:r w:rsidR="008F2969">
        <w:rPr>
          <w:rFonts w:ascii="ＭＳ ゴシック" w:eastAsia="ＭＳ ゴシック" w:hAnsi="ＭＳ ゴシック" w:hint="eastAsia"/>
          <w:sz w:val="24"/>
        </w:rPr>
        <w:t>、</w:t>
      </w:r>
      <w:r w:rsidR="00125378" w:rsidRPr="00B10A8E">
        <w:rPr>
          <w:rFonts w:ascii="ＭＳ ゴシック" w:eastAsia="ＭＳ ゴシック" w:hAnsi="ＭＳ ゴシック" w:hint="eastAsia"/>
          <w:sz w:val="24"/>
        </w:rPr>
        <w:t>一緒に</w:t>
      </w:r>
      <w:r w:rsidR="008F2969">
        <w:rPr>
          <w:rFonts w:ascii="ＭＳ ゴシック" w:eastAsia="ＭＳ ゴシック" w:hAnsi="ＭＳ ゴシック" w:hint="eastAsia"/>
          <w:sz w:val="24"/>
        </w:rPr>
        <w:t>切磋琢磨していければと</w:t>
      </w:r>
      <w:r>
        <w:rPr>
          <w:rFonts w:ascii="ＭＳ ゴシック" w:eastAsia="ＭＳ ゴシック" w:hAnsi="ＭＳ ゴシック" w:hint="eastAsia"/>
          <w:sz w:val="24"/>
        </w:rPr>
        <w:t>思っており</w:t>
      </w:r>
      <w:r w:rsidR="005C5C28">
        <w:rPr>
          <w:rFonts w:ascii="ＭＳ ゴシック" w:eastAsia="ＭＳ ゴシック" w:hAnsi="ＭＳ ゴシック" w:hint="eastAsia"/>
          <w:sz w:val="24"/>
        </w:rPr>
        <w:t>、私共</w:t>
      </w:r>
      <w:r w:rsidR="008F2969">
        <w:rPr>
          <w:rFonts w:ascii="ＭＳ ゴシック" w:eastAsia="ＭＳ ゴシック" w:hAnsi="ＭＳ ゴシック" w:hint="eastAsia"/>
          <w:sz w:val="24"/>
        </w:rPr>
        <w:t>の大学教員</w:t>
      </w:r>
      <w:r>
        <w:rPr>
          <w:rFonts w:ascii="ＭＳ ゴシック" w:eastAsia="ＭＳ ゴシック" w:hAnsi="ＭＳ ゴシック" w:hint="eastAsia"/>
          <w:sz w:val="24"/>
        </w:rPr>
        <w:t>と</w:t>
      </w:r>
      <w:r w:rsidR="008F2969">
        <w:rPr>
          <w:rFonts w:ascii="ＭＳ ゴシック" w:eastAsia="ＭＳ ゴシック" w:hAnsi="ＭＳ ゴシック" w:hint="eastAsia"/>
          <w:sz w:val="24"/>
        </w:rPr>
        <w:t>保健福祉大学の教員が今後も教育・研究面でより</w:t>
      </w:r>
      <w:r>
        <w:rPr>
          <w:rFonts w:ascii="ＭＳ ゴシック" w:eastAsia="ＭＳ ゴシック" w:hAnsi="ＭＳ ゴシック" w:hint="eastAsia"/>
          <w:sz w:val="24"/>
        </w:rPr>
        <w:t>よい関係</w:t>
      </w:r>
      <w:r w:rsidR="008F2969">
        <w:rPr>
          <w:rFonts w:ascii="ＭＳ ゴシック" w:eastAsia="ＭＳ ゴシック" w:hAnsi="ＭＳ ゴシック" w:hint="eastAsia"/>
          <w:sz w:val="24"/>
        </w:rPr>
        <w:t>になればと思っている。</w:t>
      </w:r>
    </w:p>
    <w:p w:rsidR="008F2969" w:rsidRDefault="008F2969" w:rsidP="00125378">
      <w:pPr>
        <w:jc w:val="left"/>
        <w:rPr>
          <w:rFonts w:ascii="ＭＳ ゴシック" w:eastAsia="ＭＳ ゴシック" w:hAnsi="ＭＳ ゴシック"/>
          <w:sz w:val="24"/>
        </w:rPr>
      </w:pPr>
    </w:p>
    <w:p w:rsidR="005A4F10" w:rsidRDefault="00125378" w:rsidP="00125378">
      <w:pPr>
        <w:jc w:val="left"/>
        <w:rPr>
          <w:rFonts w:ascii="ＭＳ ゴシック" w:eastAsia="ＭＳ ゴシック" w:hAnsi="ＭＳ ゴシック"/>
          <w:sz w:val="24"/>
        </w:rPr>
      </w:pPr>
      <w:r w:rsidRPr="00B10A8E">
        <w:rPr>
          <w:rFonts w:ascii="ＭＳ ゴシック" w:eastAsia="ＭＳ ゴシック" w:hAnsi="ＭＳ ゴシック" w:hint="eastAsia"/>
          <w:sz w:val="24"/>
        </w:rPr>
        <w:t>○</w:t>
      </w:r>
      <w:r w:rsidR="005A4F10">
        <w:rPr>
          <w:rFonts w:ascii="ＭＳ ゴシック" w:eastAsia="ＭＳ ゴシック" w:hAnsi="ＭＳ ゴシック" w:hint="eastAsia"/>
          <w:sz w:val="24"/>
        </w:rPr>
        <w:t>保健福祉大学</w:t>
      </w:r>
    </w:p>
    <w:p w:rsidR="007603CB" w:rsidRPr="00B10A8E" w:rsidRDefault="007603CB" w:rsidP="007603CB">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貴重なご意見をいただき感謝申し上げる</w:t>
      </w:r>
      <w:r w:rsidRPr="00B10A8E">
        <w:rPr>
          <w:rFonts w:ascii="ＭＳ ゴシック" w:eastAsia="ＭＳ ゴシック" w:hAnsi="ＭＳ ゴシック" w:hint="eastAsia"/>
          <w:sz w:val="24"/>
        </w:rPr>
        <w:t>。</w:t>
      </w:r>
    </w:p>
    <w:p w:rsidR="007603CB" w:rsidRDefault="007603CB" w:rsidP="007603CB">
      <w:pPr>
        <w:jc w:val="left"/>
        <w:rPr>
          <w:rFonts w:ascii="ＭＳ ゴシック" w:eastAsia="ＭＳ ゴシック" w:hAnsi="ＭＳ ゴシック"/>
          <w:sz w:val="24"/>
        </w:rPr>
      </w:pPr>
      <w:r w:rsidRPr="00B10A8E">
        <w:rPr>
          <w:rFonts w:ascii="ＭＳ ゴシック" w:eastAsia="ＭＳ ゴシック" w:hAnsi="ＭＳ ゴシック" w:hint="eastAsia"/>
          <w:sz w:val="24"/>
        </w:rPr>
        <w:t xml:space="preserve">　痛い指摘もあれば、もう</w:t>
      </w:r>
      <w:r>
        <w:rPr>
          <w:rFonts w:ascii="ＭＳ ゴシック" w:eastAsia="ＭＳ ゴシック" w:hAnsi="ＭＳ ゴシック" w:hint="eastAsia"/>
          <w:sz w:val="24"/>
        </w:rPr>
        <w:t>少し</w:t>
      </w:r>
      <w:r w:rsidRPr="00B10A8E">
        <w:rPr>
          <w:rFonts w:ascii="ＭＳ ゴシック" w:eastAsia="ＭＳ ゴシック" w:hAnsi="ＭＳ ゴシック" w:hint="eastAsia"/>
          <w:sz w:val="24"/>
        </w:rPr>
        <w:t>ご理解いただきたい</w:t>
      </w:r>
      <w:r>
        <w:rPr>
          <w:rFonts w:ascii="ＭＳ ゴシック" w:eastAsia="ＭＳ ゴシック" w:hAnsi="ＭＳ ゴシック" w:hint="eastAsia"/>
          <w:sz w:val="24"/>
        </w:rPr>
        <w:t>ような</w:t>
      </w:r>
      <w:r w:rsidRPr="00B10A8E">
        <w:rPr>
          <w:rFonts w:ascii="ＭＳ ゴシック" w:eastAsia="ＭＳ ゴシック" w:hAnsi="ＭＳ ゴシック" w:hint="eastAsia"/>
          <w:sz w:val="24"/>
        </w:rPr>
        <w:t>指摘も</w:t>
      </w:r>
      <w:r>
        <w:rPr>
          <w:rFonts w:ascii="ＭＳ ゴシック" w:eastAsia="ＭＳ ゴシック" w:hAnsi="ＭＳ ゴシック" w:hint="eastAsia"/>
          <w:sz w:val="24"/>
        </w:rPr>
        <w:t>あった。</w:t>
      </w:r>
    </w:p>
    <w:p w:rsidR="007603CB" w:rsidRPr="00B10A8E" w:rsidRDefault="007603CB" w:rsidP="007603CB">
      <w:pPr>
        <w:ind w:firstLineChars="100" w:firstLine="240"/>
        <w:jc w:val="left"/>
        <w:rPr>
          <w:rFonts w:ascii="ＭＳ ゴシック" w:eastAsia="ＭＳ ゴシック" w:hAnsi="ＭＳ ゴシック"/>
          <w:sz w:val="24"/>
        </w:rPr>
      </w:pPr>
      <w:r w:rsidRPr="00B10A8E">
        <w:rPr>
          <w:rFonts w:ascii="ＭＳ ゴシック" w:eastAsia="ＭＳ ゴシック" w:hAnsi="ＭＳ ゴシック" w:hint="eastAsia"/>
          <w:sz w:val="24"/>
        </w:rPr>
        <w:t>グランドデザインについても、</w:t>
      </w:r>
      <w:r>
        <w:rPr>
          <w:rFonts w:ascii="ＭＳ ゴシック" w:eastAsia="ＭＳ ゴシック" w:hAnsi="ＭＳ ゴシック" w:hint="eastAsia"/>
          <w:sz w:val="24"/>
        </w:rPr>
        <w:t>次期中期目標期間の６年間に向けて、一生懸命検討してまいりたい。今後、ご覧いただきご審議いただきたいと思う。</w:t>
      </w:r>
    </w:p>
    <w:p w:rsidR="007603CB" w:rsidRPr="0062249F" w:rsidRDefault="007603CB" w:rsidP="007603CB">
      <w:pPr>
        <w:jc w:val="left"/>
        <w:rPr>
          <w:rFonts w:ascii="ＭＳ ゴシック" w:eastAsia="ＭＳ ゴシック" w:hAnsi="ＭＳ ゴシック"/>
          <w:sz w:val="24"/>
        </w:rPr>
      </w:pPr>
      <w:r w:rsidRPr="00B10A8E">
        <w:rPr>
          <w:rFonts w:ascii="ＭＳ ゴシック" w:eastAsia="ＭＳ ゴシック" w:hAnsi="ＭＳ ゴシック" w:hint="eastAsia"/>
          <w:sz w:val="24"/>
        </w:rPr>
        <w:t xml:space="preserve">　それから、</w:t>
      </w:r>
      <w:r>
        <w:rPr>
          <w:rFonts w:ascii="ＭＳ ゴシック" w:eastAsia="ＭＳ ゴシック" w:hAnsi="ＭＳ ゴシック" w:hint="eastAsia"/>
          <w:sz w:val="24"/>
        </w:rPr>
        <w:t>事務職員の人事の話についてご意見があったが、私も長年の公務員</w:t>
      </w:r>
      <w:r w:rsidRPr="00B10A8E">
        <w:rPr>
          <w:rFonts w:ascii="ＭＳ ゴシック" w:eastAsia="ＭＳ ゴシック" w:hAnsi="ＭＳ ゴシック" w:hint="eastAsia"/>
          <w:sz w:val="24"/>
        </w:rPr>
        <w:t>経験</w:t>
      </w:r>
      <w:r>
        <w:rPr>
          <w:rFonts w:ascii="ＭＳ ゴシック" w:eastAsia="ＭＳ ゴシック" w:hAnsi="ＭＳ ゴシック" w:hint="eastAsia"/>
          <w:sz w:val="24"/>
        </w:rPr>
        <w:t>があるが、</w:t>
      </w:r>
      <w:r w:rsidRPr="00B10A8E">
        <w:rPr>
          <w:rFonts w:ascii="ＭＳ ゴシック" w:eastAsia="ＭＳ ゴシック" w:hAnsi="ＭＳ ゴシック" w:hint="eastAsia"/>
          <w:sz w:val="24"/>
        </w:rPr>
        <w:t>公務員</w:t>
      </w:r>
      <w:r>
        <w:rPr>
          <w:rFonts w:ascii="ＭＳ ゴシック" w:eastAsia="ＭＳ ゴシック" w:hAnsi="ＭＳ ゴシック" w:hint="eastAsia"/>
          <w:sz w:val="24"/>
        </w:rPr>
        <w:t>は３</w:t>
      </w:r>
      <w:r w:rsidRPr="00B10A8E">
        <w:rPr>
          <w:rFonts w:ascii="ＭＳ ゴシック" w:eastAsia="ＭＳ ゴシック" w:hAnsi="ＭＳ ゴシック" w:hint="eastAsia"/>
          <w:sz w:val="24"/>
        </w:rPr>
        <w:t>年と言わず、</w:t>
      </w:r>
      <w:r>
        <w:rPr>
          <w:rFonts w:ascii="ＭＳ ゴシック" w:eastAsia="ＭＳ ゴシック" w:hAnsi="ＭＳ ゴシック" w:hint="eastAsia"/>
          <w:sz w:val="24"/>
        </w:rPr>
        <w:t>２年そのポストを務めて、実績を</w:t>
      </w:r>
      <w:bookmarkStart w:id="0" w:name="_GoBack"/>
      <w:r w:rsidRPr="0062249F">
        <w:rPr>
          <w:rFonts w:ascii="ＭＳ ゴシック" w:eastAsia="ＭＳ ゴシック" w:hAnsi="ＭＳ ゴシック" w:hint="eastAsia"/>
          <w:sz w:val="24"/>
        </w:rPr>
        <w:t>残すことが求められる、厳しい世界である。私も県からの派遣職員のパフォーマンスを見ているが、相当責任感を持って、様々な苦労をして業務に従事している。その職員を一般公募して採用された職員と比較した場合の優劣は、大学の管理能力や個人の資質によるところが大きいと思っており、学内での職員のキャリア形成等も考えると、採用は非常に難しい問題である。</w:t>
      </w:r>
    </w:p>
    <w:p w:rsidR="007603CB" w:rsidRPr="0062249F" w:rsidRDefault="007603CB" w:rsidP="007603CB">
      <w:pPr>
        <w:jc w:val="left"/>
        <w:rPr>
          <w:rFonts w:ascii="ＭＳ ゴシック" w:eastAsia="ＭＳ ゴシック" w:hAnsi="ＭＳ ゴシック"/>
          <w:sz w:val="24"/>
        </w:rPr>
      </w:pPr>
      <w:r w:rsidRPr="0062249F">
        <w:rPr>
          <w:rFonts w:ascii="ＭＳ ゴシック" w:eastAsia="ＭＳ ゴシック" w:hAnsi="ＭＳ ゴシック" w:hint="eastAsia"/>
          <w:sz w:val="24"/>
        </w:rPr>
        <w:t xml:space="preserve">　また、県立大学として一番大事なポイントは、職員が公的責任をある程度理解して仕事をしなければならないので、県との人材交流がないとそこが難しいという問題もある。</w:t>
      </w:r>
    </w:p>
    <w:p w:rsidR="00125378" w:rsidRPr="0062249F" w:rsidRDefault="007603CB" w:rsidP="007603CB">
      <w:pPr>
        <w:jc w:val="left"/>
        <w:rPr>
          <w:rFonts w:ascii="ＭＳ ゴシック" w:eastAsia="ＭＳ ゴシック" w:hAnsi="ＭＳ ゴシック"/>
          <w:sz w:val="24"/>
        </w:rPr>
      </w:pPr>
      <w:r w:rsidRPr="0062249F">
        <w:rPr>
          <w:rFonts w:ascii="ＭＳ ゴシック" w:eastAsia="ＭＳ ゴシック" w:hAnsi="ＭＳ ゴシック" w:hint="eastAsia"/>
          <w:sz w:val="24"/>
        </w:rPr>
        <w:t xml:space="preserve">　グランドデザインも、県の公的な政策の視点を踏まえないといけない。その点についても、苦心惨憺して検討しているので、委員からの御意見、問題意識を教職員とも共有していきたいと思う。</w:t>
      </w:r>
      <w:bookmarkEnd w:id="0"/>
    </w:p>
    <w:sectPr w:rsidR="00125378" w:rsidRPr="0062249F" w:rsidSect="002F29FF">
      <w:headerReference w:type="default" r:id="rId7"/>
      <w:footerReference w:type="even" r:id="rId8"/>
      <w:footerReference w:type="default" r:id="rId9"/>
      <w:pgSz w:w="11906" w:h="16838" w:code="9"/>
      <w:pgMar w:top="1985" w:right="1701" w:bottom="1701" w:left="170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9F6" w:rsidRDefault="00BD09F6" w:rsidP="008F059B">
      <w:r>
        <w:separator/>
      </w:r>
    </w:p>
  </w:endnote>
  <w:endnote w:type="continuationSeparator" w:id="0">
    <w:p w:rsidR="00BD09F6" w:rsidRDefault="00BD09F6" w:rsidP="008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69" w:rsidRDefault="008F2969">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69" w:rsidRDefault="008F2969">
    <w:pPr>
      <w:framePr w:wrap="around" w:vAnchor="text" w:hAnchor="margin" w:xAlign="center" w:y="1"/>
    </w:pPr>
    <w:r>
      <w:fldChar w:fldCharType="begin"/>
    </w:r>
    <w:r>
      <w:instrText>PAGE</w:instrText>
    </w:r>
    <w:r>
      <w:fldChar w:fldCharType="separate"/>
    </w:r>
    <w:r w:rsidR="0062249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9F6" w:rsidRDefault="00BD09F6" w:rsidP="008F059B">
      <w:r>
        <w:separator/>
      </w:r>
    </w:p>
  </w:footnote>
  <w:footnote w:type="continuationSeparator" w:id="0">
    <w:p w:rsidR="00BD09F6" w:rsidRDefault="00BD09F6" w:rsidP="008F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69" w:rsidRPr="008368FF" w:rsidRDefault="008F2969" w:rsidP="002F29FF">
    <w:pPr>
      <w:pStyle w:val="a6"/>
      <w:jc w:val="center"/>
      <w:rPr>
        <w:color w:val="FF000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840"/>
  <w:drawingGridHorizontalSpacing w:val="110"/>
  <w:drawingGridVerticalSpacing w:val="323"/>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9B"/>
    <w:rsid w:val="000030CD"/>
    <w:rsid w:val="00003F48"/>
    <w:rsid w:val="0000412D"/>
    <w:rsid w:val="00006603"/>
    <w:rsid w:val="00010DAF"/>
    <w:rsid w:val="000263D2"/>
    <w:rsid w:val="0006061C"/>
    <w:rsid w:val="00064837"/>
    <w:rsid w:val="000706B7"/>
    <w:rsid w:val="000910EF"/>
    <w:rsid w:val="000A3F9B"/>
    <w:rsid w:val="000D6222"/>
    <w:rsid w:val="000E7003"/>
    <w:rsid w:val="000F786A"/>
    <w:rsid w:val="00107DF6"/>
    <w:rsid w:val="001114E4"/>
    <w:rsid w:val="001252B0"/>
    <w:rsid w:val="00125378"/>
    <w:rsid w:val="00126C69"/>
    <w:rsid w:val="00154D32"/>
    <w:rsid w:val="001624D6"/>
    <w:rsid w:val="001E74D1"/>
    <w:rsid w:val="001F5824"/>
    <w:rsid w:val="001F6092"/>
    <w:rsid w:val="001F6415"/>
    <w:rsid w:val="002054DA"/>
    <w:rsid w:val="00215504"/>
    <w:rsid w:val="002332AD"/>
    <w:rsid w:val="00236360"/>
    <w:rsid w:val="002407D5"/>
    <w:rsid w:val="00255420"/>
    <w:rsid w:val="002A0D4E"/>
    <w:rsid w:val="002A280D"/>
    <w:rsid w:val="002D473B"/>
    <w:rsid w:val="002D7D02"/>
    <w:rsid w:val="002F29FF"/>
    <w:rsid w:val="002F7258"/>
    <w:rsid w:val="00300811"/>
    <w:rsid w:val="003123DB"/>
    <w:rsid w:val="003202AB"/>
    <w:rsid w:val="0032079F"/>
    <w:rsid w:val="00324636"/>
    <w:rsid w:val="0033633C"/>
    <w:rsid w:val="00355C59"/>
    <w:rsid w:val="00365D40"/>
    <w:rsid w:val="00370301"/>
    <w:rsid w:val="00370413"/>
    <w:rsid w:val="003B0A09"/>
    <w:rsid w:val="003B16E4"/>
    <w:rsid w:val="003B3DBC"/>
    <w:rsid w:val="003B45F8"/>
    <w:rsid w:val="003B6D12"/>
    <w:rsid w:val="003B6E81"/>
    <w:rsid w:val="003C1B12"/>
    <w:rsid w:val="003D282D"/>
    <w:rsid w:val="003E3363"/>
    <w:rsid w:val="00403FD6"/>
    <w:rsid w:val="004124F0"/>
    <w:rsid w:val="004137F3"/>
    <w:rsid w:val="004265DE"/>
    <w:rsid w:val="00435E3A"/>
    <w:rsid w:val="0044244E"/>
    <w:rsid w:val="004424A5"/>
    <w:rsid w:val="004600BD"/>
    <w:rsid w:val="00464DE5"/>
    <w:rsid w:val="00484B43"/>
    <w:rsid w:val="00490B43"/>
    <w:rsid w:val="0049281E"/>
    <w:rsid w:val="00497772"/>
    <w:rsid w:val="004A1510"/>
    <w:rsid w:val="004B033D"/>
    <w:rsid w:val="004C04C4"/>
    <w:rsid w:val="004D0255"/>
    <w:rsid w:val="004D56A1"/>
    <w:rsid w:val="004F155C"/>
    <w:rsid w:val="004F6C97"/>
    <w:rsid w:val="00511AD6"/>
    <w:rsid w:val="00532914"/>
    <w:rsid w:val="00547D56"/>
    <w:rsid w:val="005620EF"/>
    <w:rsid w:val="00565134"/>
    <w:rsid w:val="0057017E"/>
    <w:rsid w:val="00583BEA"/>
    <w:rsid w:val="005921CA"/>
    <w:rsid w:val="005A4F10"/>
    <w:rsid w:val="005B34EE"/>
    <w:rsid w:val="005C5C28"/>
    <w:rsid w:val="005D28C6"/>
    <w:rsid w:val="005D42F6"/>
    <w:rsid w:val="005E04CD"/>
    <w:rsid w:val="005E7095"/>
    <w:rsid w:val="005F2D62"/>
    <w:rsid w:val="00600A1A"/>
    <w:rsid w:val="00613D62"/>
    <w:rsid w:val="0062249F"/>
    <w:rsid w:val="00626991"/>
    <w:rsid w:val="00627398"/>
    <w:rsid w:val="006472DA"/>
    <w:rsid w:val="00671D63"/>
    <w:rsid w:val="00684944"/>
    <w:rsid w:val="00685924"/>
    <w:rsid w:val="0068701E"/>
    <w:rsid w:val="006B341B"/>
    <w:rsid w:val="006B45DC"/>
    <w:rsid w:val="006B4B05"/>
    <w:rsid w:val="006D790F"/>
    <w:rsid w:val="006E061D"/>
    <w:rsid w:val="006F490D"/>
    <w:rsid w:val="0070186F"/>
    <w:rsid w:val="00704FC3"/>
    <w:rsid w:val="00706610"/>
    <w:rsid w:val="00714C6C"/>
    <w:rsid w:val="0072390D"/>
    <w:rsid w:val="00735383"/>
    <w:rsid w:val="0073641F"/>
    <w:rsid w:val="00740430"/>
    <w:rsid w:val="0074617E"/>
    <w:rsid w:val="007603CB"/>
    <w:rsid w:val="007710BA"/>
    <w:rsid w:val="0077419F"/>
    <w:rsid w:val="00774B6D"/>
    <w:rsid w:val="007B719E"/>
    <w:rsid w:val="007F28D7"/>
    <w:rsid w:val="007F4032"/>
    <w:rsid w:val="00812205"/>
    <w:rsid w:val="0083509D"/>
    <w:rsid w:val="008368FF"/>
    <w:rsid w:val="0085769A"/>
    <w:rsid w:val="00877DC3"/>
    <w:rsid w:val="008814C0"/>
    <w:rsid w:val="00882709"/>
    <w:rsid w:val="008906C7"/>
    <w:rsid w:val="008C0882"/>
    <w:rsid w:val="008C2780"/>
    <w:rsid w:val="008C6330"/>
    <w:rsid w:val="008C7606"/>
    <w:rsid w:val="008D2342"/>
    <w:rsid w:val="008E08AB"/>
    <w:rsid w:val="008E0A68"/>
    <w:rsid w:val="008E4CA3"/>
    <w:rsid w:val="008F059B"/>
    <w:rsid w:val="008F2969"/>
    <w:rsid w:val="00907621"/>
    <w:rsid w:val="00943442"/>
    <w:rsid w:val="009541D5"/>
    <w:rsid w:val="00961100"/>
    <w:rsid w:val="00993AD2"/>
    <w:rsid w:val="00996783"/>
    <w:rsid w:val="009F47E7"/>
    <w:rsid w:val="00A12BF1"/>
    <w:rsid w:val="00A247A7"/>
    <w:rsid w:val="00A378CC"/>
    <w:rsid w:val="00A467CA"/>
    <w:rsid w:val="00A63354"/>
    <w:rsid w:val="00A6630C"/>
    <w:rsid w:val="00A70A83"/>
    <w:rsid w:val="00A81A59"/>
    <w:rsid w:val="00A85359"/>
    <w:rsid w:val="00A90D71"/>
    <w:rsid w:val="00A91BDA"/>
    <w:rsid w:val="00AA172E"/>
    <w:rsid w:val="00AC6197"/>
    <w:rsid w:val="00AE1C3D"/>
    <w:rsid w:val="00AE2274"/>
    <w:rsid w:val="00AE524E"/>
    <w:rsid w:val="00AF10D3"/>
    <w:rsid w:val="00AF158B"/>
    <w:rsid w:val="00B10A8E"/>
    <w:rsid w:val="00B23504"/>
    <w:rsid w:val="00B402BF"/>
    <w:rsid w:val="00B4436B"/>
    <w:rsid w:val="00B66DD4"/>
    <w:rsid w:val="00B776C9"/>
    <w:rsid w:val="00B77B60"/>
    <w:rsid w:val="00BB35C7"/>
    <w:rsid w:val="00BC6334"/>
    <w:rsid w:val="00BD09F6"/>
    <w:rsid w:val="00BD258C"/>
    <w:rsid w:val="00BD73D4"/>
    <w:rsid w:val="00BE1B2B"/>
    <w:rsid w:val="00BF45A7"/>
    <w:rsid w:val="00BF4627"/>
    <w:rsid w:val="00C023AC"/>
    <w:rsid w:val="00C47F3E"/>
    <w:rsid w:val="00C56EAC"/>
    <w:rsid w:val="00C61A58"/>
    <w:rsid w:val="00C9532A"/>
    <w:rsid w:val="00C96010"/>
    <w:rsid w:val="00CA50A0"/>
    <w:rsid w:val="00CD3E11"/>
    <w:rsid w:val="00CE3D78"/>
    <w:rsid w:val="00D22D7B"/>
    <w:rsid w:val="00D25885"/>
    <w:rsid w:val="00D332AC"/>
    <w:rsid w:val="00D44449"/>
    <w:rsid w:val="00D8480E"/>
    <w:rsid w:val="00D85A1D"/>
    <w:rsid w:val="00D85F28"/>
    <w:rsid w:val="00D87BE1"/>
    <w:rsid w:val="00D94D0A"/>
    <w:rsid w:val="00D969D9"/>
    <w:rsid w:val="00D97296"/>
    <w:rsid w:val="00DC2237"/>
    <w:rsid w:val="00DC5D5B"/>
    <w:rsid w:val="00DC6DC5"/>
    <w:rsid w:val="00DD6D2C"/>
    <w:rsid w:val="00DE5A52"/>
    <w:rsid w:val="00DF7D1B"/>
    <w:rsid w:val="00E21190"/>
    <w:rsid w:val="00E35830"/>
    <w:rsid w:val="00E4314A"/>
    <w:rsid w:val="00E4436C"/>
    <w:rsid w:val="00E74697"/>
    <w:rsid w:val="00E765C6"/>
    <w:rsid w:val="00E83DC9"/>
    <w:rsid w:val="00EC1434"/>
    <w:rsid w:val="00EC7145"/>
    <w:rsid w:val="00EF116E"/>
    <w:rsid w:val="00F071D8"/>
    <w:rsid w:val="00F30A03"/>
    <w:rsid w:val="00F31F85"/>
    <w:rsid w:val="00F3468A"/>
    <w:rsid w:val="00F61E49"/>
    <w:rsid w:val="00F6584E"/>
    <w:rsid w:val="00F65BA4"/>
    <w:rsid w:val="00F67D05"/>
    <w:rsid w:val="00F74B86"/>
    <w:rsid w:val="00F77E00"/>
    <w:rsid w:val="00FA252A"/>
    <w:rsid w:val="00FC1246"/>
    <w:rsid w:val="00FE05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1EC597"/>
  <w15:docId w15:val="{3260C906-3916-4330-9867-88FF4ECE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8F059B"/>
    <w:rPr>
      <w:rFonts w:eastAsia="ＭＳ ゴシック"/>
      <w:b/>
    </w:rPr>
  </w:style>
  <w:style w:type="paragraph" w:styleId="a6">
    <w:name w:val="header"/>
    <w:basedOn w:val="a"/>
    <w:link w:val="a7"/>
    <w:unhideWhenUsed/>
    <w:rsid w:val="00365D40"/>
    <w:pPr>
      <w:tabs>
        <w:tab w:val="center" w:pos="4252"/>
        <w:tab w:val="right" w:pos="8504"/>
      </w:tabs>
      <w:snapToGrid w:val="0"/>
    </w:pPr>
  </w:style>
  <w:style w:type="character" w:customStyle="1" w:styleId="a7">
    <w:name w:val="ヘッダー (文字)"/>
    <w:basedOn w:val="a0"/>
    <w:link w:val="a6"/>
    <w:rsid w:val="00365D40"/>
    <w:rPr>
      <w:rFonts w:ascii="ＭＳ 明朝"/>
      <w:kern w:val="2"/>
      <w:sz w:val="22"/>
      <w:szCs w:val="24"/>
    </w:rPr>
  </w:style>
  <w:style w:type="paragraph" w:styleId="a8">
    <w:name w:val="footer"/>
    <w:basedOn w:val="a"/>
    <w:link w:val="a9"/>
    <w:unhideWhenUsed/>
    <w:rsid w:val="00365D40"/>
    <w:pPr>
      <w:tabs>
        <w:tab w:val="center" w:pos="4252"/>
        <w:tab w:val="right" w:pos="8504"/>
      </w:tabs>
      <w:snapToGrid w:val="0"/>
    </w:pPr>
  </w:style>
  <w:style w:type="character" w:customStyle="1" w:styleId="a9">
    <w:name w:val="フッター (文字)"/>
    <w:basedOn w:val="a0"/>
    <w:link w:val="a8"/>
    <w:rsid w:val="00365D40"/>
    <w:rPr>
      <w:rFonts w:ascii="ＭＳ 明朝"/>
      <w:kern w:val="2"/>
      <w:sz w:val="22"/>
      <w:szCs w:val="24"/>
    </w:rPr>
  </w:style>
  <w:style w:type="paragraph" w:styleId="aa">
    <w:name w:val="Closing"/>
    <w:basedOn w:val="a"/>
    <w:link w:val="ab"/>
    <w:unhideWhenUsed/>
    <w:rsid w:val="00A467CA"/>
    <w:pPr>
      <w:jc w:val="right"/>
    </w:pPr>
    <w:rPr>
      <w:sz w:val="24"/>
    </w:rPr>
  </w:style>
  <w:style w:type="character" w:customStyle="1" w:styleId="ab">
    <w:name w:val="結語 (文字)"/>
    <w:basedOn w:val="a0"/>
    <w:link w:val="aa"/>
    <w:rsid w:val="00A467CA"/>
    <w:rPr>
      <w:rFonts w:ascii="ＭＳ 明朝"/>
      <w:kern w:val="2"/>
      <w:sz w:val="24"/>
      <w:szCs w:val="24"/>
    </w:rPr>
  </w:style>
  <w:style w:type="character" w:styleId="ac">
    <w:name w:val="annotation reference"/>
    <w:basedOn w:val="a0"/>
    <w:semiHidden/>
    <w:unhideWhenUsed/>
    <w:rsid w:val="00497772"/>
    <w:rPr>
      <w:sz w:val="18"/>
      <w:szCs w:val="18"/>
    </w:rPr>
  </w:style>
  <w:style w:type="paragraph" w:styleId="ad">
    <w:name w:val="annotation text"/>
    <w:basedOn w:val="a"/>
    <w:link w:val="ae"/>
    <w:semiHidden/>
    <w:unhideWhenUsed/>
    <w:rsid w:val="00497772"/>
    <w:pPr>
      <w:jc w:val="left"/>
    </w:pPr>
  </w:style>
  <w:style w:type="character" w:customStyle="1" w:styleId="ae">
    <w:name w:val="コメント文字列 (文字)"/>
    <w:basedOn w:val="a0"/>
    <w:link w:val="ad"/>
    <w:semiHidden/>
    <w:rsid w:val="00497772"/>
    <w:rPr>
      <w:rFonts w:ascii="ＭＳ 明朝"/>
      <w:kern w:val="2"/>
      <w:sz w:val="22"/>
      <w:szCs w:val="24"/>
    </w:rPr>
  </w:style>
  <w:style w:type="paragraph" w:styleId="af">
    <w:name w:val="annotation subject"/>
    <w:basedOn w:val="ad"/>
    <w:next w:val="ad"/>
    <w:link w:val="af0"/>
    <w:semiHidden/>
    <w:unhideWhenUsed/>
    <w:rsid w:val="00497772"/>
    <w:rPr>
      <w:b/>
      <w:bCs/>
    </w:rPr>
  </w:style>
  <w:style w:type="character" w:customStyle="1" w:styleId="af0">
    <w:name w:val="コメント内容 (文字)"/>
    <w:basedOn w:val="ae"/>
    <w:link w:val="af"/>
    <w:semiHidden/>
    <w:rsid w:val="00497772"/>
    <w:rPr>
      <w:rFonts w:ascii="ＭＳ 明朝"/>
      <w:b/>
      <w:bCs/>
      <w:kern w:val="2"/>
      <w:sz w:val="22"/>
      <w:szCs w:val="24"/>
    </w:rPr>
  </w:style>
  <w:style w:type="paragraph" w:styleId="af1">
    <w:name w:val="Balloon Text"/>
    <w:basedOn w:val="a"/>
    <w:link w:val="af2"/>
    <w:semiHidden/>
    <w:unhideWhenUsed/>
    <w:rsid w:val="00497772"/>
    <w:rPr>
      <w:rFonts w:asciiTheme="majorHAnsi" w:eastAsiaTheme="majorEastAsia" w:hAnsiTheme="majorHAnsi" w:cstheme="majorBidi"/>
      <w:sz w:val="18"/>
      <w:szCs w:val="18"/>
    </w:rPr>
  </w:style>
  <w:style w:type="character" w:customStyle="1" w:styleId="af2">
    <w:name w:val="吹き出し (文字)"/>
    <w:basedOn w:val="a0"/>
    <w:link w:val="af1"/>
    <w:semiHidden/>
    <w:rsid w:val="004977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1A43-A77A-439D-8285-1E5FFA3B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7</Pages>
  <Words>935</Words>
  <Characters>5331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礼乃</dc:creator>
  <cp:keywords/>
  <dc:description/>
  <cp:lastModifiedBy>user</cp:lastModifiedBy>
  <cp:revision>113</cp:revision>
  <dcterms:created xsi:type="dcterms:W3CDTF">2022-07-27T08:29:00Z</dcterms:created>
  <dcterms:modified xsi:type="dcterms:W3CDTF">2023-08-28T08:33:00Z</dcterms:modified>
</cp:coreProperties>
</file>