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DC6" w:rsidRPr="00A86111" w:rsidRDefault="00D52521" w:rsidP="00D52521">
      <w:pPr>
        <w:jc w:val="center"/>
        <w:rPr>
          <w:rFonts w:ascii="HG丸ｺﾞｼｯｸM-PRO" w:eastAsia="HG丸ｺﾞｼｯｸM-PRO" w:hAnsiTheme="majorEastAsia"/>
          <w:sz w:val="32"/>
          <w:szCs w:val="32"/>
        </w:rPr>
      </w:pPr>
      <w:r w:rsidRPr="00A86111">
        <w:rPr>
          <w:rFonts w:ascii="HG丸ｺﾞｼｯｸM-PRO" w:eastAsia="HG丸ｺﾞｼｯｸM-PRO" w:hAnsiTheme="majorEastAsia" w:hint="eastAsia"/>
          <w:sz w:val="32"/>
          <w:szCs w:val="32"/>
        </w:rPr>
        <w:t>利 用 上 の 注 意</w:t>
      </w:r>
    </w:p>
    <w:p w:rsidR="00D52521" w:rsidRPr="00A86111" w:rsidRDefault="00D52521">
      <w:pPr>
        <w:rPr>
          <w:rFonts w:ascii="HG丸ｺﾞｼｯｸM-PRO" w:eastAsia="HG丸ｺﾞｼｯｸM-PRO"/>
        </w:rPr>
      </w:pPr>
    </w:p>
    <w:p w:rsidR="00573C94" w:rsidRDefault="0015187E" w:rsidP="005A1D1E">
      <w:pPr>
        <w:ind w:left="220" w:hangingChars="100" w:hanging="220"/>
        <w:rPr>
          <w:rFonts w:ascii="HG丸ｺﾞｼｯｸM-PRO" w:eastAsia="HG丸ｺﾞｼｯｸM-PRO"/>
          <w:sz w:val="22"/>
          <w:szCs w:val="22"/>
        </w:rPr>
      </w:pPr>
      <w:r w:rsidRPr="00A86111">
        <w:rPr>
          <w:rFonts w:ascii="HG丸ｺﾞｼｯｸM-PRO" w:eastAsia="HG丸ｺﾞｼｯｸM-PRO" w:hint="eastAsia"/>
          <w:sz w:val="22"/>
          <w:szCs w:val="22"/>
        </w:rPr>
        <w:t>１</w:t>
      </w:r>
      <w:r w:rsidR="00AF0AE8">
        <w:rPr>
          <w:rFonts w:ascii="HG丸ｺﾞｼｯｸM-PRO" w:eastAsia="HG丸ｺﾞｼｯｸM-PRO" w:hint="eastAsia"/>
          <w:sz w:val="22"/>
          <w:szCs w:val="22"/>
        </w:rPr>
        <w:t xml:space="preserve">　</w:t>
      </w:r>
      <w:r w:rsidR="008E3182">
        <w:rPr>
          <w:rFonts w:ascii="HG丸ｺﾞｼｯｸM-PRO" w:eastAsia="HG丸ｺﾞｼｯｸM-PRO" w:hint="eastAsia"/>
          <w:sz w:val="22"/>
          <w:szCs w:val="22"/>
        </w:rPr>
        <w:t>この確報結果</w:t>
      </w:r>
      <w:r w:rsidR="006326A5" w:rsidRPr="00A86111">
        <w:rPr>
          <w:rFonts w:ascii="HG丸ｺﾞｼｯｸM-PRO" w:eastAsia="HG丸ｺﾞｼｯｸM-PRO" w:hint="eastAsia"/>
          <w:sz w:val="22"/>
          <w:szCs w:val="22"/>
        </w:rPr>
        <w:t>は</w:t>
      </w:r>
      <w:r w:rsidR="007F4C83">
        <w:rPr>
          <w:rFonts w:ascii="HG丸ｺﾞｼｯｸM-PRO" w:eastAsia="HG丸ｺﾞｼｯｸM-PRO" w:hint="eastAsia"/>
          <w:sz w:val="22"/>
          <w:szCs w:val="22"/>
        </w:rPr>
        <w:t>、</w:t>
      </w:r>
      <w:r w:rsidR="000A1AB4" w:rsidRPr="00A86111">
        <w:rPr>
          <w:rFonts w:ascii="HG丸ｺﾞｼｯｸM-PRO" w:eastAsia="HG丸ｺﾞｼｯｸM-PRO" w:hint="eastAsia"/>
          <w:sz w:val="22"/>
          <w:szCs w:val="22"/>
        </w:rPr>
        <w:t>平成27年</w:t>
      </w:r>
      <w:r w:rsidR="009025C0">
        <w:rPr>
          <w:rFonts w:ascii="HG丸ｺﾞｼｯｸM-PRO" w:eastAsia="HG丸ｺﾞｼｯｸM-PRO" w:hint="eastAsia"/>
          <w:sz w:val="22"/>
          <w:szCs w:val="22"/>
        </w:rPr>
        <w:t>11</w:t>
      </w:r>
      <w:r w:rsidR="000A1AB4" w:rsidRPr="00A86111">
        <w:rPr>
          <w:rFonts w:ascii="HG丸ｺﾞｼｯｸM-PRO" w:eastAsia="HG丸ｺﾞｼｯｸM-PRO" w:hint="eastAsia"/>
          <w:sz w:val="22"/>
          <w:szCs w:val="22"/>
        </w:rPr>
        <w:t>月30</w:t>
      </w:r>
      <w:r w:rsidR="009025C0">
        <w:rPr>
          <w:rFonts w:ascii="HG丸ｺﾞｼｯｸM-PRO" w:eastAsia="HG丸ｺﾞｼｯｸM-PRO" w:hint="eastAsia"/>
          <w:sz w:val="22"/>
          <w:szCs w:val="22"/>
        </w:rPr>
        <w:t>日に総務省統計局から公表された確報</w:t>
      </w:r>
      <w:r w:rsidR="000A1AB4" w:rsidRPr="00A86111">
        <w:rPr>
          <w:rFonts w:ascii="HG丸ｺﾞｼｯｸM-PRO" w:eastAsia="HG丸ｺﾞｼｯｸM-PRO" w:hint="eastAsia"/>
          <w:sz w:val="22"/>
          <w:szCs w:val="22"/>
        </w:rPr>
        <w:t>集計</w:t>
      </w:r>
      <w:r w:rsidR="007F4C83">
        <w:rPr>
          <w:rFonts w:ascii="HG丸ｺﾞｼｯｸM-PRO" w:eastAsia="HG丸ｺﾞｼｯｸM-PRO" w:hint="eastAsia"/>
          <w:sz w:val="22"/>
          <w:szCs w:val="22"/>
        </w:rPr>
        <w:t>結果</w:t>
      </w:r>
      <w:r w:rsidR="009C0130">
        <w:rPr>
          <w:rFonts w:ascii="HG丸ｺﾞｼｯｸM-PRO" w:eastAsia="HG丸ｺﾞｼｯｸM-PRO" w:hint="eastAsia"/>
          <w:sz w:val="22"/>
          <w:szCs w:val="22"/>
        </w:rPr>
        <w:t>に</w:t>
      </w:r>
      <w:r w:rsidR="007F4C83">
        <w:rPr>
          <w:rFonts w:ascii="HG丸ｺﾞｼｯｸM-PRO" w:eastAsia="HG丸ｺﾞｼｯｸM-PRO" w:hint="eastAsia"/>
          <w:sz w:val="22"/>
          <w:szCs w:val="22"/>
        </w:rPr>
        <w:t>基づき</w:t>
      </w:r>
      <w:r w:rsidR="000A1AB4" w:rsidRPr="00A86111">
        <w:rPr>
          <w:rFonts w:ascii="HG丸ｺﾞｼｯｸM-PRO" w:eastAsia="HG丸ｺﾞｼｯｸM-PRO" w:hint="eastAsia"/>
          <w:sz w:val="22"/>
          <w:szCs w:val="22"/>
        </w:rPr>
        <w:t>作成したものであり、</w:t>
      </w:r>
      <w:r w:rsidR="009025C0">
        <w:rPr>
          <w:rFonts w:ascii="HG丸ｺﾞｼｯｸM-PRO" w:eastAsia="HG丸ｺﾞｼｯｸM-PRO" w:hint="eastAsia"/>
          <w:sz w:val="22"/>
          <w:szCs w:val="22"/>
        </w:rPr>
        <w:t>平成27年7月</w:t>
      </w:r>
      <w:r w:rsidR="008E3182">
        <w:rPr>
          <w:rFonts w:ascii="HG丸ｺﾞｼｯｸM-PRO" w:eastAsia="HG丸ｺﾞｼｯｸM-PRO" w:hint="eastAsia"/>
          <w:sz w:val="22"/>
          <w:szCs w:val="22"/>
        </w:rPr>
        <w:t>31日</w:t>
      </w:r>
      <w:r w:rsidR="009835F7">
        <w:rPr>
          <w:rFonts w:ascii="HG丸ｺﾞｼｯｸM-PRO" w:eastAsia="HG丸ｺﾞｼｯｸM-PRO" w:hint="eastAsia"/>
          <w:sz w:val="22"/>
          <w:szCs w:val="22"/>
        </w:rPr>
        <w:t>に</w:t>
      </w:r>
      <w:r w:rsidR="00573C94">
        <w:rPr>
          <w:rFonts w:ascii="HG丸ｺﾞｼｯｸM-PRO" w:eastAsia="HG丸ｺﾞｼｯｸM-PRO" w:hint="eastAsia"/>
          <w:sz w:val="22"/>
          <w:szCs w:val="22"/>
        </w:rPr>
        <w:t>神奈川県</w:t>
      </w:r>
      <w:r w:rsidR="005A1D1E">
        <w:rPr>
          <w:rFonts w:ascii="HG丸ｺﾞｼｯｸM-PRO" w:eastAsia="HG丸ｺﾞｼｯｸM-PRO" w:hint="eastAsia"/>
          <w:sz w:val="22"/>
          <w:szCs w:val="22"/>
        </w:rPr>
        <w:t>が公表した</w:t>
      </w:r>
      <w:r w:rsidR="009025C0">
        <w:rPr>
          <w:rFonts w:ascii="HG丸ｺﾞｼｯｸM-PRO" w:eastAsia="HG丸ｺﾞｼｯｸM-PRO" w:hint="eastAsia"/>
          <w:sz w:val="22"/>
          <w:szCs w:val="22"/>
        </w:rPr>
        <w:t>速報</w:t>
      </w:r>
      <w:r w:rsidR="005A1D1E">
        <w:rPr>
          <w:rFonts w:ascii="HG丸ｺﾞｼｯｸM-PRO" w:eastAsia="HG丸ｺﾞｼｯｸM-PRO" w:hint="eastAsia"/>
          <w:sz w:val="22"/>
          <w:szCs w:val="22"/>
        </w:rPr>
        <w:t>集計</w:t>
      </w:r>
      <w:r w:rsidR="006326A5" w:rsidRPr="00A86111">
        <w:rPr>
          <w:rFonts w:ascii="HG丸ｺﾞｼｯｸM-PRO" w:eastAsia="HG丸ｺﾞｼｯｸM-PRO" w:hint="eastAsia"/>
          <w:sz w:val="22"/>
          <w:szCs w:val="22"/>
        </w:rPr>
        <w:t>結果と</w:t>
      </w:r>
      <w:r w:rsidR="009025C0">
        <w:rPr>
          <w:rFonts w:ascii="HG丸ｺﾞｼｯｸM-PRO" w:eastAsia="HG丸ｺﾞｼｯｸM-PRO" w:hint="eastAsia"/>
          <w:sz w:val="22"/>
          <w:szCs w:val="22"/>
        </w:rPr>
        <w:t>は</w:t>
      </w:r>
      <w:r w:rsidR="006326A5" w:rsidRPr="00A86111">
        <w:rPr>
          <w:rFonts w:ascii="HG丸ｺﾞｼｯｸM-PRO" w:eastAsia="HG丸ｺﾞｼｯｸM-PRO" w:hint="eastAsia"/>
          <w:sz w:val="22"/>
          <w:szCs w:val="22"/>
        </w:rPr>
        <w:t>異なる場合がある。</w:t>
      </w:r>
    </w:p>
    <w:p w:rsidR="0038266B" w:rsidRDefault="0038266B" w:rsidP="00BE50FD">
      <w:pPr>
        <w:ind w:left="440" w:hangingChars="200" w:hanging="440"/>
        <w:rPr>
          <w:rFonts w:ascii="HG丸ｺﾞｼｯｸM-PRO" w:eastAsia="HG丸ｺﾞｼｯｸM-PRO"/>
          <w:sz w:val="22"/>
          <w:szCs w:val="22"/>
        </w:rPr>
      </w:pPr>
    </w:p>
    <w:p w:rsidR="008E3182" w:rsidRPr="008E3182" w:rsidRDefault="008E3182" w:rsidP="008E3182">
      <w:pPr>
        <w:ind w:left="440" w:hangingChars="200" w:hanging="440"/>
        <w:rPr>
          <w:rFonts w:ascii="HG丸ｺﾞｼｯｸM-PRO" w:eastAsia="HG丸ｺﾞｼｯｸM-PRO"/>
          <w:sz w:val="22"/>
          <w:szCs w:val="22"/>
        </w:rPr>
      </w:pPr>
      <w:r>
        <w:rPr>
          <w:rFonts w:ascii="HG丸ｺﾞｼｯｸM-PRO" w:eastAsia="HG丸ｺﾞｼｯｸM-PRO" w:hint="eastAsia"/>
          <w:sz w:val="22"/>
          <w:szCs w:val="22"/>
        </w:rPr>
        <w:t>2</w:t>
      </w:r>
      <w:r w:rsidR="00760D7D">
        <w:rPr>
          <w:rFonts w:ascii="HG丸ｺﾞｼｯｸM-PRO" w:eastAsia="HG丸ｺﾞｼｯｸM-PRO" w:hint="eastAsia"/>
          <w:sz w:val="22"/>
          <w:szCs w:val="22"/>
        </w:rPr>
        <w:t xml:space="preserve">　</w:t>
      </w:r>
      <w:r w:rsidRPr="008E3182">
        <w:rPr>
          <w:rFonts w:ascii="HG丸ｺﾞｼｯｸM-PRO" w:eastAsia="HG丸ｺﾞｼｯｸM-PRO" w:hint="eastAsia"/>
          <w:sz w:val="22"/>
          <w:szCs w:val="22"/>
        </w:rPr>
        <w:t>調査は、以下に掲げる事業所を除く事業所について行った。</w:t>
      </w:r>
    </w:p>
    <w:p w:rsidR="008E3182" w:rsidRPr="008E3182" w:rsidRDefault="008E3182" w:rsidP="005A1D1E">
      <w:pPr>
        <w:ind w:firstLineChars="100" w:firstLine="220"/>
        <w:rPr>
          <w:rFonts w:ascii="HG丸ｺﾞｼｯｸM-PRO" w:eastAsia="HG丸ｺﾞｼｯｸM-PRO"/>
          <w:sz w:val="22"/>
          <w:szCs w:val="22"/>
        </w:rPr>
      </w:pPr>
      <w:r w:rsidRPr="008E3182">
        <w:rPr>
          <w:rFonts w:ascii="HG丸ｺﾞｼｯｸM-PRO" w:eastAsia="HG丸ｺﾞｼｯｸM-PRO" w:hint="eastAsia"/>
          <w:sz w:val="22"/>
          <w:szCs w:val="22"/>
        </w:rPr>
        <w:t>①</w:t>
      </w:r>
      <w:r w:rsidR="005A1D1E">
        <w:rPr>
          <w:rFonts w:ascii="HG丸ｺﾞｼｯｸM-PRO" w:eastAsia="HG丸ｺﾞｼｯｸM-PRO" w:hint="eastAsia"/>
          <w:sz w:val="22"/>
          <w:szCs w:val="22"/>
        </w:rPr>
        <w:t xml:space="preserve">　</w:t>
      </w:r>
      <w:r w:rsidR="005A1D1E">
        <w:rPr>
          <w:rFonts w:ascii="HG丸ｺﾞｼｯｸM-PRO" w:eastAsia="HG丸ｺﾞｼｯｸM-PRO"/>
          <w:sz w:val="22"/>
          <w:szCs w:val="22"/>
        </w:rPr>
        <w:t>日本標準産業分類Ａ（農業</w:t>
      </w:r>
      <w:r w:rsidR="005A1D1E">
        <w:rPr>
          <w:rFonts w:ascii="HG丸ｺﾞｼｯｸM-PRO" w:eastAsia="HG丸ｺﾞｼｯｸM-PRO" w:hint="eastAsia"/>
          <w:sz w:val="22"/>
          <w:szCs w:val="22"/>
        </w:rPr>
        <w:t>，</w:t>
      </w:r>
      <w:r w:rsidRPr="008E3182">
        <w:rPr>
          <w:rFonts w:ascii="HG丸ｺﾞｼｯｸM-PRO" w:eastAsia="HG丸ｺﾞｼｯｸM-PRO"/>
          <w:sz w:val="22"/>
          <w:szCs w:val="22"/>
        </w:rPr>
        <w:t>林業）に属する個人経営の事業所</w:t>
      </w:r>
    </w:p>
    <w:p w:rsidR="008E3182" w:rsidRPr="008E3182" w:rsidRDefault="008E3182" w:rsidP="005A1D1E">
      <w:pPr>
        <w:ind w:firstLineChars="100" w:firstLine="220"/>
        <w:rPr>
          <w:rFonts w:ascii="HG丸ｺﾞｼｯｸM-PRO" w:eastAsia="HG丸ｺﾞｼｯｸM-PRO"/>
          <w:sz w:val="22"/>
          <w:szCs w:val="22"/>
        </w:rPr>
      </w:pPr>
      <w:r w:rsidRPr="008E3182">
        <w:rPr>
          <w:rFonts w:ascii="HG丸ｺﾞｼｯｸM-PRO" w:eastAsia="HG丸ｺﾞｼｯｸM-PRO" w:hint="eastAsia"/>
          <w:sz w:val="22"/>
          <w:szCs w:val="22"/>
        </w:rPr>
        <w:t>②</w:t>
      </w:r>
      <w:r w:rsidR="005A1D1E">
        <w:rPr>
          <w:rFonts w:ascii="HG丸ｺﾞｼｯｸM-PRO" w:eastAsia="HG丸ｺﾞｼｯｸM-PRO" w:hint="eastAsia"/>
          <w:sz w:val="22"/>
          <w:szCs w:val="22"/>
        </w:rPr>
        <w:t xml:space="preserve">　</w:t>
      </w:r>
      <w:r w:rsidRPr="008E3182">
        <w:rPr>
          <w:rFonts w:ascii="HG丸ｺﾞｼｯｸM-PRO" w:eastAsia="HG丸ｺﾞｼｯｸM-PRO"/>
          <w:sz w:val="22"/>
          <w:szCs w:val="22"/>
        </w:rPr>
        <w:t>日本標準産業分類Ｂ（漁業）に属する個人経営の事業所</w:t>
      </w:r>
    </w:p>
    <w:p w:rsidR="008E3182" w:rsidRPr="008E3182" w:rsidRDefault="008E3182" w:rsidP="005A1D1E">
      <w:pPr>
        <w:ind w:leftChars="100" w:left="460" w:hangingChars="100" w:hanging="220"/>
        <w:rPr>
          <w:rFonts w:ascii="HG丸ｺﾞｼｯｸM-PRO" w:eastAsia="HG丸ｺﾞｼｯｸM-PRO"/>
          <w:sz w:val="22"/>
          <w:szCs w:val="22"/>
        </w:rPr>
      </w:pPr>
      <w:r w:rsidRPr="008E3182">
        <w:rPr>
          <w:rFonts w:ascii="HG丸ｺﾞｼｯｸM-PRO" w:eastAsia="HG丸ｺﾞｼｯｸM-PRO" w:hint="eastAsia"/>
          <w:sz w:val="22"/>
          <w:szCs w:val="22"/>
        </w:rPr>
        <w:t>③</w:t>
      </w:r>
      <w:r w:rsidR="005A1D1E">
        <w:rPr>
          <w:rFonts w:ascii="HG丸ｺﾞｼｯｸM-PRO" w:eastAsia="HG丸ｺﾞｼｯｸM-PRO" w:hint="eastAsia"/>
          <w:sz w:val="22"/>
          <w:szCs w:val="22"/>
        </w:rPr>
        <w:t xml:space="preserve">　</w:t>
      </w:r>
      <w:r w:rsidRPr="008E3182">
        <w:rPr>
          <w:rFonts w:ascii="HG丸ｺﾞｼｯｸM-PRO" w:eastAsia="HG丸ｺﾞｼｯｸM-PRO"/>
          <w:sz w:val="22"/>
          <w:szCs w:val="22"/>
        </w:rPr>
        <w:t>日本標準産業分類Ｎ（生活関連サービス業</w:t>
      </w:r>
      <w:r w:rsidR="005A1D1E">
        <w:rPr>
          <w:rFonts w:ascii="HG丸ｺﾞｼｯｸM-PRO" w:eastAsia="HG丸ｺﾞｼｯｸM-PRO" w:hint="eastAsia"/>
          <w:sz w:val="22"/>
          <w:szCs w:val="22"/>
        </w:rPr>
        <w:t>，</w:t>
      </w:r>
      <w:r w:rsidRPr="008E3182">
        <w:rPr>
          <w:rFonts w:ascii="HG丸ｺﾞｼｯｸM-PRO" w:eastAsia="HG丸ｺﾞｼｯｸM-PRO"/>
          <w:sz w:val="22"/>
          <w:szCs w:val="22"/>
        </w:rPr>
        <w:t>娯楽業）のうち、小分類792－家事サ</w:t>
      </w:r>
      <w:r w:rsidR="00760D7D" w:rsidRPr="008E3182">
        <w:rPr>
          <w:rFonts w:ascii="HG丸ｺﾞｼｯｸM-PRO" w:eastAsia="HG丸ｺﾞｼｯｸM-PRO"/>
          <w:sz w:val="22"/>
          <w:szCs w:val="22"/>
        </w:rPr>
        <w:t>ー</w:t>
      </w:r>
      <w:r w:rsidRPr="008E3182">
        <w:rPr>
          <w:rFonts w:ascii="HG丸ｺﾞｼｯｸM-PRO" w:eastAsia="HG丸ｺﾞｼｯｸM-PRO"/>
          <w:sz w:val="22"/>
          <w:szCs w:val="22"/>
        </w:rPr>
        <w:t>ビス業に属する事業所</w:t>
      </w:r>
    </w:p>
    <w:p w:rsidR="008E3182" w:rsidRPr="008E3182" w:rsidRDefault="008E3182" w:rsidP="005A1D1E">
      <w:pPr>
        <w:ind w:leftChars="100" w:left="460" w:hangingChars="100" w:hanging="220"/>
        <w:rPr>
          <w:rFonts w:ascii="HG丸ｺﾞｼｯｸM-PRO" w:eastAsia="HG丸ｺﾞｼｯｸM-PRO"/>
          <w:sz w:val="22"/>
          <w:szCs w:val="22"/>
        </w:rPr>
      </w:pPr>
      <w:r w:rsidRPr="008E3182">
        <w:rPr>
          <w:rFonts w:ascii="HG丸ｺﾞｼｯｸM-PRO" w:eastAsia="HG丸ｺﾞｼｯｸM-PRO" w:hint="eastAsia"/>
          <w:sz w:val="22"/>
          <w:szCs w:val="22"/>
        </w:rPr>
        <w:t>④</w:t>
      </w:r>
      <w:r w:rsidR="005A1D1E">
        <w:rPr>
          <w:rFonts w:ascii="HG丸ｺﾞｼｯｸM-PRO" w:eastAsia="HG丸ｺﾞｼｯｸM-PRO" w:hint="eastAsia"/>
          <w:sz w:val="22"/>
          <w:szCs w:val="22"/>
        </w:rPr>
        <w:t xml:space="preserve">　</w:t>
      </w:r>
      <w:r w:rsidRPr="008E3182">
        <w:rPr>
          <w:rFonts w:ascii="HG丸ｺﾞｼｯｸM-PRO" w:eastAsia="HG丸ｺﾞｼｯｸM-PRO"/>
          <w:sz w:val="22"/>
          <w:szCs w:val="22"/>
        </w:rPr>
        <w:t>日本標準産業分類Ｒ（サービス業（他に分類されないもの））のうち、中分類96</w:t>
      </w:r>
      <w:r w:rsidR="00760D7D" w:rsidRPr="008E3182">
        <w:rPr>
          <w:rFonts w:ascii="HG丸ｺﾞｼｯｸM-PRO" w:eastAsia="HG丸ｺﾞｼｯｸM-PRO"/>
          <w:sz w:val="22"/>
          <w:szCs w:val="22"/>
        </w:rPr>
        <w:t>－外</w:t>
      </w:r>
      <w:r w:rsidRPr="008E3182">
        <w:rPr>
          <w:rFonts w:ascii="HG丸ｺﾞｼｯｸM-PRO" w:eastAsia="HG丸ｺﾞｼｯｸM-PRO"/>
          <w:sz w:val="22"/>
          <w:szCs w:val="22"/>
        </w:rPr>
        <w:t>国公務に属する事業所</w:t>
      </w:r>
    </w:p>
    <w:p w:rsidR="008E3182" w:rsidRPr="008E3182" w:rsidRDefault="008E3182" w:rsidP="005A1D1E">
      <w:pPr>
        <w:ind w:leftChars="100" w:left="460" w:hangingChars="100" w:hanging="220"/>
        <w:rPr>
          <w:rFonts w:ascii="HG丸ｺﾞｼｯｸM-PRO" w:eastAsia="HG丸ｺﾞｼｯｸM-PRO"/>
          <w:sz w:val="22"/>
          <w:szCs w:val="22"/>
        </w:rPr>
      </w:pPr>
      <w:r w:rsidRPr="008E3182">
        <w:rPr>
          <w:rFonts w:ascii="HG丸ｺﾞｼｯｸM-PRO" w:eastAsia="HG丸ｺﾞｼｯｸM-PRO" w:hint="eastAsia"/>
          <w:sz w:val="22"/>
          <w:szCs w:val="22"/>
        </w:rPr>
        <w:t>⑤</w:t>
      </w:r>
      <w:r w:rsidR="005A1D1E">
        <w:rPr>
          <w:rFonts w:ascii="HG丸ｺﾞｼｯｸM-PRO" w:eastAsia="HG丸ｺﾞｼｯｸM-PRO" w:hint="eastAsia"/>
          <w:sz w:val="22"/>
          <w:szCs w:val="22"/>
        </w:rPr>
        <w:t xml:space="preserve">　</w:t>
      </w:r>
      <w:r w:rsidRPr="008E3182">
        <w:rPr>
          <w:rFonts w:ascii="HG丸ｺﾞｼｯｸM-PRO" w:eastAsia="HG丸ｺﾞｼｯｸM-PRO"/>
          <w:sz w:val="22"/>
          <w:szCs w:val="22"/>
        </w:rPr>
        <w:t>平成26年４月１日現在において、東日本大震災（平成23年３月11日に発生した東北地方太平洋沖地震及びこれに伴う原子力発電所の事故による災害をいう。以下同じ。）に関して原子力災害対策特別措置法（平成11年法律第156号）第20条第２項の規定に基づき原子力災害対策本部長が設定した帰還困難区域又は居住制限区域を含む調査区にある事業所</w:t>
      </w:r>
    </w:p>
    <w:p w:rsidR="008875B2" w:rsidRDefault="008875B2" w:rsidP="008875B2">
      <w:pPr>
        <w:rPr>
          <w:rFonts w:ascii="HG丸ｺﾞｼｯｸM-PRO" w:eastAsia="HG丸ｺﾞｼｯｸM-PRO"/>
          <w:sz w:val="22"/>
          <w:szCs w:val="22"/>
        </w:rPr>
      </w:pPr>
    </w:p>
    <w:p w:rsidR="008875B2" w:rsidRDefault="008875B2" w:rsidP="008875B2">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３　売上（収入）金額は平成25年１年間、経営組織、従業者数等の売上（収入）金額以外の事項は平成26年７月１日現在の数値である。</w:t>
      </w:r>
    </w:p>
    <w:p w:rsidR="008875B2" w:rsidRDefault="008875B2" w:rsidP="008875B2">
      <w:pPr>
        <w:rPr>
          <w:rFonts w:ascii="HG丸ｺﾞｼｯｸM-PRO" w:eastAsia="HG丸ｺﾞｼｯｸM-PRO"/>
          <w:sz w:val="22"/>
          <w:szCs w:val="22"/>
        </w:rPr>
      </w:pPr>
    </w:p>
    <w:p w:rsidR="008875B2" w:rsidRDefault="008875B2" w:rsidP="008875B2">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４　売上（収入）金額は、以下の産業においては、事業所単位の把握ができないため、全産業に係る集計は企業等に関する集計で行った。</w:t>
      </w:r>
    </w:p>
    <w:p w:rsidR="008875B2" w:rsidRDefault="008875B2" w:rsidP="008875B2">
      <w:pPr>
        <w:rPr>
          <w:rFonts w:ascii="HG丸ｺﾞｼｯｸM-PRO" w:eastAsia="HG丸ｺﾞｼｯｸM-PRO"/>
          <w:sz w:val="20"/>
          <w:szCs w:val="20"/>
        </w:rPr>
      </w:pPr>
      <w:r>
        <w:rPr>
          <w:rFonts w:ascii="HG丸ｺﾞｼｯｸM-PRO" w:eastAsia="HG丸ｺﾞｼｯｸM-PRO" w:hint="eastAsia"/>
          <w:sz w:val="22"/>
          <w:szCs w:val="22"/>
        </w:rPr>
        <w:t xml:space="preserve">　　</w:t>
      </w:r>
      <w:r w:rsidRPr="008875B2">
        <w:rPr>
          <w:rFonts w:ascii="HG丸ｺﾞｼｯｸM-PRO" w:eastAsia="HG丸ｺﾞｼｯｸM-PRO" w:hint="eastAsia"/>
          <w:sz w:val="20"/>
          <w:szCs w:val="20"/>
        </w:rPr>
        <w:t>「建設業」、「電気・ガス・熱供給・水道業」、「通信業」、「放送業」、「映像・音声・文字</w:t>
      </w:r>
    </w:p>
    <w:p w:rsidR="008875B2" w:rsidRDefault="008875B2" w:rsidP="008875B2">
      <w:pPr>
        <w:ind w:firstLineChars="200" w:firstLine="400"/>
        <w:rPr>
          <w:rFonts w:ascii="HG丸ｺﾞｼｯｸM-PRO" w:eastAsia="HG丸ｺﾞｼｯｸM-PRO"/>
          <w:sz w:val="20"/>
          <w:szCs w:val="20"/>
        </w:rPr>
      </w:pPr>
      <w:r w:rsidRPr="008875B2">
        <w:rPr>
          <w:rFonts w:ascii="HG丸ｺﾞｼｯｸM-PRO" w:eastAsia="HG丸ｺﾞｼｯｸM-PRO" w:hint="eastAsia"/>
          <w:sz w:val="20"/>
          <w:szCs w:val="20"/>
        </w:rPr>
        <w:t>情報制作業」、「運輸業，郵便業」、「金融業，保険業」、「学校教育」、「郵便局」、「政治・</w:t>
      </w:r>
    </w:p>
    <w:p w:rsidR="008875B2" w:rsidRPr="008875B2" w:rsidRDefault="008875B2" w:rsidP="008875B2">
      <w:pPr>
        <w:ind w:firstLineChars="200" w:firstLine="400"/>
        <w:rPr>
          <w:rFonts w:ascii="HG丸ｺﾞｼｯｸM-PRO" w:eastAsia="HG丸ｺﾞｼｯｸM-PRO" w:hint="eastAsia"/>
          <w:sz w:val="20"/>
          <w:szCs w:val="20"/>
        </w:rPr>
      </w:pPr>
      <w:r w:rsidRPr="008875B2">
        <w:rPr>
          <w:rFonts w:ascii="HG丸ｺﾞｼｯｸM-PRO" w:eastAsia="HG丸ｺﾞｼｯｸM-PRO" w:hint="eastAsia"/>
          <w:sz w:val="20"/>
          <w:szCs w:val="20"/>
        </w:rPr>
        <w:t>経済・文化団体」及び「宗教」</w:t>
      </w:r>
    </w:p>
    <w:p w:rsidR="00D52521" w:rsidRPr="009529AB" w:rsidRDefault="00D52521">
      <w:pPr>
        <w:rPr>
          <w:rFonts w:ascii="HG丸ｺﾞｼｯｸM-PRO" w:eastAsia="HG丸ｺﾞｼｯｸM-PRO"/>
          <w:sz w:val="22"/>
          <w:szCs w:val="22"/>
        </w:rPr>
      </w:pPr>
    </w:p>
    <w:p w:rsidR="00330DA6" w:rsidRPr="00A86111" w:rsidRDefault="008875B2" w:rsidP="005A1D1E">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５</w:t>
      </w:r>
      <w:r w:rsidR="00AF0AE8">
        <w:rPr>
          <w:rFonts w:ascii="HG丸ｺﾞｼｯｸM-PRO" w:eastAsia="HG丸ｺﾞｼｯｸM-PRO" w:hint="eastAsia"/>
          <w:sz w:val="22"/>
          <w:szCs w:val="22"/>
        </w:rPr>
        <w:t xml:space="preserve">　</w:t>
      </w:r>
      <w:r w:rsidR="00330DA6" w:rsidRPr="00A86111">
        <w:rPr>
          <w:rFonts w:ascii="HG丸ｺﾞｼｯｸM-PRO" w:eastAsia="HG丸ｺﾞｼｯｸM-PRO" w:hint="eastAsia"/>
          <w:sz w:val="22"/>
          <w:szCs w:val="22"/>
        </w:rPr>
        <w:t>調査票の欠測値や記入内容の矛盾</w:t>
      </w:r>
      <w:r w:rsidR="00651722" w:rsidRPr="00A86111">
        <w:rPr>
          <w:rFonts w:ascii="HG丸ｺﾞｼｯｸM-PRO" w:eastAsia="HG丸ｺﾞｼｯｸM-PRO" w:hint="eastAsia"/>
          <w:sz w:val="22"/>
          <w:szCs w:val="22"/>
        </w:rPr>
        <w:t>などについて精査し、平成24年経済センサス-活動調査等を基に補足訂正を行った上で結果表として集計した。</w:t>
      </w:r>
    </w:p>
    <w:p w:rsidR="00D52521" w:rsidRDefault="00D52521">
      <w:pPr>
        <w:rPr>
          <w:rFonts w:ascii="HG丸ｺﾞｼｯｸM-PRO" w:eastAsia="HG丸ｺﾞｼｯｸM-PRO"/>
          <w:sz w:val="22"/>
          <w:szCs w:val="22"/>
        </w:rPr>
      </w:pPr>
    </w:p>
    <w:p w:rsidR="008875B2" w:rsidRPr="00A86111" w:rsidRDefault="008875B2" w:rsidP="008875B2">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６</w:t>
      </w:r>
      <w:r>
        <w:rPr>
          <w:rFonts w:ascii="HG丸ｺﾞｼｯｸM-PRO" w:eastAsia="HG丸ｺﾞｼｯｸM-PRO" w:hint="eastAsia"/>
          <w:sz w:val="22"/>
          <w:szCs w:val="22"/>
        </w:rPr>
        <w:t xml:space="preserve">　本文及び図表の数値</w:t>
      </w:r>
      <w:r w:rsidRPr="00A86111">
        <w:rPr>
          <w:rFonts w:ascii="HG丸ｺﾞｼｯｸM-PRO" w:eastAsia="HG丸ｺﾞｼｯｸM-PRO" w:hint="eastAsia"/>
          <w:sz w:val="22"/>
          <w:szCs w:val="22"/>
        </w:rPr>
        <w:t>は</w:t>
      </w:r>
      <w:r>
        <w:rPr>
          <w:rFonts w:ascii="HG丸ｺﾞｼｯｸM-PRO" w:eastAsia="HG丸ｺﾞｼｯｸM-PRO" w:hint="eastAsia"/>
          <w:sz w:val="22"/>
          <w:szCs w:val="22"/>
        </w:rPr>
        <w:t>、その表章単位未満を四捨五入しているため、内訳の計と合計が一致しない場合がある。</w:t>
      </w:r>
    </w:p>
    <w:p w:rsidR="008875B2" w:rsidRPr="008875B2" w:rsidRDefault="008875B2">
      <w:pPr>
        <w:rPr>
          <w:rFonts w:ascii="HG丸ｺﾞｼｯｸM-PRO" w:eastAsia="HG丸ｺﾞｼｯｸM-PRO"/>
          <w:sz w:val="22"/>
          <w:szCs w:val="22"/>
        </w:rPr>
      </w:pPr>
    </w:p>
    <w:p w:rsidR="000055FD" w:rsidRDefault="008875B2" w:rsidP="000055FD">
      <w:pPr>
        <w:ind w:left="440" w:hangingChars="200" w:hanging="440"/>
        <w:rPr>
          <w:rFonts w:ascii="HG丸ｺﾞｼｯｸM-PRO" w:eastAsia="HG丸ｺﾞｼｯｸM-PRO"/>
          <w:sz w:val="22"/>
          <w:szCs w:val="22"/>
        </w:rPr>
      </w:pPr>
      <w:r>
        <w:rPr>
          <w:rFonts w:ascii="HG丸ｺﾞｼｯｸM-PRO" w:eastAsia="HG丸ｺﾞｼｯｸM-PRO" w:hint="eastAsia"/>
          <w:sz w:val="22"/>
          <w:szCs w:val="22"/>
        </w:rPr>
        <w:t>７</w:t>
      </w:r>
      <w:r w:rsidR="00AF0AE8">
        <w:rPr>
          <w:rFonts w:ascii="HG丸ｺﾞｼｯｸM-PRO" w:eastAsia="HG丸ｺﾞｼｯｸM-PRO" w:hint="eastAsia"/>
          <w:sz w:val="22"/>
          <w:szCs w:val="22"/>
        </w:rPr>
        <w:t xml:space="preserve">　</w:t>
      </w:r>
      <w:r w:rsidR="00651722" w:rsidRPr="00A86111">
        <w:rPr>
          <w:rFonts w:ascii="HG丸ｺﾞｼｯｸM-PRO" w:eastAsia="HG丸ｺﾞｼｯｸM-PRO" w:hint="eastAsia"/>
          <w:sz w:val="22"/>
          <w:szCs w:val="22"/>
        </w:rPr>
        <w:t>該当数字がないもの及び分母が０のため計算できないものなどは「-」</w:t>
      </w:r>
      <w:r w:rsidR="00190BAB">
        <w:rPr>
          <w:rFonts w:ascii="HG丸ｺﾞｼｯｸM-PRO" w:eastAsia="HG丸ｺﾞｼｯｸM-PRO" w:hint="eastAsia"/>
          <w:sz w:val="22"/>
          <w:szCs w:val="22"/>
        </w:rPr>
        <w:t>又は</w:t>
      </w:r>
      <w:r w:rsidR="00651722" w:rsidRPr="00A86111">
        <w:rPr>
          <w:rFonts w:ascii="HG丸ｺﾞｼｯｸM-PRO" w:eastAsia="HG丸ｺﾞｼｯｸM-PRO" w:hint="eastAsia"/>
          <w:sz w:val="22"/>
          <w:szCs w:val="22"/>
        </w:rPr>
        <w:t>「...」とした。</w:t>
      </w:r>
    </w:p>
    <w:p w:rsidR="00651722" w:rsidRDefault="00190BAB" w:rsidP="005A1D1E">
      <w:pPr>
        <w:ind w:leftChars="100" w:left="240" w:firstLineChars="50" w:firstLine="110"/>
        <w:rPr>
          <w:rFonts w:ascii="HG丸ｺﾞｼｯｸM-PRO" w:eastAsia="HG丸ｺﾞｼｯｸM-PRO"/>
          <w:sz w:val="22"/>
          <w:szCs w:val="22"/>
        </w:rPr>
      </w:pPr>
      <w:r>
        <w:rPr>
          <w:rFonts w:ascii="HG丸ｺﾞｼｯｸM-PRO" w:eastAsia="HG丸ｺﾞｼｯｸM-PRO" w:hint="eastAsia"/>
          <w:sz w:val="22"/>
          <w:szCs w:val="22"/>
        </w:rPr>
        <w:t>「ｘ」</w:t>
      </w:r>
      <w:r w:rsidR="00651722" w:rsidRPr="00A86111">
        <w:rPr>
          <w:rFonts w:ascii="HG丸ｺﾞｼｯｸM-PRO" w:eastAsia="HG丸ｺﾞｼｯｸM-PRO" w:hint="eastAsia"/>
          <w:sz w:val="22"/>
          <w:szCs w:val="22"/>
        </w:rPr>
        <w:t>は</w:t>
      </w:r>
      <w:r w:rsidR="000055FD">
        <w:rPr>
          <w:rFonts w:ascii="HG丸ｺﾞｼｯｸM-PRO" w:eastAsia="HG丸ｺﾞｼｯｸM-PRO" w:hint="eastAsia"/>
          <w:sz w:val="22"/>
          <w:szCs w:val="22"/>
        </w:rPr>
        <w:t>、</w:t>
      </w:r>
      <w:r w:rsidR="00651722" w:rsidRPr="00A86111">
        <w:rPr>
          <w:rFonts w:ascii="HG丸ｺﾞｼｯｸM-PRO" w:eastAsia="HG丸ｺﾞｼｯｸM-PRO" w:hint="eastAsia"/>
          <w:sz w:val="22"/>
          <w:szCs w:val="22"/>
        </w:rPr>
        <w:t>集計対象となる事業所（企業等）が１</w:t>
      </w:r>
      <w:r w:rsidR="000055FD">
        <w:rPr>
          <w:rFonts w:ascii="HG丸ｺﾞｼｯｸM-PRO" w:eastAsia="HG丸ｺﾞｼｯｸM-PRO" w:hint="eastAsia"/>
          <w:sz w:val="22"/>
          <w:szCs w:val="22"/>
        </w:rPr>
        <w:t>又は</w:t>
      </w:r>
      <w:r w:rsidR="00651722" w:rsidRPr="00A86111">
        <w:rPr>
          <w:rFonts w:ascii="HG丸ｺﾞｼｯｸM-PRO" w:eastAsia="HG丸ｺﾞｼｯｸM-PRO" w:hint="eastAsia"/>
          <w:sz w:val="22"/>
          <w:szCs w:val="22"/>
        </w:rPr>
        <w:t>２であるため、集計結果をそのまま公表すると個々の報告者の秘密が漏れる恐れがある場合に該当数値を秘匿した箇所である。また、集計対象が３以上の事業所（企業等）であっても、集計対象が</w:t>
      </w:r>
      <w:r w:rsidR="000760F0" w:rsidRPr="00A86111">
        <w:rPr>
          <w:rFonts w:ascii="HG丸ｺﾞｼｯｸM-PRO" w:eastAsia="HG丸ｺﾞｼｯｸM-PRO" w:hint="eastAsia"/>
          <w:sz w:val="22"/>
          <w:szCs w:val="22"/>
        </w:rPr>
        <w:t>１又は２の事業所（企業等）の数値が合計との差引きで判明する箇所は、併せて「</w:t>
      </w:r>
      <w:r>
        <w:rPr>
          <w:rFonts w:ascii="HG丸ｺﾞｼｯｸM-PRO" w:eastAsia="HG丸ｺﾞｼｯｸM-PRO" w:hint="eastAsia"/>
          <w:sz w:val="22"/>
          <w:szCs w:val="22"/>
        </w:rPr>
        <w:t>ｘ</w:t>
      </w:r>
      <w:r w:rsidR="000760F0" w:rsidRPr="00A86111">
        <w:rPr>
          <w:rFonts w:ascii="HG丸ｺﾞｼｯｸM-PRO" w:eastAsia="HG丸ｺﾞｼｯｸM-PRO" w:hint="eastAsia"/>
          <w:sz w:val="22"/>
          <w:szCs w:val="22"/>
        </w:rPr>
        <w:t>」とした。</w:t>
      </w:r>
    </w:p>
    <w:p w:rsidR="00760D7D" w:rsidRDefault="00760D7D" w:rsidP="00760D7D">
      <w:pPr>
        <w:ind w:firstLineChars="150" w:firstLine="330"/>
        <w:rPr>
          <w:rFonts w:ascii="HG丸ｺﾞｼｯｸM-PRO" w:eastAsia="HG丸ｺﾞｼｯｸM-PRO"/>
          <w:sz w:val="22"/>
          <w:szCs w:val="22"/>
        </w:rPr>
      </w:pPr>
    </w:p>
    <w:p w:rsidR="005A1D1E" w:rsidRPr="00760D7D" w:rsidRDefault="005A1D1E" w:rsidP="00760D7D">
      <w:pPr>
        <w:ind w:firstLineChars="150" w:firstLine="330"/>
        <w:rPr>
          <w:rFonts w:ascii="HG丸ｺﾞｼｯｸM-PRO" w:eastAsia="HG丸ｺﾞｼｯｸM-PRO"/>
          <w:sz w:val="22"/>
          <w:szCs w:val="22"/>
        </w:rPr>
      </w:pPr>
    </w:p>
    <w:p w:rsidR="00D52521" w:rsidRPr="00A86111" w:rsidRDefault="008875B2" w:rsidP="00DC7720">
      <w:pPr>
        <w:ind w:left="565" w:hangingChars="257" w:hanging="565"/>
        <w:rPr>
          <w:rFonts w:ascii="HG丸ｺﾞｼｯｸM-PRO" w:eastAsia="HG丸ｺﾞｼｯｸM-PRO"/>
          <w:sz w:val="22"/>
          <w:szCs w:val="22"/>
        </w:rPr>
      </w:pPr>
      <w:r>
        <w:rPr>
          <w:rFonts w:ascii="HG丸ｺﾞｼｯｸM-PRO" w:eastAsia="HG丸ｺﾞｼｯｸM-PRO" w:hint="eastAsia"/>
          <w:sz w:val="22"/>
          <w:szCs w:val="22"/>
        </w:rPr>
        <w:lastRenderedPageBreak/>
        <w:t>８</w:t>
      </w:r>
      <w:r w:rsidR="00760D7D">
        <w:rPr>
          <w:rFonts w:ascii="HG丸ｺﾞｼｯｸM-PRO" w:eastAsia="HG丸ｺﾞｼｯｸM-PRO" w:hint="eastAsia"/>
          <w:sz w:val="22"/>
          <w:szCs w:val="22"/>
        </w:rPr>
        <w:t xml:space="preserve">　</w:t>
      </w:r>
      <w:r w:rsidR="000A1AB4" w:rsidRPr="00A86111">
        <w:rPr>
          <w:rFonts w:ascii="HG丸ｺﾞｼｯｸM-PRO" w:eastAsia="HG丸ｺﾞｼｯｸM-PRO" w:hint="eastAsia"/>
          <w:sz w:val="22"/>
          <w:szCs w:val="22"/>
        </w:rPr>
        <w:t>地域区分</w:t>
      </w:r>
    </w:p>
    <w:p w:rsidR="000A1AB4" w:rsidRPr="00A86111" w:rsidRDefault="000A1AB4" w:rsidP="003163A1">
      <w:pPr>
        <w:tabs>
          <w:tab w:val="left" w:pos="2480"/>
        </w:tabs>
        <w:ind w:leftChars="-100" w:left="-240"/>
        <w:rPr>
          <w:rFonts w:ascii="HG丸ｺﾞｼｯｸM-PRO" w:eastAsia="HG丸ｺﾞｼｯｸM-PRO"/>
          <w:sz w:val="22"/>
          <w:szCs w:val="22"/>
        </w:rPr>
      </w:pPr>
      <w:r w:rsidRPr="00A86111">
        <w:rPr>
          <w:rFonts w:ascii="HG丸ｺﾞｼｯｸM-PRO" w:eastAsia="HG丸ｺﾞｼｯｸM-PRO" w:hint="eastAsia"/>
          <w:sz w:val="22"/>
          <w:szCs w:val="22"/>
        </w:rPr>
        <w:t xml:space="preserve">　　　横浜地域</w:t>
      </w:r>
      <w:r w:rsidR="00572B96" w:rsidRPr="00A86111">
        <w:rPr>
          <w:rFonts w:ascii="HG丸ｺﾞｼｯｸM-PRO" w:eastAsia="HG丸ｺﾞｼｯｸM-PRO" w:hint="eastAsia"/>
          <w:sz w:val="22"/>
          <w:szCs w:val="22"/>
        </w:rPr>
        <w:tab/>
        <w:t>：横浜市</w:t>
      </w:r>
    </w:p>
    <w:p w:rsidR="00572B96" w:rsidRPr="00A86111" w:rsidRDefault="00572B96" w:rsidP="00760D7D">
      <w:pPr>
        <w:tabs>
          <w:tab w:val="left" w:pos="410"/>
          <w:tab w:val="left" w:pos="2480"/>
        </w:tabs>
        <w:ind w:leftChars="-400" w:left="-960"/>
        <w:rPr>
          <w:rFonts w:ascii="HG丸ｺﾞｼｯｸM-PRO" w:eastAsia="HG丸ｺﾞｼｯｸM-PRO"/>
          <w:sz w:val="22"/>
          <w:szCs w:val="22"/>
        </w:rPr>
      </w:pPr>
      <w:r w:rsidRPr="00A86111">
        <w:rPr>
          <w:rFonts w:ascii="HG丸ｺﾞｼｯｸM-PRO" w:eastAsia="HG丸ｺﾞｼｯｸM-PRO" w:hint="eastAsia"/>
          <w:sz w:val="22"/>
          <w:szCs w:val="22"/>
        </w:rPr>
        <w:tab/>
        <w:t>川崎地域</w:t>
      </w:r>
      <w:r w:rsidRPr="00A86111">
        <w:rPr>
          <w:rFonts w:ascii="HG丸ｺﾞｼｯｸM-PRO" w:eastAsia="HG丸ｺﾞｼｯｸM-PRO" w:hint="eastAsia"/>
          <w:sz w:val="22"/>
          <w:szCs w:val="22"/>
        </w:rPr>
        <w:tab/>
        <w:t>：川崎市</w:t>
      </w:r>
    </w:p>
    <w:p w:rsidR="00572B96" w:rsidRPr="00A86111" w:rsidRDefault="00572B96" w:rsidP="00760D7D">
      <w:pPr>
        <w:tabs>
          <w:tab w:val="left" w:pos="410"/>
          <w:tab w:val="left" w:pos="851"/>
          <w:tab w:val="left" w:pos="2480"/>
        </w:tabs>
        <w:ind w:leftChars="-100" w:left="-240"/>
        <w:rPr>
          <w:rFonts w:ascii="HG丸ｺﾞｼｯｸM-PRO" w:eastAsia="HG丸ｺﾞｼｯｸM-PRO"/>
          <w:sz w:val="22"/>
          <w:szCs w:val="22"/>
        </w:rPr>
      </w:pPr>
      <w:r w:rsidRPr="00A86111">
        <w:rPr>
          <w:rFonts w:ascii="HG丸ｺﾞｼｯｸM-PRO" w:eastAsia="HG丸ｺﾞｼｯｸM-PRO" w:hint="eastAsia"/>
          <w:sz w:val="22"/>
          <w:szCs w:val="22"/>
        </w:rPr>
        <w:tab/>
        <w:t>相模原地域</w:t>
      </w:r>
      <w:r w:rsidRPr="00A86111">
        <w:rPr>
          <w:rFonts w:ascii="HG丸ｺﾞｼｯｸM-PRO" w:eastAsia="HG丸ｺﾞｼｯｸM-PRO" w:hint="eastAsia"/>
          <w:sz w:val="22"/>
          <w:szCs w:val="22"/>
        </w:rPr>
        <w:tab/>
        <w:t>：相模原市</w:t>
      </w:r>
    </w:p>
    <w:p w:rsidR="00572B96" w:rsidRPr="00A86111" w:rsidRDefault="00572B96" w:rsidP="00760D7D">
      <w:pPr>
        <w:tabs>
          <w:tab w:val="left" w:pos="410"/>
          <w:tab w:val="left" w:pos="2480"/>
        </w:tabs>
        <w:ind w:leftChars="-100" w:left="-240"/>
        <w:rPr>
          <w:rFonts w:ascii="HG丸ｺﾞｼｯｸM-PRO" w:eastAsia="HG丸ｺﾞｼｯｸM-PRO"/>
          <w:sz w:val="22"/>
          <w:szCs w:val="22"/>
        </w:rPr>
      </w:pPr>
      <w:r w:rsidRPr="00A86111">
        <w:rPr>
          <w:rFonts w:ascii="HG丸ｺﾞｼｯｸM-PRO" w:eastAsia="HG丸ｺﾞｼｯｸM-PRO" w:hint="eastAsia"/>
          <w:sz w:val="22"/>
          <w:szCs w:val="22"/>
        </w:rPr>
        <w:tab/>
        <w:t>横須賀・三浦地域</w:t>
      </w:r>
      <w:r w:rsidRPr="00A86111">
        <w:rPr>
          <w:rFonts w:ascii="HG丸ｺﾞｼｯｸM-PRO" w:eastAsia="HG丸ｺﾞｼｯｸM-PRO" w:hint="eastAsia"/>
          <w:sz w:val="22"/>
          <w:szCs w:val="22"/>
        </w:rPr>
        <w:tab/>
        <w:t>：横須賀市、鎌倉市、</w:t>
      </w:r>
      <w:r w:rsidR="00561FE0">
        <w:rPr>
          <w:rFonts w:ascii="HG丸ｺﾞｼｯｸM-PRO" w:eastAsia="HG丸ｺﾞｼｯｸM-PRO" w:hint="eastAsia"/>
          <w:sz w:val="22"/>
          <w:szCs w:val="22"/>
        </w:rPr>
        <w:t>逗子</w:t>
      </w:r>
      <w:r w:rsidRPr="00A86111">
        <w:rPr>
          <w:rFonts w:ascii="HG丸ｺﾞｼｯｸM-PRO" w:eastAsia="HG丸ｺﾞｼｯｸM-PRO" w:hint="eastAsia"/>
          <w:sz w:val="22"/>
          <w:szCs w:val="22"/>
        </w:rPr>
        <w:t>市、三浦市、葉山町</w:t>
      </w:r>
    </w:p>
    <w:p w:rsidR="00572B96" w:rsidRPr="00A86111" w:rsidRDefault="00572B96" w:rsidP="00760D7D">
      <w:pPr>
        <w:tabs>
          <w:tab w:val="left" w:pos="410"/>
          <w:tab w:val="left" w:pos="2480"/>
        </w:tabs>
        <w:ind w:leftChars="-100" w:left="-240"/>
        <w:rPr>
          <w:rFonts w:ascii="HG丸ｺﾞｼｯｸM-PRO" w:eastAsia="HG丸ｺﾞｼｯｸM-PRO"/>
          <w:sz w:val="22"/>
          <w:szCs w:val="22"/>
        </w:rPr>
      </w:pPr>
      <w:r w:rsidRPr="00A86111">
        <w:rPr>
          <w:rFonts w:ascii="HG丸ｺﾞｼｯｸM-PRO" w:eastAsia="HG丸ｺﾞｼｯｸM-PRO" w:hint="eastAsia"/>
          <w:sz w:val="22"/>
          <w:szCs w:val="22"/>
        </w:rPr>
        <w:tab/>
        <w:t>県央地域</w:t>
      </w:r>
      <w:r w:rsidRPr="00A86111">
        <w:rPr>
          <w:rFonts w:ascii="HG丸ｺﾞｼｯｸM-PRO" w:eastAsia="HG丸ｺﾞｼｯｸM-PRO" w:hint="eastAsia"/>
          <w:sz w:val="22"/>
          <w:szCs w:val="22"/>
        </w:rPr>
        <w:tab/>
      </w:r>
      <w:r w:rsidR="0055254E">
        <w:rPr>
          <w:rFonts w:ascii="HG丸ｺﾞｼｯｸM-PRO" w:eastAsia="HG丸ｺﾞｼｯｸM-PRO" w:hint="eastAsia"/>
          <w:sz w:val="22"/>
          <w:szCs w:val="22"/>
        </w:rPr>
        <w:t>：厚木市、大和市、海老名市、座間市、綾瀬市、愛川町</w:t>
      </w:r>
      <w:r w:rsidR="00B37AA9">
        <w:rPr>
          <w:rFonts w:ascii="HG丸ｺﾞｼｯｸM-PRO" w:eastAsia="HG丸ｺﾞｼｯｸM-PRO" w:hint="eastAsia"/>
          <w:sz w:val="22"/>
          <w:szCs w:val="22"/>
        </w:rPr>
        <w:t>、</w:t>
      </w:r>
      <w:r w:rsidRPr="00A86111">
        <w:rPr>
          <w:rFonts w:ascii="HG丸ｺﾞｼｯｸM-PRO" w:eastAsia="HG丸ｺﾞｼｯｸM-PRO" w:hint="eastAsia"/>
          <w:sz w:val="22"/>
          <w:szCs w:val="22"/>
        </w:rPr>
        <w:t>清川村</w:t>
      </w:r>
    </w:p>
    <w:p w:rsidR="009C0130" w:rsidRPr="00A86111" w:rsidRDefault="009C0130" w:rsidP="00760D7D">
      <w:pPr>
        <w:tabs>
          <w:tab w:val="left" w:pos="410"/>
          <w:tab w:val="left" w:pos="2480"/>
        </w:tabs>
        <w:ind w:leftChars="-100" w:left="-240"/>
        <w:rPr>
          <w:rFonts w:ascii="HG丸ｺﾞｼｯｸM-PRO" w:eastAsia="HG丸ｺﾞｼｯｸM-PRO"/>
          <w:sz w:val="22"/>
          <w:szCs w:val="22"/>
        </w:rPr>
      </w:pPr>
      <w:r w:rsidRPr="00A86111">
        <w:rPr>
          <w:rFonts w:ascii="HG丸ｺﾞｼｯｸM-PRO" w:eastAsia="HG丸ｺﾞｼｯｸM-PRO" w:hint="eastAsia"/>
          <w:sz w:val="22"/>
          <w:szCs w:val="22"/>
        </w:rPr>
        <w:tab/>
        <w:t>湘南地域</w:t>
      </w:r>
      <w:r w:rsidRPr="00A86111">
        <w:rPr>
          <w:rFonts w:ascii="HG丸ｺﾞｼｯｸM-PRO" w:eastAsia="HG丸ｺﾞｼｯｸM-PRO" w:hint="eastAsia"/>
          <w:sz w:val="22"/>
          <w:szCs w:val="22"/>
        </w:rPr>
        <w:tab/>
      </w:r>
      <w:r>
        <w:rPr>
          <w:rFonts w:ascii="HG丸ｺﾞｼｯｸM-PRO" w:eastAsia="HG丸ｺﾞｼｯｸM-PRO" w:hint="eastAsia"/>
          <w:sz w:val="22"/>
          <w:szCs w:val="22"/>
        </w:rPr>
        <w:t>：</w:t>
      </w:r>
      <w:r w:rsidRPr="00A86111">
        <w:rPr>
          <w:rFonts w:ascii="HG丸ｺﾞｼｯｸM-PRO" w:eastAsia="HG丸ｺﾞｼｯｸM-PRO" w:hint="eastAsia"/>
          <w:sz w:val="22"/>
          <w:szCs w:val="22"/>
        </w:rPr>
        <w:t>平塚市、藤沢市、茅ヶ崎市、秦野市、伊勢原市、寒川町</w:t>
      </w:r>
    </w:p>
    <w:p w:rsidR="009C0130" w:rsidRDefault="009C0130" w:rsidP="009C0130">
      <w:pPr>
        <w:tabs>
          <w:tab w:val="left" w:pos="709"/>
          <w:tab w:val="left" w:pos="2695"/>
        </w:tabs>
        <w:rPr>
          <w:rFonts w:ascii="HG丸ｺﾞｼｯｸM-PRO" w:eastAsia="HG丸ｺﾞｼｯｸM-PRO"/>
          <w:sz w:val="22"/>
          <w:szCs w:val="22"/>
        </w:rPr>
      </w:pPr>
      <w:r w:rsidRPr="00A86111">
        <w:rPr>
          <w:rFonts w:ascii="HG丸ｺﾞｼｯｸM-PRO" w:eastAsia="HG丸ｺﾞｼｯｸM-PRO" w:hint="eastAsia"/>
          <w:sz w:val="22"/>
          <w:szCs w:val="22"/>
        </w:rPr>
        <w:tab/>
      </w:r>
      <w:r w:rsidRPr="00A86111">
        <w:rPr>
          <w:rFonts w:ascii="HG丸ｺﾞｼｯｸM-PRO" w:eastAsia="HG丸ｺﾞｼｯｸM-PRO" w:hint="eastAsia"/>
          <w:sz w:val="22"/>
          <w:szCs w:val="22"/>
        </w:rPr>
        <w:tab/>
        <w:t>大磯町、二宮町</w:t>
      </w:r>
    </w:p>
    <w:p w:rsidR="009C0130" w:rsidRPr="00A86111" w:rsidRDefault="009C0130" w:rsidP="00760D7D">
      <w:pPr>
        <w:tabs>
          <w:tab w:val="left" w:pos="410"/>
          <w:tab w:val="left" w:pos="2480"/>
        </w:tabs>
        <w:ind w:leftChars="-100" w:left="-240"/>
        <w:rPr>
          <w:rFonts w:ascii="HG丸ｺﾞｼｯｸM-PRO" w:eastAsia="HG丸ｺﾞｼｯｸM-PRO"/>
          <w:sz w:val="22"/>
          <w:szCs w:val="22"/>
        </w:rPr>
      </w:pPr>
      <w:r w:rsidRPr="00A86111">
        <w:rPr>
          <w:rFonts w:ascii="HG丸ｺﾞｼｯｸM-PRO" w:eastAsia="HG丸ｺﾞｼｯｸM-PRO" w:hint="eastAsia"/>
          <w:sz w:val="22"/>
          <w:szCs w:val="22"/>
        </w:rPr>
        <w:tab/>
        <w:t>県西地域</w:t>
      </w:r>
      <w:r w:rsidRPr="00A86111">
        <w:rPr>
          <w:rFonts w:ascii="HG丸ｺﾞｼｯｸM-PRO" w:eastAsia="HG丸ｺﾞｼｯｸM-PRO" w:hint="eastAsia"/>
          <w:sz w:val="22"/>
          <w:szCs w:val="22"/>
        </w:rPr>
        <w:tab/>
      </w:r>
      <w:r>
        <w:rPr>
          <w:rFonts w:ascii="HG丸ｺﾞｼｯｸM-PRO" w:eastAsia="HG丸ｺﾞｼｯｸM-PRO" w:hint="eastAsia"/>
          <w:sz w:val="22"/>
          <w:szCs w:val="22"/>
        </w:rPr>
        <w:t>：小田原市、南足柄</w:t>
      </w:r>
      <w:r w:rsidRPr="00A86111">
        <w:rPr>
          <w:rFonts w:ascii="HG丸ｺﾞｼｯｸM-PRO" w:eastAsia="HG丸ｺﾞｼｯｸM-PRO" w:hint="eastAsia"/>
          <w:sz w:val="22"/>
          <w:szCs w:val="22"/>
        </w:rPr>
        <w:t>市、中井町、大井町、松田町、山北</w:t>
      </w:r>
      <w:r>
        <w:rPr>
          <w:rFonts w:ascii="HG丸ｺﾞｼｯｸM-PRO" w:eastAsia="HG丸ｺﾞｼｯｸM-PRO" w:hint="eastAsia"/>
          <w:sz w:val="22"/>
          <w:szCs w:val="22"/>
        </w:rPr>
        <w:t>町</w:t>
      </w:r>
    </w:p>
    <w:p w:rsidR="009C0130" w:rsidRPr="00A86111" w:rsidRDefault="009C0130" w:rsidP="009C0130">
      <w:pPr>
        <w:tabs>
          <w:tab w:val="left" w:pos="709"/>
          <w:tab w:val="left" w:pos="2695"/>
        </w:tabs>
        <w:rPr>
          <w:rFonts w:ascii="HG丸ｺﾞｼｯｸM-PRO" w:eastAsia="HG丸ｺﾞｼｯｸM-PRO"/>
          <w:sz w:val="22"/>
          <w:szCs w:val="22"/>
        </w:rPr>
      </w:pPr>
      <w:r w:rsidRPr="00A86111">
        <w:rPr>
          <w:rFonts w:ascii="HG丸ｺﾞｼｯｸM-PRO" w:eastAsia="HG丸ｺﾞｼｯｸM-PRO" w:hint="eastAsia"/>
          <w:sz w:val="22"/>
          <w:szCs w:val="22"/>
        </w:rPr>
        <w:tab/>
      </w:r>
      <w:r w:rsidRPr="00A86111">
        <w:rPr>
          <w:rFonts w:ascii="HG丸ｺﾞｼｯｸM-PRO" w:eastAsia="HG丸ｺﾞｼｯｸM-PRO" w:hint="eastAsia"/>
          <w:sz w:val="22"/>
          <w:szCs w:val="22"/>
        </w:rPr>
        <w:tab/>
        <w:t>開成町、箱根町、真鶴町、湯河原町</w:t>
      </w:r>
    </w:p>
    <w:p w:rsidR="009025C0" w:rsidRDefault="009025C0">
      <w:pPr>
        <w:widowControl/>
        <w:rPr>
          <w:rFonts w:ascii="HG丸ｺﾞｼｯｸM-PRO" w:eastAsia="HG丸ｺﾞｼｯｸM-PRO"/>
          <w:sz w:val="22"/>
          <w:szCs w:val="22"/>
        </w:rPr>
      </w:pPr>
    </w:p>
    <w:p w:rsidR="005A1D1E" w:rsidRDefault="008875B2" w:rsidP="005A1D1E">
      <w:pPr>
        <w:widowControl/>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９</w:t>
      </w:r>
      <w:r w:rsidR="005A1D1E">
        <w:rPr>
          <w:rFonts w:ascii="HG丸ｺﾞｼｯｸM-PRO" w:eastAsia="HG丸ｺﾞｼｯｸM-PRO" w:hint="eastAsia"/>
          <w:sz w:val="22"/>
          <w:szCs w:val="22"/>
        </w:rPr>
        <w:t xml:space="preserve">　「第1章　事業所の概況」の「１　事業所数及び従業者数」は、民営並びに国及び地方公共団体の事業所及び従業者について記載し、その他の項目では、民営の事業所及び従業者について記載した。</w:t>
      </w:r>
    </w:p>
    <w:p w:rsidR="00564C1F" w:rsidRDefault="00564C1F" w:rsidP="00564C1F">
      <w:pPr>
        <w:widowControl/>
        <w:rPr>
          <w:rFonts w:ascii="HG丸ｺﾞｼｯｸM-PRO" w:eastAsia="HG丸ｺﾞｼｯｸM-PRO"/>
          <w:sz w:val="22"/>
          <w:szCs w:val="22"/>
        </w:rPr>
      </w:pPr>
    </w:p>
    <w:p w:rsidR="00564C1F" w:rsidRDefault="008875B2" w:rsidP="00564C1F">
      <w:pPr>
        <w:widowControl/>
        <w:rPr>
          <w:rFonts w:ascii="HG丸ｺﾞｼｯｸM-PRO" w:eastAsia="HG丸ｺﾞｼｯｸM-PRO"/>
          <w:sz w:val="22"/>
          <w:szCs w:val="22"/>
        </w:rPr>
      </w:pPr>
      <w:r>
        <w:rPr>
          <w:rFonts w:ascii="HG丸ｺﾞｼｯｸM-PRO" w:eastAsia="HG丸ｺﾞｼｯｸM-PRO" w:hint="eastAsia"/>
          <w:sz w:val="22"/>
          <w:szCs w:val="22"/>
        </w:rPr>
        <w:t>10</w:t>
      </w:r>
      <w:r w:rsidR="00564C1F">
        <w:rPr>
          <w:rFonts w:ascii="HG丸ｺﾞｼｯｸM-PRO" w:eastAsia="HG丸ｺﾞｼｯｸM-PRO" w:hint="eastAsia"/>
          <w:sz w:val="22"/>
          <w:szCs w:val="22"/>
        </w:rPr>
        <w:t xml:space="preserve"> 統計表について</w:t>
      </w:r>
    </w:p>
    <w:p w:rsidR="00564C1F" w:rsidRDefault="00564C1F" w:rsidP="00564C1F">
      <w:pPr>
        <w:widowControl/>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この確報結果に掲載した統計表は、総務省統計局が公表している集計から抜粋して作成した。</w:t>
      </w:r>
    </w:p>
    <w:p w:rsidR="00564C1F" w:rsidRDefault="00564C1F" w:rsidP="00564C1F">
      <w:pPr>
        <w:widowControl/>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総務省統計局が公表している集計及び都道府県別の統計表は次のとおりで、各集計結果は、総務省統計局のホームページから閲覧することができる。</w:t>
      </w:r>
    </w:p>
    <w:p w:rsidR="009529AB" w:rsidRDefault="009529AB" w:rsidP="00564C1F">
      <w:pPr>
        <w:widowControl/>
        <w:ind w:left="220" w:hangingChars="100" w:hanging="220"/>
        <w:rPr>
          <w:rFonts w:ascii="HG丸ｺﾞｼｯｸM-PRO" w:eastAsia="HG丸ｺﾞｼｯｸM-PRO"/>
          <w:sz w:val="22"/>
          <w:szCs w:val="22"/>
        </w:rPr>
      </w:pPr>
    </w:p>
    <w:p w:rsidR="00564C1F" w:rsidRDefault="00564C1F" w:rsidP="00564C1F">
      <w:pPr>
        <w:widowControl/>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総務省統計局のホームページ（調査の結果について）</w:t>
      </w:r>
    </w:p>
    <w:p w:rsidR="00564C1F" w:rsidRDefault="00564C1F" w:rsidP="00564C1F">
      <w:pPr>
        <w:widowControl/>
        <w:ind w:firstLineChars="300" w:firstLine="660"/>
        <w:rPr>
          <w:rFonts w:ascii="HG丸ｺﾞｼｯｸM-PRO" w:eastAsia="HG丸ｺﾞｼｯｸM-PRO"/>
          <w:sz w:val="22"/>
          <w:szCs w:val="22"/>
        </w:rPr>
      </w:pPr>
      <w:r>
        <w:rPr>
          <w:rFonts w:ascii="HG丸ｺﾞｼｯｸM-PRO" w:eastAsia="HG丸ｺﾞｼｯｸM-PRO" w:hint="eastAsia"/>
          <w:sz w:val="22"/>
          <w:szCs w:val="22"/>
        </w:rPr>
        <w:t>URL：</w:t>
      </w:r>
      <w:hyperlink r:id="rId7" w:history="1">
        <w:r w:rsidRPr="00564C1F">
          <w:rPr>
            <w:rStyle w:val="a7"/>
            <w:rFonts w:ascii="HG丸ｺﾞｼｯｸM-PRO" w:eastAsia="HG丸ｺﾞｼｯｸM-PRO"/>
            <w:sz w:val="22"/>
            <w:szCs w:val="22"/>
          </w:rPr>
          <w:t>http://www.stat.go.jp/data/e-census/2014/kekka.htm</w:t>
        </w:r>
      </w:hyperlink>
      <w:r>
        <w:rPr>
          <w:rFonts w:ascii="HG丸ｺﾞｼｯｸM-PRO" w:eastAsia="HG丸ｺﾞｼｯｸM-PRO" w:hint="eastAsia"/>
          <w:sz w:val="22"/>
          <w:szCs w:val="22"/>
        </w:rPr>
        <w:t xml:space="preserve">　</w:t>
      </w:r>
    </w:p>
    <w:p w:rsidR="00564C1F" w:rsidRDefault="00564C1F" w:rsidP="00564C1F">
      <w:pPr>
        <w:widowControl/>
        <w:rPr>
          <w:rFonts w:ascii="HG丸ｺﾞｼｯｸM-PRO" w:eastAsia="HG丸ｺﾞｼｯｸM-PRO"/>
          <w:sz w:val="22"/>
          <w:szCs w:val="22"/>
        </w:rPr>
      </w:pPr>
      <w:r>
        <w:rPr>
          <w:rFonts w:ascii="HG丸ｺﾞｼｯｸM-PRO" w:eastAsia="HG丸ｺﾞｼｯｸM-PRO" w:hint="eastAsia"/>
          <w:sz w:val="22"/>
          <w:szCs w:val="22"/>
        </w:rPr>
        <w:t>（１）総務省が公表している集計</w:t>
      </w:r>
    </w:p>
    <w:tbl>
      <w:tblPr>
        <w:tblW w:w="9349" w:type="dxa"/>
        <w:tblInd w:w="84" w:type="dxa"/>
        <w:tblBorders>
          <w:top w:val="single" w:sz="4" w:space="0" w:color="auto"/>
          <w:left w:val="single" w:sz="4" w:space="0" w:color="auto"/>
          <w:bottom w:val="single" w:sz="4" w:space="0" w:color="auto"/>
          <w:right w:val="single" w:sz="4" w:space="0" w:color="auto"/>
          <w:insideH w:val="dotted" w:sz="4" w:space="0" w:color="auto"/>
        </w:tblBorders>
        <w:tblCellMar>
          <w:left w:w="99" w:type="dxa"/>
          <w:right w:w="99" w:type="dxa"/>
        </w:tblCellMar>
        <w:tblLook w:val="04A0" w:firstRow="1" w:lastRow="0" w:firstColumn="1" w:lastColumn="0" w:noHBand="0" w:noVBand="1"/>
      </w:tblPr>
      <w:tblGrid>
        <w:gridCol w:w="1291"/>
        <w:gridCol w:w="657"/>
        <w:gridCol w:w="4196"/>
        <w:gridCol w:w="3205"/>
      </w:tblGrid>
      <w:tr w:rsidR="00564C1F" w:rsidRPr="00F73085" w:rsidTr="00564C1F">
        <w:trPr>
          <w:trHeight w:val="280"/>
        </w:trPr>
        <w:tc>
          <w:tcPr>
            <w:tcW w:w="6144" w:type="dxa"/>
            <w:gridSpan w:val="3"/>
            <w:shd w:val="clear" w:color="auto" w:fill="auto"/>
            <w:noWrap/>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事業所に関する集計</w:t>
            </w:r>
          </w:p>
        </w:tc>
        <w:tc>
          <w:tcPr>
            <w:tcW w:w="3205" w:type="dxa"/>
            <w:shd w:val="clear" w:color="auto" w:fill="auto"/>
            <w:noWrap/>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p>
        </w:tc>
      </w:tr>
      <w:tr w:rsidR="00564C1F" w:rsidRPr="00F73085" w:rsidTr="00564C1F">
        <w:trPr>
          <w:trHeight w:val="280"/>
        </w:trPr>
        <w:tc>
          <w:tcPr>
            <w:tcW w:w="1948" w:type="dxa"/>
            <w:gridSpan w:val="2"/>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全国結果</w:t>
            </w:r>
          </w:p>
        </w:tc>
        <w:tc>
          <w:tcPr>
            <w:tcW w:w="4196"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平成28年2月19日公表</w:t>
            </w:r>
          </w:p>
        </w:tc>
      </w:tr>
      <w:tr w:rsidR="00564C1F" w:rsidRPr="00F73085" w:rsidTr="00564C1F">
        <w:trPr>
          <w:trHeight w:val="280"/>
        </w:trPr>
        <w:tc>
          <w:tcPr>
            <w:tcW w:w="6144" w:type="dxa"/>
            <w:gridSpan w:val="3"/>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都道府県別結果</w:t>
            </w: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平成28年2月19日公表</w:t>
            </w:r>
          </w:p>
        </w:tc>
      </w:tr>
      <w:tr w:rsidR="00564C1F" w:rsidRPr="00F73085" w:rsidTr="00564C1F">
        <w:trPr>
          <w:trHeight w:val="280"/>
        </w:trPr>
        <w:tc>
          <w:tcPr>
            <w:tcW w:w="6144" w:type="dxa"/>
            <w:gridSpan w:val="3"/>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統計表に付帯する情報</w:t>
            </w: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平成27年11月30日公表</w:t>
            </w:r>
          </w:p>
        </w:tc>
      </w:tr>
      <w:tr w:rsidR="00564C1F" w:rsidRPr="00F73085" w:rsidTr="00564C1F">
        <w:trPr>
          <w:trHeight w:val="280"/>
        </w:trPr>
        <w:tc>
          <w:tcPr>
            <w:tcW w:w="6144" w:type="dxa"/>
            <w:gridSpan w:val="3"/>
            <w:shd w:val="clear" w:color="auto" w:fill="auto"/>
            <w:noWrap/>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企業等に関する集計</w:t>
            </w: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p>
        </w:tc>
      </w:tr>
      <w:tr w:rsidR="00564C1F" w:rsidRPr="00F73085" w:rsidTr="00564C1F">
        <w:trPr>
          <w:trHeight w:val="280"/>
        </w:trPr>
        <w:tc>
          <w:tcPr>
            <w:tcW w:w="1948" w:type="dxa"/>
            <w:gridSpan w:val="2"/>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全国結果</w:t>
            </w:r>
          </w:p>
        </w:tc>
        <w:tc>
          <w:tcPr>
            <w:tcW w:w="4196"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平成28年2月19日公表</w:t>
            </w:r>
          </w:p>
        </w:tc>
      </w:tr>
      <w:tr w:rsidR="00564C1F" w:rsidRPr="00F73085" w:rsidTr="00564C1F">
        <w:trPr>
          <w:trHeight w:val="280"/>
        </w:trPr>
        <w:tc>
          <w:tcPr>
            <w:tcW w:w="6144" w:type="dxa"/>
            <w:gridSpan w:val="3"/>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都道府県別結果</w:t>
            </w: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平成28年2月19日公表</w:t>
            </w:r>
          </w:p>
        </w:tc>
      </w:tr>
      <w:tr w:rsidR="00564C1F" w:rsidRPr="00F73085" w:rsidTr="00564C1F">
        <w:trPr>
          <w:trHeight w:val="280"/>
        </w:trPr>
        <w:tc>
          <w:tcPr>
            <w:tcW w:w="6144" w:type="dxa"/>
            <w:gridSpan w:val="3"/>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統計表に付帯する情報</w:t>
            </w: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平成27年11月30日公表</w:t>
            </w:r>
          </w:p>
        </w:tc>
      </w:tr>
      <w:tr w:rsidR="00564C1F" w:rsidRPr="00F73085" w:rsidTr="00564C1F">
        <w:trPr>
          <w:trHeight w:val="280"/>
        </w:trPr>
        <w:tc>
          <w:tcPr>
            <w:tcW w:w="6144" w:type="dxa"/>
            <w:gridSpan w:val="3"/>
            <w:shd w:val="clear" w:color="auto" w:fill="auto"/>
            <w:noWrap/>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町丁・大字別集計</w:t>
            </w: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平成28年３月16日公表</w:t>
            </w:r>
          </w:p>
        </w:tc>
      </w:tr>
      <w:tr w:rsidR="00564C1F" w:rsidRPr="00F73085" w:rsidTr="00564C1F">
        <w:trPr>
          <w:trHeight w:val="280"/>
        </w:trPr>
        <w:tc>
          <w:tcPr>
            <w:tcW w:w="6144" w:type="dxa"/>
            <w:gridSpan w:val="3"/>
            <w:shd w:val="clear" w:color="auto" w:fill="auto"/>
            <w:noWrap/>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調査区別集計結果について</w:t>
            </w: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平成28年３月16日公表</w:t>
            </w:r>
          </w:p>
        </w:tc>
      </w:tr>
      <w:tr w:rsidR="00564C1F" w:rsidRPr="00F73085" w:rsidTr="00564C1F">
        <w:trPr>
          <w:trHeight w:val="280"/>
        </w:trPr>
        <w:tc>
          <w:tcPr>
            <w:tcW w:w="6144" w:type="dxa"/>
            <w:gridSpan w:val="3"/>
            <w:shd w:val="clear" w:color="auto" w:fill="auto"/>
            <w:noWrap/>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親会社と子会社の名寄せによる集計</w:t>
            </w: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平成28年４月22日公表</w:t>
            </w:r>
          </w:p>
        </w:tc>
      </w:tr>
      <w:tr w:rsidR="00564C1F" w:rsidRPr="00F73085" w:rsidTr="00564C1F">
        <w:trPr>
          <w:trHeight w:val="360"/>
        </w:trPr>
        <w:tc>
          <w:tcPr>
            <w:tcW w:w="1291" w:type="dxa"/>
            <w:shd w:val="clear" w:color="auto" w:fill="auto"/>
            <w:noWrap/>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参考表</w:t>
            </w:r>
          </w:p>
        </w:tc>
        <w:tc>
          <w:tcPr>
            <w:tcW w:w="4853" w:type="dxa"/>
            <w:gridSpan w:val="2"/>
            <w:shd w:val="clear" w:color="auto" w:fill="auto"/>
            <w:noWrap/>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p>
        </w:tc>
        <w:tc>
          <w:tcPr>
            <w:tcW w:w="3205"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平成28年2月19日公表</w:t>
            </w:r>
          </w:p>
        </w:tc>
      </w:tr>
      <w:tr w:rsidR="00564C1F" w:rsidRPr="00F73085" w:rsidTr="00564C1F">
        <w:trPr>
          <w:trHeight w:val="234"/>
        </w:trPr>
        <w:tc>
          <w:tcPr>
            <w:tcW w:w="1291"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参考表１</w:t>
            </w:r>
          </w:p>
        </w:tc>
        <w:tc>
          <w:tcPr>
            <w:tcW w:w="8058" w:type="dxa"/>
            <w:gridSpan w:val="3"/>
            <w:shd w:val="clear" w:color="auto" w:fill="auto"/>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売上（収入）金額の消費税込推計値－全国</w:t>
            </w:r>
          </w:p>
        </w:tc>
      </w:tr>
      <w:tr w:rsidR="00564C1F" w:rsidRPr="00F73085" w:rsidTr="00564C1F">
        <w:trPr>
          <w:trHeight w:val="295"/>
        </w:trPr>
        <w:tc>
          <w:tcPr>
            <w:tcW w:w="1291"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参考表２</w:t>
            </w:r>
          </w:p>
        </w:tc>
        <w:tc>
          <w:tcPr>
            <w:tcW w:w="8058" w:type="dxa"/>
            <w:gridSpan w:val="3"/>
            <w:shd w:val="clear" w:color="auto" w:fill="auto"/>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産業（大分類）別民営事業所の売上（収入）金額試算値－全国、都道府県、市区町村</w:t>
            </w:r>
          </w:p>
        </w:tc>
      </w:tr>
      <w:tr w:rsidR="00564C1F" w:rsidRPr="003643AB" w:rsidTr="00564C1F">
        <w:trPr>
          <w:trHeight w:val="415"/>
        </w:trPr>
        <w:tc>
          <w:tcPr>
            <w:tcW w:w="1291"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参考表３</w:t>
            </w:r>
          </w:p>
        </w:tc>
        <w:tc>
          <w:tcPr>
            <w:tcW w:w="8058" w:type="dxa"/>
            <w:gridSpan w:val="3"/>
            <w:shd w:val="clear" w:color="auto" w:fill="auto"/>
            <w:vAlign w:val="center"/>
            <w:hideMark/>
          </w:tcPr>
          <w:p w:rsidR="00564C1F" w:rsidRPr="003643AB" w:rsidRDefault="00564C1F" w:rsidP="009C2DEC">
            <w:pPr>
              <w:widowControl/>
              <w:spacing w:line="200" w:lineRule="atLeast"/>
              <w:jc w:val="left"/>
              <w:rPr>
                <w:rFonts w:ascii="HG丸ｺﾞｼｯｸM-PRO" w:eastAsia="HG丸ｺﾞｼｯｸM-PRO" w:cs="ＭＳ Ｐゴシック"/>
                <w:color w:val="000000"/>
                <w:w w:val="90"/>
                <w:kern w:val="0"/>
                <w:sz w:val="20"/>
                <w:szCs w:val="20"/>
              </w:rPr>
            </w:pPr>
            <w:r w:rsidRPr="003643AB">
              <w:rPr>
                <w:rFonts w:ascii="HG丸ｺﾞｼｯｸM-PRO" w:eastAsia="HG丸ｺﾞｼｯｸM-PRO" w:cs="ＭＳ Ｐゴシック" w:hint="eastAsia"/>
                <w:color w:val="000000"/>
                <w:w w:val="90"/>
                <w:kern w:val="0"/>
                <w:sz w:val="20"/>
                <w:szCs w:val="20"/>
              </w:rPr>
              <w:t>産業（大分類）、経営組織別（２区分）別事業所数</w:t>
            </w:r>
            <w:r w:rsidR="009C2DEC">
              <w:rPr>
                <w:rFonts w:ascii="HG丸ｺﾞｼｯｸM-PRO" w:eastAsia="HG丸ｺﾞｼｯｸM-PRO" w:cs="ＭＳ Ｐゴシック" w:hint="eastAsia"/>
                <w:color w:val="000000"/>
                <w:w w:val="90"/>
                <w:kern w:val="0"/>
                <w:sz w:val="20"/>
                <w:szCs w:val="20"/>
              </w:rPr>
              <w:t>及び</w:t>
            </w:r>
            <w:r w:rsidRPr="003643AB">
              <w:rPr>
                <w:rFonts w:ascii="HG丸ｺﾞｼｯｸM-PRO" w:eastAsia="HG丸ｺﾞｼｯｸM-PRO" w:cs="ＭＳ Ｐゴシック" w:hint="eastAsia"/>
                <w:color w:val="000000"/>
                <w:w w:val="90"/>
                <w:kern w:val="0"/>
                <w:sz w:val="20"/>
                <w:szCs w:val="20"/>
              </w:rPr>
              <w:t>従業者数－全国、都道府県、市区町村</w:t>
            </w:r>
          </w:p>
        </w:tc>
      </w:tr>
      <w:tr w:rsidR="00564C1F" w:rsidRPr="003643AB" w:rsidTr="00564C1F">
        <w:trPr>
          <w:trHeight w:val="293"/>
        </w:trPr>
        <w:tc>
          <w:tcPr>
            <w:tcW w:w="1291"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参考表４</w:t>
            </w:r>
          </w:p>
        </w:tc>
        <w:tc>
          <w:tcPr>
            <w:tcW w:w="8058" w:type="dxa"/>
            <w:gridSpan w:val="3"/>
            <w:shd w:val="clear" w:color="auto" w:fill="auto"/>
            <w:vAlign w:val="center"/>
            <w:hideMark/>
          </w:tcPr>
          <w:p w:rsidR="00564C1F" w:rsidRPr="003643AB" w:rsidRDefault="00564C1F" w:rsidP="009C2DEC">
            <w:pPr>
              <w:widowControl/>
              <w:spacing w:line="200" w:lineRule="atLeast"/>
              <w:jc w:val="left"/>
              <w:rPr>
                <w:rFonts w:ascii="HG丸ｺﾞｼｯｸM-PRO" w:eastAsia="HG丸ｺﾞｼｯｸM-PRO" w:cs="ＭＳ Ｐゴシック"/>
                <w:color w:val="000000"/>
                <w:w w:val="90"/>
                <w:kern w:val="0"/>
                <w:sz w:val="20"/>
                <w:szCs w:val="20"/>
              </w:rPr>
            </w:pPr>
            <w:r w:rsidRPr="003643AB">
              <w:rPr>
                <w:rFonts w:ascii="HG丸ｺﾞｼｯｸM-PRO" w:eastAsia="HG丸ｺﾞｼｯｸM-PRO" w:cs="ＭＳ Ｐゴシック" w:hint="eastAsia"/>
                <w:color w:val="000000"/>
                <w:w w:val="90"/>
                <w:kern w:val="0"/>
                <w:sz w:val="20"/>
                <w:szCs w:val="20"/>
              </w:rPr>
              <w:t>産業（小分類）、経営組織別（２区分）別事業所数及び従業者数－全国、都道府県、市区町村</w:t>
            </w:r>
          </w:p>
        </w:tc>
      </w:tr>
      <w:tr w:rsidR="00564C1F" w:rsidRPr="00F73085" w:rsidTr="00564C1F">
        <w:trPr>
          <w:trHeight w:val="228"/>
        </w:trPr>
        <w:tc>
          <w:tcPr>
            <w:tcW w:w="1291" w:type="dxa"/>
            <w:shd w:val="clear" w:color="auto" w:fill="auto"/>
            <w:noWrap/>
            <w:vAlign w:val="center"/>
            <w:hideMark/>
          </w:tcPr>
          <w:p w:rsidR="00564C1F" w:rsidRPr="00F73085" w:rsidRDefault="00564C1F" w:rsidP="009C2DEC">
            <w:pPr>
              <w:widowControl/>
              <w:spacing w:line="200" w:lineRule="atLeast"/>
              <w:ind w:firstLineChars="100" w:firstLine="200"/>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参考表５</w:t>
            </w:r>
          </w:p>
        </w:tc>
        <w:tc>
          <w:tcPr>
            <w:tcW w:w="8058" w:type="dxa"/>
            <w:gridSpan w:val="3"/>
            <w:shd w:val="clear" w:color="auto" w:fill="auto"/>
            <w:vAlign w:val="center"/>
            <w:hideMark/>
          </w:tcPr>
          <w:p w:rsidR="00564C1F" w:rsidRPr="00F73085" w:rsidRDefault="00564C1F" w:rsidP="009C2DEC">
            <w:pPr>
              <w:widowControl/>
              <w:spacing w:line="200" w:lineRule="atLeast"/>
              <w:jc w:val="left"/>
              <w:rPr>
                <w:rFonts w:ascii="HG丸ｺﾞｼｯｸM-PRO" w:eastAsia="HG丸ｺﾞｼｯｸM-PRO" w:cs="ＭＳ Ｐゴシック"/>
                <w:color w:val="000000"/>
                <w:kern w:val="0"/>
                <w:sz w:val="20"/>
                <w:szCs w:val="20"/>
              </w:rPr>
            </w:pPr>
            <w:r w:rsidRPr="00F73085">
              <w:rPr>
                <w:rFonts w:ascii="HG丸ｺﾞｼｯｸM-PRO" w:eastAsia="HG丸ｺﾞｼｯｸM-PRO" w:cs="ＭＳ Ｐゴシック" w:hint="eastAsia"/>
                <w:color w:val="000000"/>
                <w:kern w:val="0"/>
                <w:sz w:val="20"/>
                <w:szCs w:val="20"/>
              </w:rPr>
              <w:t>企業規模別企業等数、従業者数及び常用雇用者数、全国、都道府県、大都市</w:t>
            </w:r>
          </w:p>
        </w:tc>
      </w:tr>
    </w:tbl>
    <w:p w:rsidR="00564C1F" w:rsidRDefault="00564C1F" w:rsidP="00564C1F">
      <w:pPr>
        <w:widowControl/>
        <w:rPr>
          <w:rFonts w:ascii="HG丸ｺﾞｼｯｸM-PRO" w:eastAsia="HG丸ｺﾞｼｯｸM-PRO"/>
          <w:sz w:val="22"/>
          <w:szCs w:val="22"/>
        </w:rPr>
      </w:pPr>
      <w:r>
        <w:rPr>
          <w:rFonts w:ascii="HG丸ｺﾞｼｯｸM-PRO" w:eastAsia="HG丸ｺﾞｼｯｸM-PRO" w:hint="eastAsia"/>
          <w:sz w:val="22"/>
          <w:szCs w:val="22"/>
        </w:rPr>
        <w:lastRenderedPageBreak/>
        <w:t>（２）都道府県別結果（神奈川県）</w:t>
      </w:r>
    </w:p>
    <w:p w:rsidR="00564C1F" w:rsidRDefault="00564C1F" w:rsidP="00564C1F">
      <w:pPr>
        <w:tabs>
          <w:tab w:val="left" w:pos="709"/>
          <w:tab w:val="left" w:pos="2695"/>
        </w:tabs>
        <w:rPr>
          <w:rFonts w:ascii="HG丸ｺﾞｼｯｸM-PRO" w:eastAsia="HG丸ｺﾞｼｯｸM-PRO"/>
          <w:sz w:val="22"/>
          <w:szCs w:val="22"/>
        </w:rPr>
      </w:pPr>
      <w:r>
        <w:rPr>
          <w:rFonts w:ascii="HG丸ｺﾞｼｯｸM-PRO" w:eastAsia="HG丸ｺﾞｼｯｸM-PRO" w:hint="eastAsia"/>
          <w:sz w:val="22"/>
          <w:szCs w:val="22"/>
        </w:rPr>
        <w:t xml:space="preserve">　　ア　事業所に関する集計</w:t>
      </w:r>
    </w:p>
    <w:tbl>
      <w:tblPr>
        <w:tblW w:w="9455" w:type="dxa"/>
        <w:tblCellMar>
          <w:left w:w="99" w:type="dxa"/>
          <w:right w:w="99" w:type="dxa"/>
        </w:tblCellMar>
        <w:tblLook w:val="04A0" w:firstRow="1" w:lastRow="0" w:firstColumn="1" w:lastColumn="0" w:noHBand="0" w:noVBand="1"/>
      </w:tblPr>
      <w:tblGrid>
        <w:gridCol w:w="1080"/>
        <w:gridCol w:w="8375"/>
      </w:tblGrid>
      <w:tr w:rsidR="00564C1F" w:rsidRPr="008F0775" w:rsidTr="009529AB">
        <w:trPr>
          <w:trHeight w:val="246"/>
        </w:trPr>
        <w:tc>
          <w:tcPr>
            <w:tcW w:w="1080" w:type="dxa"/>
            <w:tcBorders>
              <w:top w:val="single" w:sz="4" w:space="0" w:color="auto"/>
              <w:left w:val="single" w:sz="4" w:space="0" w:color="auto"/>
              <w:bottom w:val="single" w:sz="4" w:space="0" w:color="auto"/>
              <w:right w:val="single" w:sz="4" w:space="0" w:color="auto"/>
            </w:tcBorders>
            <w:shd w:val="pct15" w:color="000000" w:fill="auto"/>
            <w:vAlign w:val="center"/>
            <w:hideMark/>
          </w:tcPr>
          <w:p w:rsidR="00564C1F" w:rsidRPr="001D44FE" w:rsidRDefault="00564C1F" w:rsidP="00564C1F">
            <w:pPr>
              <w:widowControl/>
              <w:jc w:val="center"/>
              <w:rPr>
                <w:rFonts w:ascii="HG丸ｺﾞｼｯｸM-PRO" w:eastAsia="HG丸ｺﾞｼｯｸM-PRO" w:cs="ＭＳ Ｐゴシック"/>
                <w:color w:val="000000"/>
                <w:kern w:val="0"/>
                <w:sz w:val="20"/>
                <w:szCs w:val="20"/>
              </w:rPr>
            </w:pPr>
            <w:r>
              <w:rPr>
                <w:rFonts w:ascii="HG丸ｺﾞｼｯｸM-PRO" w:eastAsia="HG丸ｺﾞｼｯｸM-PRO" w:cs="ＭＳ Ｐゴシック" w:hint="eastAsia"/>
                <w:color w:val="000000"/>
                <w:kern w:val="0"/>
                <w:sz w:val="20"/>
                <w:szCs w:val="20"/>
              </w:rPr>
              <w:t>表番号</w:t>
            </w:r>
          </w:p>
        </w:tc>
        <w:tc>
          <w:tcPr>
            <w:tcW w:w="8375" w:type="dxa"/>
            <w:tcBorders>
              <w:top w:val="single" w:sz="4" w:space="0" w:color="auto"/>
              <w:left w:val="nil"/>
              <w:bottom w:val="single" w:sz="4" w:space="0" w:color="auto"/>
              <w:right w:val="single" w:sz="4" w:space="0" w:color="auto"/>
            </w:tcBorders>
            <w:shd w:val="pct15" w:color="000000" w:fill="auto"/>
            <w:vAlign w:val="center"/>
            <w:hideMark/>
          </w:tcPr>
          <w:p w:rsidR="00564C1F" w:rsidRPr="008F0775" w:rsidRDefault="00564C1F" w:rsidP="00564C1F">
            <w:pPr>
              <w:widowControl/>
              <w:jc w:val="center"/>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統計表</w:t>
            </w:r>
          </w:p>
        </w:tc>
      </w:tr>
      <w:tr w:rsidR="00564C1F" w:rsidRPr="008F0775" w:rsidTr="009C2DEC">
        <w:trPr>
          <w:trHeight w:val="458"/>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564C1F" w:rsidRPr="008F0775" w:rsidRDefault="00564C1F"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3-2</w:t>
            </w:r>
          </w:p>
        </w:tc>
        <w:tc>
          <w:tcPr>
            <w:tcW w:w="8375" w:type="dxa"/>
            <w:tcBorders>
              <w:top w:val="nil"/>
              <w:left w:val="nil"/>
              <w:bottom w:val="single" w:sz="4" w:space="0" w:color="auto"/>
              <w:right w:val="single" w:sz="4" w:space="0" w:color="auto"/>
            </w:tcBorders>
            <w:shd w:val="clear" w:color="000000" w:fill="FFFFFF"/>
            <w:vAlign w:val="center"/>
            <w:hideMark/>
          </w:tcPr>
          <w:p w:rsidR="00564C1F" w:rsidRPr="008F0775" w:rsidRDefault="00564C1F"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産業（中分類）、経営組織（２区分）別全事業所数及び従業上の地位（６区分）、男女別従業者数及び１事業所当たり従業者数－都道府県、市区町村</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75E10">
            <w:pPr>
              <w:widowControl/>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5</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産業（中分類）、従業者規模（13区分）、経営組織（５区分）別全事業所数、男女別従業者数、常用雇用者数及び１事業所当たり従業者数－都道府県、大都市</w:t>
            </w:r>
          </w:p>
        </w:tc>
      </w:tr>
      <w:tr w:rsidR="009529AB" w:rsidRPr="008F0775" w:rsidTr="009C2DEC">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6</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産業（中分類）、従業者規模（10区分）、経営組織（２区分）別全事業所数及び従業上の地位（６区分）、男女別従業者数－都道府県、県庁所在市・人口30万以上市</w:t>
            </w:r>
          </w:p>
        </w:tc>
      </w:tr>
      <w:tr w:rsidR="009529AB" w:rsidRPr="008F0775" w:rsidTr="009C2DEC">
        <w:trPr>
          <w:trHeight w:val="49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8</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産業（小分類）、従業者規模（８区分）、経営組織（５区分）別全事業所数、男女別従業者数及び常用雇用者数－都道府県、市区町村</w:t>
            </w:r>
          </w:p>
        </w:tc>
      </w:tr>
      <w:tr w:rsidR="009529AB" w:rsidRPr="008F0775" w:rsidTr="009C2DEC">
        <w:trPr>
          <w:trHeight w:val="30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hAnsi="Verdana" w:cs="ＭＳ Ｐゴシック"/>
                <w:color w:val="000000"/>
                <w:kern w:val="0"/>
                <w:sz w:val="20"/>
                <w:szCs w:val="20"/>
              </w:rPr>
            </w:pPr>
            <w:r w:rsidRPr="008F0775">
              <w:rPr>
                <w:rFonts w:ascii="HG丸ｺﾞｼｯｸM-PRO" w:eastAsia="HG丸ｺﾞｼｯｸM-PRO" w:hAnsi="Verdana" w:cs="ＭＳ Ｐゴシック" w:hint="eastAsia"/>
                <w:color w:val="000000"/>
                <w:kern w:val="0"/>
                <w:sz w:val="20"/>
                <w:szCs w:val="20"/>
              </w:rPr>
              <w:t>14000 神奈川県 ～ 14105 横浜市南区</w:t>
            </w:r>
          </w:p>
        </w:tc>
      </w:tr>
      <w:tr w:rsidR="009529AB" w:rsidRPr="008F0775" w:rsidTr="009C2DEC">
        <w:trPr>
          <w:trHeight w:val="30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hAnsi="Verdana" w:cs="ＭＳ Ｐゴシック"/>
                <w:color w:val="000000"/>
                <w:kern w:val="0"/>
                <w:sz w:val="20"/>
                <w:szCs w:val="20"/>
              </w:rPr>
            </w:pPr>
            <w:r w:rsidRPr="008F0775">
              <w:rPr>
                <w:rFonts w:ascii="HG丸ｺﾞｼｯｸM-PRO" w:eastAsia="HG丸ｺﾞｼｯｸM-PRO" w:hAnsi="Verdana" w:cs="ＭＳ Ｐゴシック" w:hint="eastAsia"/>
                <w:color w:val="000000"/>
                <w:kern w:val="0"/>
                <w:sz w:val="20"/>
                <w:szCs w:val="20"/>
              </w:rPr>
              <w:t>14106 横浜市保土ケ谷区 ～ 14112 横浜市旭区</w:t>
            </w:r>
          </w:p>
        </w:tc>
      </w:tr>
      <w:tr w:rsidR="009529AB" w:rsidRPr="008F0775" w:rsidTr="009C2DEC">
        <w:trPr>
          <w:trHeight w:val="30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hAnsi="Verdana" w:cs="ＭＳ Ｐゴシック"/>
                <w:color w:val="000000"/>
                <w:kern w:val="0"/>
                <w:sz w:val="20"/>
                <w:szCs w:val="20"/>
              </w:rPr>
            </w:pPr>
            <w:r w:rsidRPr="008F0775">
              <w:rPr>
                <w:rFonts w:ascii="HG丸ｺﾞｼｯｸM-PRO" w:eastAsia="HG丸ｺﾞｼｯｸM-PRO" w:hAnsi="Verdana" w:cs="ＭＳ Ｐゴシック" w:hint="eastAsia"/>
                <w:color w:val="000000"/>
                <w:kern w:val="0"/>
                <w:sz w:val="20"/>
                <w:szCs w:val="20"/>
              </w:rPr>
              <w:t>14113 横浜市緑区 ～ 14130 川崎市</w:t>
            </w:r>
          </w:p>
        </w:tc>
      </w:tr>
      <w:tr w:rsidR="009529AB" w:rsidRPr="008F0775" w:rsidTr="009C2DEC">
        <w:trPr>
          <w:trHeight w:val="30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hAnsi="Verdana" w:cs="ＭＳ Ｐゴシック"/>
                <w:color w:val="000000"/>
                <w:kern w:val="0"/>
                <w:sz w:val="20"/>
                <w:szCs w:val="20"/>
              </w:rPr>
            </w:pPr>
            <w:r w:rsidRPr="008F0775">
              <w:rPr>
                <w:rFonts w:ascii="HG丸ｺﾞｼｯｸM-PRO" w:eastAsia="HG丸ｺﾞｼｯｸM-PRO" w:hAnsi="Verdana" w:cs="ＭＳ Ｐゴシック" w:hint="eastAsia"/>
                <w:color w:val="000000"/>
                <w:kern w:val="0"/>
                <w:sz w:val="20"/>
                <w:szCs w:val="20"/>
              </w:rPr>
              <w:t>14131 川崎市川崎区 ～ 14137 川崎市麻生区</w:t>
            </w:r>
          </w:p>
        </w:tc>
      </w:tr>
      <w:tr w:rsidR="009529AB" w:rsidRPr="008F0775" w:rsidTr="009C2DEC">
        <w:trPr>
          <w:trHeight w:val="30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hAnsi="Verdana" w:cs="ＭＳ Ｐゴシック"/>
                <w:color w:val="000000"/>
                <w:kern w:val="0"/>
                <w:sz w:val="20"/>
                <w:szCs w:val="20"/>
              </w:rPr>
            </w:pPr>
            <w:r w:rsidRPr="008F0775">
              <w:rPr>
                <w:rFonts w:ascii="HG丸ｺﾞｼｯｸM-PRO" w:eastAsia="HG丸ｺﾞｼｯｸM-PRO" w:hAnsi="Verdana" w:cs="ＭＳ Ｐゴシック" w:hint="eastAsia"/>
                <w:color w:val="000000"/>
                <w:kern w:val="0"/>
                <w:sz w:val="20"/>
                <w:szCs w:val="20"/>
              </w:rPr>
              <w:t>14150 相模原市 ～ 14204 鎌倉市</w:t>
            </w:r>
          </w:p>
        </w:tc>
      </w:tr>
      <w:tr w:rsidR="009529AB" w:rsidRPr="008F0775" w:rsidTr="009C2DEC">
        <w:trPr>
          <w:trHeight w:val="30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hAnsi="Verdana" w:cs="ＭＳ Ｐゴシック"/>
                <w:color w:val="000000"/>
                <w:kern w:val="0"/>
                <w:sz w:val="20"/>
                <w:szCs w:val="20"/>
              </w:rPr>
            </w:pPr>
            <w:r w:rsidRPr="008F0775">
              <w:rPr>
                <w:rFonts w:ascii="HG丸ｺﾞｼｯｸM-PRO" w:eastAsia="HG丸ｺﾞｼｯｸM-PRO" w:hAnsi="Verdana" w:cs="ＭＳ Ｐゴシック" w:hint="eastAsia"/>
                <w:color w:val="000000"/>
                <w:kern w:val="0"/>
                <w:sz w:val="20"/>
                <w:szCs w:val="20"/>
              </w:rPr>
              <w:t>14205 藤沢市 ～ 14212 厚木市</w:t>
            </w:r>
          </w:p>
        </w:tc>
      </w:tr>
      <w:tr w:rsidR="009529AB" w:rsidRPr="008F0775" w:rsidTr="009C2DEC">
        <w:trPr>
          <w:trHeight w:val="30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hAnsi="Verdana" w:cs="ＭＳ Ｐゴシック"/>
                <w:color w:val="000000"/>
                <w:kern w:val="0"/>
                <w:sz w:val="20"/>
                <w:szCs w:val="20"/>
              </w:rPr>
            </w:pPr>
            <w:r w:rsidRPr="008F0775">
              <w:rPr>
                <w:rFonts w:ascii="HG丸ｺﾞｼｯｸM-PRO" w:eastAsia="HG丸ｺﾞｼｯｸM-PRO" w:hAnsi="Verdana" w:cs="ＭＳ Ｐゴシック" w:hint="eastAsia"/>
                <w:color w:val="000000"/>
                <w:kern w:val="0"/>
                <w:sz w:val="20"/>
                <w:szCs w:val="20"/>
              </w:rPr>
              <w:t>14213 大和市 ～ 14301 三浦郡葉山町</w:t>
            </w:r>
          </w:p>
        </w:tc>
      </w:tr>
      <w:tr w:rsidR="009529AB" w:rsidRPr="008F0775" w:rsidTr="009C2DEC">
        <w:trPr>
          <w:trHeight w:val="30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hAnsi="Verdana" w:cs="ＭＳ Ｐゴシック"/>
                <w:color w:val="000000"/>
                <w:kern w:val="0"/>
                <w:sz w:val="20"/>
                <w:szCs w:val="20"/>
              </w:rPr>
            </w:pPr>
            <w:r w:rsidRPr="008F0775">
              <w:rPr>
                <w:rFonts w:ascii="HG丸ｺﾞｼｯｸM-PRO" w:eastAsia="HG丸ｺﾞｼｯｸM-PRO" w:hAnsi="Verdana" w:cs="ＭＳ Ｐゴシック" w:hint="eastAsia"/>
                <w:color w:val="000000"/>
                <w:kern w:val="0"/>
                <w:sz w:val="20"/>
                <w:szCs w:val="20"/>
              </w:rPr>
              <w:t>14321 高座郡寒川町 ～ 14364 足柄上郡山北町</w:t>
            </w:r>
          </w:p>
        </w:tc>
      </w:tr>
      <w:tr w:rsidR="009529AB" w:rsidRPr="008F0775" w:rsidTr="009C2DEC">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hAnsi="Verdana" w:cs="ＭＳ Ｐゴシック"/>
                <w:color w:val="000000"/>
                <w:kern w:val="0"/>
                <w:sz w:val="20"/>
                <w:szCs w:val="20"/>
              </w:rPr>
            </w:pPr>
            <w:r w:rsidRPr="008F0775">
              <w:rPr>
                <w:rFonts w:ascii="HG丸ｺﾞｼｯｸM-PRO" w:eastAsia="HG丸ｺﾞｼｯｸM-PRO" w:hAnsi="Verdana" w:cs="ＭＳ Ｐゴシック" w:hint="eastAsia"/>
                <w:color w:val="000000"/>
                <w:kern w:val="0"/>
                <w:sz w:val="20"/>
                <w:szCs w:val="20"/>
              </w:rPr>
              <w:t xml:space="preserve">14366 足柄上郡開成町 ～ 14402 愛甲郡清川村 </w:t>
            </w:r>
            <w:r w:rsidRPr="008F0775">
              <w:rPr>
                <w:rFonts w:ascii="HG丸ｺﾞｼｯｸM-PRO" w:eastAsia="HG丸ｺﾞｼｯｸM-PRO" w:hAnsi="Arial" w:cs="Arial" w:hint="eastAsia"/>
                <w:vanish/>
                <w:kern w:val="0"/>
                <w:sz w:val="20"/>
                <w:szCs w:val="20"/>
              </w:rPr>
              <w:t>フォームの終わり</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9-1</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産業（小分類）、経営組織（４区分）別事業所数、男女別従業者数及び常用雇用者数（国及び地方公共団体）－都道府県</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9-2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産業（中分類）、経営組織（４区分）別事業所数、男女別従業者数及び常用雇用者数（国及び地方公共団体）－市区町村</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13</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産業（小分類）、常用雇用者規模（10区分）、経営組織（５区分）別全事業所数及び従業上の地位（３区分）、男女別従業者数－都道府県、大都市</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14</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産業（中分類）、常用雇用者規模（６区分）、経営組織（２区分）別全事業所数、男女別従業者数及び常用雇用者数－市区町村</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15-1</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産業（小分類）、常用雇用者規模（15区分）別民営事業所数及び従業上の地位（６区分）、男女別従業者数－都道府県</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15-2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産業（中分類）、常用雇用者規模（15区分）別民営事業所数、男女別従業者数及び常用雇用者数－県庁所在市・人口30万以上市</w:t>
            </w:r>
          </w:p>
        </w:tc>
      </w:tr>
      <w:tr w:rsidR="009529AB" w:rsidRPr="008F0775" w:rsidTr="009C2DEC">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16</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産業（中分類）、常用雇用者規模（10区分）、単独・本所・支所（３区分）、経営組織（４区分）別民営事業所数及び従業上の地位（３区分）、男女別従業者数－都道府県</w:t>
            </w:r>
          </w:p>
        </w:tc>
      </w:tr>
      <w:tr w:rsidR="009529AB" w:rsidRPr="008F0775" w:rsidTr="009C2DEC">
        <w:trPr>
          <w:trHeight w:val="480"/>
        </w:trPr>
        <w:tc>
          <w:tcPr>
            <w:tcW w:w="1080" w:type="dxa"/>
            <w:tcBorders>
              <w:top w:val="single" w:sz="4" w:space="0" w:color="auto"/>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18-2</w:t>
            </w:r>
          </w:p>
        </w:tc>
        <w:tc>
          <w:tcPr>
            <w:tcW w:w="8375" w:type="dxa"/>
            <w:tcBorders>
              <w:top w:val="single" w:sz="4" w:space="0" w:color="auto"/>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産業（大分類）、従業者規模（８区分）、経営組織（７区分）、出向・派遣従業者の有無別民営事業所数、男女別従業者数及び出向・派遣従業者数－都道府県</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（１）事業所数</w:t>
            </w:r>
          </w:p>
        </w:tc>
      </w:tr>
      <w:tr w:rsidR="009529AB" w:rsidRPr="008F0775" w:rsidTr="00975E10">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（２）従業者数</w:t>
            </w:r>
          </w:p>
        </w:tc>
      </w:tr>
      <w:tr w:rsidR="009529AB" w:rsidRPr="008F0775" w:rsidTr="009E27E0">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20-2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産業（小分類）、事業従事者規模（９区分）、経営組織（４区分）別民営事業所数及び男女別事業従事者数－都道府県</w:t>
            </w:r>
          </w:p>
        </w:tc>
      </w:tr>
      <w:tr w:rsidR="009E27E0" w:rsidRPr="008F0775" w:rsidTr="009E27E0">
        <w:trPr>
          <w:trHeight w:val="416"/>
        </w:trPr>
        <w:tc>
          <w:tcPr>
            <w:tcW w:w="1080" w:type="dxa"/>
            <w:tcBorders>
              <w:top w:val="single" w:sz="4" w:space="0" w:color="auto"/>
              <w:left w:val="single" w:sz="4" w:space="0" w:color="auto"/>
              <w:bottom w:val="single" w:sz="4" w:space="0" w:color="auto"/>
              <w:right w:val="single" w:sz="4" w:space="0" w:color="auto"/>
            </w:tcBorders>
            <w:shd w:val="pct10" w:color="000000" w:fill="FFFFFF"/>
            <w:vAlign w:val="center"/>
          </w:tcPr>
          <w:p w:rsidR="009E27E0" w:rsidRPr="001D44FE" w:rsidRDefault="009E27E0" w:rsidP="009E27E0">
            <w:pPr>
              <w:widowControl/>
              <w:jc w:val="center"/>
              <w:rPr>
                <w:rFonts w:ascii="HG丸ｺﾞｼｯｸM-PRO" w:eastAsia="HG丸ｺﾞｼｯｸM-PRO" w:cs="ＭＳ Ｐゴシック"/>
                <w:color w:val="000000"/>
                <w:kern w:val="0"/>
                <w:sz w:val="20"/>
                <w:szCs w:val="20"/>
              </w:rPr>
            </w:pPr>
            <w:r>
              <w:rPr>
                <w:rFonts w:ascii="HG丸ｺﾞｼｯｸM-PRO" w:eastAsia="HG丸ｺﾞｼｯｸM-PRO" w:cs="ＭＳ Ｐゴシック" w:hint="eastAsia"/>
                <w:color w:val="000000"/>
                <w:kern w:val="0"/>
                <w:sz w:val="20"/>
                <w:szCs w:val="20"/>
              </w:rPr>
              <w:lastRenderedPageBreak/>
              <w:t>表番号</w:t>
            </w:r>
          </w:p>
        </w:tc>
        <w:tc>
          <w:tcPr>
            <w:tcW w:w="8375" w:type="dxa"/>
            <w:tcBorders>
              <w:top w:val="single" w:sz="4" w:space="0" w:color="auto"/>
              <w:left w:val="nil"/>
              <w:bottom w:val="single" w:sz="4" w:space="0" w:color="auto"/>
              <w:right w:val="single" w:sz="4" w:space="0" w:color="auto"/>
            </w:tcBorders>
            <w:shd w:val="pct10" w:color="000000" w:fill="FFFFFF"/>
            <w:vAlign w:val="center"/>
          </w:tcPr>
          <w:p w:rsidR="009E27E0" w:rsidRPr="008F0775" w:rsidRDefault="009E27E0" w:rsidP="009E27E0">
            <w:pPr>
              <w:widowControl/>
              <w:jc w:val="center"/>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統計表</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24-2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産業（中分類）、単独・本所・支所（３区分）、経営組織（４区分）、事業所で行っている産業（大分類）別民営事業所数及び男女別従業者数－都道府県</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25-2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産業（中分類）、経営組織（５区分）、従業者規模（８区分）、事業所で行っている産業（大分類）別全事業所数及び男女別従業者数－都道府県</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25-3</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産業（大分類）、経営組織（５区分）、従業者規模（８区分）、事業所で行っている産業（大分類）別全事業所数及び男女別従業者数－市区町村</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31-2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産業（中分類）、開設時期（13区分）、単独・本所・支所（３区分）、経営組織（４区分）別民営事業所数及び男女別従業者数－都道府県</w:t>
            </w:r>
          </w:p>
        </w:tc>
      </w:tr>
      <w:tr w:rsidR="009529AB" w:rsidRPr="008F0775" w:rsidTr="009C2DEC">
        <w:trPr>
          <w:trHeight w:val="48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31-3</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産業（大分類）、開設時期（13区分）、経営組織（４区分）別民営事業所数及び男女別従業者数－都道府県、市区町村</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（１）A～R全産業（S公務を除く）～D建設業</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（２）E製造業～K不動産業，物品賃貸業</w:t>
            </w:r>
          </w:p>
        </w:tc>
      </w:tr>
      <w:tr w:rsidR="009529AB" w:rsidRPr="008F0775" w:rsidTr="009C2DEC">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（３）L学術研究，専門・技術サービス業～Rサービス業（他に分類されないもの）</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32-2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産業（中分類）、経営組織（４区分）、単独・本所・支所（３区分）、存続・新設・廃業（平成24年～26年）別民営事業所数及び男女別従業者数－都道府県</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32-3</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産業（大分類）、経営組織（４区分）、存続・新設・廃業（平成24年～26年）別民営事業所数及び男女別従業者数－都道府県、市区町村</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34</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産業（小分類）、存続・新設・廃業（平成24年～26年）別民営事業所数及び男女別従業者数－都道府県、大都市</w:t>
            </w:r>
          </w:p>
        </w:tc>
      </w:tr>
      <w:tr w:rsidR="009529AB" w:rsidRPr="008F0775" w:rsidTr="009C2DEC">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35-2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大分類）、資本金階級（10区分）、単独・本所（２区分）、存続・新設・廃業（平成24年～26年）別民営事業所数及び男女別従業者数（外国の会社を除く会社の単独及び本所事業所）－都道府県、市区町村</w:t>
            </w:r>
          </w:p>
        </w:tc>
      </w:tr>
      <w:tr w:rsidR="009529AB" w:rsidRPr="008F0775" w:rsidTr="009C2DEC">
        <w:trPr>
          <w:trHeight w:val="96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37</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大分類）、経営組織（３区分）別民営事業所数、従業者数、売上（収入）金額、１事業所当たり従業者数、１事業所当たり売上（収入）金額及び従業者１人当たり売上（収入）金額（外国の会社及び法人でない団体－特掲）－都道府県、市区町村</w:t>
            </w:r>
          </w:p>
        </w:tc>
      </w:tr>
      <w:tr w:rsidR="009529AB" w:rsidRPr="008F0775" w:rsidTr="009C2DEC">
        <w:trPr>
          <w:trHeight w:val="41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38-2</w:t>
            </w:r>
          </w:p>
        </w:tc>
        <w:tc>
          <w:tcPr>
            <w:tcW w:w="8375" w:type="dxa"/>
            <w:tcBorders>
              <w:top w:val="single" w:sz="4" w:space="0" w:color="auto"/>
              <w:left w:val="nil"/>
              <w:bottom w:val="single" w:sz="4" w:space="0" w:color="auto"/>
              <w:right w:val="single" w:sz="4" w:space="0" w:color="auto"/>
            </w:tcBorders>
            <w:shd w:val="clear" w:color="000000" w:fill="FFFFFF"/>
            <w:vAlign w:val="center"/>
            <w:hideMark/>
          </w:tcPr>
          <w:p w:rsidR="009529AB" w:rsidRPr="008F0775" w:rsidRDefault="009529AB" w:rsidP="009C2DEC">
            <w:pPr>
              <w:widowControl/>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産業（中分類）、単独・本所・支所（３区分）別民営事業所数、従業者数及び売上（収入）金額（外国の会社及び法人でない団体を除く）－都道府県</w:t>
            </w:r>
          </w:p>
        </w:tc>
      </w:tr>
      <w:tr w:rsidR="009529AB" w:rsidRPr="008F0775" w:rsidTr="009C2DEC">
        <w:trPr>
          <w:trHeight w:val="283"/>
        </w:trPr>
        <w:tc>
          <w:tcPr>
            <w:tcW w:w="1080" w:type="dxa"/>
            <w:tcBorders>
              <w:top w:val="single" w:sz="4" w:space="0" w:color="auto"/>
              <w:left w:val="single" w:sz="4" w:space="0" w:color="auto"/>
              <w:bottom w:val="single" w:sz="4" w:space="0" w:color="auto"/>
              <w:right w:val="single" w:sz="4" w:space="0" w:color="auto"/>
            </w:tcBorders>
            <w:shd w:val="clear" w:color="000000" w:fill="FFFFFF"/>
            <w:hideMark/>
          </w:tcPr>
          <w:p w:rsidR="009529AB" w:rsidRPr="008F0775" w:rsidRDefault="009529AB" w:rsidP="009C2DEC">
            <w:pPr>
              <w:widowControl/>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38-3</w:t>
            </w:r>
          </w:p>
        </w:tc>
        <w:tc>
          <w:tcPr>
            <w:tcW w:w="8375" w:type="dxa"/>
            <w:tcBorders>
              <w:top w:val="single" w:sz="4" w:space="0" w:color="auto"/>
              <w:left w:val="nil"/>
              <w:bottom w:val="single" w:sz="4" w:space="0" w:color="auto"/>
              <w:right w:val="single" w:sz="4" w:space="0" w:color="auto"/>
            </w:tcBorders>
            <w:shd w:val="clear" w:color="000000" w:fill="FFFFFF"/>
            <w:hideMark/>
          </w:tcPr>
          <w:p w:rsidR="009529AB" w:rsidRPr="008F0775" w:rsidRDefault="009529AB" w:rsidP="009C2DEC">
            <w:pPr>
              <w:widowControl/>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産業（大分類）、単独・本所・支所（３区分）別民営事業所数、従業者数及び売上（収入）金額（外国の会社及び法人でない団体を除く）－市区町村</w:t>
            </w:r>
          </w:p>
        </w:tc>
      </w:tr>
      <w:tr w:rsidR="009529AB" w:rsidRPr="008F0775" w:rsidTr="009C2DEC">
        <w:trPr>
          <w:trHeight w:val="96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39-2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産業（大分類）、従業者規模（７区分）別民営事業所数、従業者数、売上（収入）金額、１事業所当たり従業者数、１事業所当たり売上（収入）金額及び従業者１人当たり売上（収入）金額（外国の会社及び法人でない団体を除く）－都道府県、大都市</w:t>
            </w:r>
          </w:p>
        </w:tc>
      </w:tr>
    </w:tbl>
    <w:p w:rsidR="00975E10" w:rsidRDefault="00975E10" w:rsidP="009529AB">
      <w:pPr>
        <w:widowControl/>
        <w:ind w:firstLineChars="200" w:firstLine="440"/>
        <w:rPr>
          <w:rFonts w:ascii="HG丸ｺﾞｼｯｸM-PRO" w:eastAsia="HG丸ｺﾞｼｯｸM-PRO"/>
          <w:sz w:val="22"/>
          <w:szCs w:val="22"/>
        </w:rPr>
      </w:pPr>
    </w:p>
    <w:p w:rsidR="009E27E0" w:rsidRDefault="009E27E0" w:rsidP="009529AB">
      <w:pPr>
        <w:widowControl/>
        <w:ind w:firstLineChars="200" w:firstLine="440"/>
        <w:rPr>
          <w:rFonts w:ascii="HG丸ｺﾞｼｯｸM-PRO" w:eastAsia="HG丸ｺﾞｼｯｸM-PRO"/>
          <w:sz w:val="22"/>
          <w:szCs w:val="22"/>
        </w:rPr>
      </w:pPr>
    </w:p>
    <w:p w:rsidR="009E27E0" w:rsidRDefault="009E27E0" w:rsidP="009529AB">
      <w:pPr>
        <w:widowControl/>
        <w:ind w:firstLineChars="200" w:firstLine="440"/>
        <w:rPr>
          <w:rFonts w:ascii="HG丸ｺﾞｼｯｸM-PRO" w:eastAsia="HG丸ｺﾞｼｯｸM-PRO"/>
          <w:sz w:val="22"/>
          <w:szCs w:val="22"/>
        </w:rPr>
      </w:pPr>
    </w:p>
    <w:p w:rsidR="009E27E0" w:rsidRDefault="009E27E0" w:rsidP="009529AB">
      <w:pPr>
        <w:widowControl/>
        <w:ind w:firstLineChars="200" w:firstLine="440"/>
        <w:rPr>
          <w:rFonts w:ascii="HG丸ｺﾞｼｯｸM-PRO" w:eastAsia="HG丸ｺﾞｼｯｸM-PRO"/>
          <w:sz w:val="22"/>
          <w:szCs w:val="22"/>
        </w:rPr>
      </w:pPr>
    </w:p>
    <w:p w:rsidR="009E27E0" w:rsidRDefault="009E27E0" w:rsidP="009529AB">
      <w:pPr>
        <w:widowControl/>
        <w:ind w:firstLineChars="200" w:firstLine="440"/>
        <w:rPr>
          <w:rFonts w:ascii="HG丸ｺﾞｼｯｸM-PRO" w:eastAsia="HG丸ｺﾞｼｯｸM-PRO"/>
          <w:sz w:val="22"/>
          <w:szCs w:val="22"/>
        </w:rPr>
      </w:pPr>
    </w:p>
    <w:p w:rsidR="009E27E0" w:rsidRDefault="009E27E0" w:rsidP="009529AB">
      <w:pPr>
        <w:widowControl/>
        <w:ind w:firstLineChars="200" w:firstLine="440"/>
        <w:rPr>
          <w:rFonts w:ascii="HG丸ｺﾞｼｯｸM-PRO" w:eastAsia="HG丸ｺﾞｼｯｸM-PRO"/>
          <w:sz w:val="22"/>
          <w:szCs w:val="22"/>
        </w:rPr>
      </w:pPr>
    </w:p>
    <w:p w:rsidR="009E27E0" w:rsidRDefault="009E27E0" w:rsidP="009529AB">
      <w:pPr>
        <w:widowControl/>
        <w:ind w:firstLineChars="200" w:firstLine="440"/>
        <w:rPr>
          <w:rFonts w:ascii="HG丸ｺﾞｼｯｸM-PRO" w:eastAsia="HG丸ｺﾞｼｯｸM-PRO"/>
          <w:sz w:val="22"/>
          <w:szCs w:val="22"/>
        </w:rPr>
      </w:pPr>
    </w:p>
    <w:p w:rsidR="009E27E0" w:rsidRDefault="009E27E0" w:rsidP="009529AB">
      <w:pPr>
        <w:widowControl/>
        <w:ind w:firstLineChars="200" w:firstLine="440"/>
        <w:rPr>
          <w:rFonts w:ascii="HG丸ｺﾞｼｯｸM-PRO" w:eastAsia="HG丸ｺﾞｼｯｸM-PRO" w:hint="eastAsia"/>
          <w:sz w:val="22"/>
          <w:szCs w:val="22"/>
        </w:rPr>
      </w:pPr>
    </w:p>
    <w:p w:rsidR="00564C1F" w:rsidRDefault="00564C1F" w:rsidP="009529AB">
      <w:pPr>
        <w:widowControl/>
        <w:ind w:firstLineChars="200" w:firstLine="440"/>
        <w:rPr>
          <w:rFonts w:ascii="HG丸ｺﾞｼｯｸM-PRO" w:eastAsia="HG丸ｺﾞｼｯｸM-PRO"/>
          <w:sz w:val="22"/>
          <w:szCs w:val="22"/>
        </w:rPr>
      </w:pPr>
      <w:r>
        <w:rPr>
          <w:rFonts w:ascii="HG丸ｺﾞｼｯｸM-PRO" w:eastAsia="HG丸ｺﾞｼｯｸM-PRO" w:hint="eastAsia"/>
          <w:sz w:val="22"/>
          <w:szCs w:val="22"/>
        </w:rPr>
        <w:lastRenderedPageBreak/>
        <w:t>イ　企業に関する集計</w:t>
      </w:r>
    </w:p>
    <w:tbl>
      <w:tblPr>
        <w:tblW w:w="9455" w:type="dxa"/>
        <w:tblCellMar>
          <w:left w:w="99" w:type="dxa"/>
          <w:right w:w="99" w:type="dxa"/>
        </w:tblCellMar>
        <w:tblLook w:val="04A0" w:firstRow="1" w:lastRow="0" w:firstColumn="1" w:lastColumn="0" w:noHBand="0" w:noVBand="1"/>
      </w:tblPr>
      <w:tblGrid>
        <w:gridCol w:w="1080"/>
        <w:gridCol w:w="8375"/>
      </w:tblGrid>
      <w:tr w:rsidR="00564C1F" w:rsidRPr="008F0775" w:rsidTr="009529AB">
        <w:trPr>
          <w:trHeight w:val="223"/>
          <w:hidden/>
        </w:trPr>
        <w:tc>
          <w:tcPr>
            <w:tcW w:w="1080" w:type="dxa"/>
            <w:tcBorders>
              <w:top w:val="single" w:sz="4" w:space="0" w:color="auto"/>
              <w:left w:val="single" w:sz="4" w:space="0" w:color="auto"/>
              <w:bottom w:val="single" w:sz="4" w:space="0" w:color="auto"/>
              <w:right w:val="single" w:sz="4" w:space="0" w:color="auto"/>
            </w:tcBorders>
            <w:shd w:val="pct15" w:color="000000" w:fill="auto"/>
            <w:vAlign w:val="center"/>
            <w:hideMark/>
          </w:tcPr>
          <w:p w:rsidR="00564C1F" w:rsidRPr="008F0775" w:rsidRDefault="00564C1F" w:rsidP="00564C1F">
            <w:pPr>
              <w:widowControl/>
              <w:pBdr>
                <w:bottom w:val="single" w:sz="6" w:space="1" w:color="auto"/>
              </w:pBdr>
              <w:jc w:val="center"/>
              <w:rPr>
                <w:rFonts w:ascii="Arial" w:eastAsia="ＭＳ Ｐゴシック" w:hAnsi="Arial" w:cs="Arial"/>
                <w:vanish/>
                <w:kern w:val="0"/>
                <w:sz w:val="16"/>
                <w:szCs w:val="16"/>
              </w:rPr>
            </w:pPr>
            <w:r w:rsidRPr="008F0775">
              <w:rPr>
                <w:rFonts w:ascii="Arial" w:eastAsia="ＭＳ Ｐゴシック" w:hAnsi="Arial" w:cs="Arial" w:hint="eastAsia"/>
                <w:vanish/>
                <w:kern w:val="0"/>
                <w:sz w:val="16"/>
                <w:szCs w:val="16"/>
              </w:rPr>
              <w:t>フォームの始まり</w:t>
            </w:r>
          </w:p>
          <w:p w:rsidR="00564C1F" w:rsidRPr="001D44FE" w:rsidRDefault="00564C1F" w:rsidP="00564C1F">
            <w:pPr>
              <w:widowControl/>
              <w:jc w:val="center"/>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表番号</w:t>
            </w:r>
            <w:r w:rsidRPr="008F0775">
              <w:rPr>
                <w:rFonts w:ascii="Arial" w:eastAsia="ＭＳ Ｐゴシック" w:hAnsi="Arial" w:cs="Arial" w:hint="eastAsia"/>
                <w:vanish/>
                <w:kern w:val="0"/>
                <w:sz w:val="16"/>
                <w:szCs w:val="16"/>
              </w:rPr>
              <w:t>フォームの終わり</w:t>
            </w:r>
          </w:p>
        </w:tc>
        <w:tc>
          <w:tcPr>
            <w:tcW w:w="8375" w:type="dxa"/>
            <w:tcBorders>
              <w:top w:val="single" w:sz="4" w:space="0" w:color="auto"/>
              <w:left w:val="nil"/>
              <w:bottom w:val="single" w:sz="4" w:space="0" w:color="auto"/>
              <w:right w:val="single" w:sz="4" w:space="0" w:color="auto"/>
            </w:tcBorders>
            <w:shd w:val="pct15" w:color="000000" w:fill="auto"/>
            <w:vAlign w:val="center"/>
            <w:hideMark/>
          </w:tcPr>
          <w:p w:rsidR="00564C1F" w:rsidRPr="008F0775" w:rsidRDefault="00564C1F" w:rsidP="00564C1F">
            <w:pPr>
              <w:widowControl/>
              <w:jc w:val="center"/>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統計表</w:t>
            </w:r>
          </w:p>
        </w:tc>
      </w:tr>
      <w:tr w:rsidR="00564C1F" w:rsidRPr="008F0775" w:rsidTr="00975E10">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564C1F" w:rsidRPr="008F0775" w:rsidRDefault="00564C1F"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w:t>
            </w:r>
          </w:p>
        </w:tc>
        <w:tc>
          <w:tcPr>
            <w:tcW w:w="8375" w:type="dxa"/>
            <w:tcBorders>
              <w:top w:val="nil"/>
              <w:left w:val="nil"/>
              <w:bottom w:val="single" w:sz="4" w:space="0" w:color="auto"/>
              <w:right w:val="single" w:sz="4" w:space="0" w:color="auto"/>
            </w:tcBorders>
            <w:shd w:val="clear" w:color="000000" w:fill="FFFFFF"/>
            <w:vAlign w:val="center"/>
            <w:hideMark/>
          </w:tcPr>
          <w:p w:rsidR="00564C1F" w:rsidRPr="008F0775" w:rsidRDefault="00564C1F"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小分類）、企業常用雇用者規模（海外を含む）（11区分）、経営組織（３区分）、資本金階級（10区分：会社企業のみ）別企業等数、事業所数、男女別従業者数及び常用雇用者数－都道府県、大都市</w:t>
            </w:r>
          </w:p>
        </w:tc>
      </w:tr>
      <w:tr w:rsidR="009529AB" w:rsidRPr="008F0775" w:rsidTr="00975E10">
        <w:trPr>
          <w:trHeight w:val="428"/>
        </w:trPr>
        <w:tc>
          <w:tcPr>
            <w:tcW w:w="1080" w:type="dxa"/>
            <w:tcBorders>
              <w:top w:val="single" w:sz="4" w:space="0" w:color="auto"/>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8-2</w:t>
            </w:r>
          </w:p>
        </w:tc>
        <w:tc>
          <w:tcPr>
            <w:tcW w:w="8375" w:type="dxa"/>
            <w:tcBorders>
              <w:top w:val="single" w:sz="4" w:space="0" w:color="auto"/>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大分類）、経営組織（３区分）、企業常用雇用者規模（海外を含む）（11区分）、単一・複数（海外を含む）（３区分）別企業等数、事業所数、常用雇用者数及び従業上の地位（６区分）、男女別従業者数－都道府県</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（１）総数（経営組織）</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（２）個人</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（３）会社企業</w:t>
            </w:r>
          </w:p>
        </w:tc>
      </w:tr>
      <w:tr w:rsidR="009529AB" w:rsidRPr="008F0775" w:rsidTr="009C2DEC">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（４）会社以外の法人</w:t>
            </w:r>
          </w:p>
        </w:tc>
      </w:tr>
      <w:tr w:rsidR="009529AB" w:rsidRPr="008F0775" w:rsidTr="009529AB">
        <w:trPr>
          <w:trHeight w:val="720"/>
        </w:trPr>
        <w:tc>
          <w:tcPr>
            <w:tcW w:w="1080" w:type="dxa"/>
            <w:tcBorders>
              <w:top w:val="single" w:sz="4" w:space="0" w:color="auto"/>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9-2</w:t>
            </w:r>
          </w:p>
        </w:tc>
        <w:tc>
          <w:tcPr>
            <w:tcW w:w="8375" w:type="dxa"/>
            <w:tcBorders>
              <w:top w:val="single" w:sz="4" w:space="0" w:color="auto"/>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企業産業（大分類）、経営組織（３区分）、企業従業者規模（12区分）、単一・複数（国内）（３区分）別企業等数、事業所数及び従業上の地位（６区分）、男女別従業者数－都道府県</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（１）総数（経営組織）</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（２）個人</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（３）会社企業</w:t>
            </w:r>
          </w:p>
        </w:tc>
      </w:tr>
      <w:tr w:rsidR="009529AB" w:rsidRPr="008F0775" w:rsidTr="009C2DEC">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（４）会社以外の法人</w:t>
            </w:r>
          </w:p>
        </w:tc>
      </w:tr>
      <w:tr w:rsidR="009529AB" w:rsidRPr="008F0775" w:rsidTr="009C2DEC">
        <w:trPr>
          <w:trHeight w:val="720"/>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10</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企業産業（中分類）、企業常用雇用者規模（海外を含む）（11区分）、単一・複数（海外を含む）（２区分）、資本金階級（10区分）別会社企業数、事業所数、男女別従業者数及び常用雇用者数－都道府県</w:t>
            </w:r>
          </w:p>
        </w:tc>
      </w:tr>
      <w:tr w:rsidR="009529AB" w:rsidRPr="008F0775" w:rsidTr="009C2DEC">
        <w:trPr>
          <w:trHeight w:val="285"/>
        </w:trPr>
        <w:tc>
          <w:tcPr>
            <w:tcW w:w="1080" w:type="dxa"/>
            <w:tcBorders>
              <w:top w:val="nil"/>
              <w:left w:val="single" w:sz="4" w:space="0" w:color="auto"/>
              <w:bottom w:val="nil"/>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（１）総数（単一・複数）、単一事業所企業</w:t>
            </w:r>
          </w:p>
        </w:tc>
      </w:tr>
      <w:tr w:rsidR="009529AB" w:rsidRPr="008F0775" w:rsidTr="009C2DEC">
        <w:trPr>
          <w:trHeight w:val="2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 xml:space="preserve">　</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ind w:firstLineChars="100" w:firstLine="200"/>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（２）複数事業所企業</w:t>
            </w:r>
          </w:p>
        </w:tc>
      </w:tr>
      <w:tr w:rsidR="009529AB" w:rsidRPr="008F0775" w:rsidTr="009C2DEC">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11</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企業産業（中分類）、資本金階級（10区分）、単一・複数（海外を含む）（３区分）別会社企業数、事業所数及び従業上の地位（３区分）、男女別従業者数－都道府県</w:t>
            </w:r>
          </w:p>
        </w:tc>
      </w:tr>
      <w:tr w:rsidR="009529AB" w:rsidRPr="008F0775" w:rsidTr="009C2DEC">
        <w:trPr>
          <w:trHeight w:val="41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Pr>
                <w:rFonts w:ascii="HG丸ｺﾞｼｯｸM-PRO" w:eastAsia="HG丸ｺﾞｼｯｸM-PRO" w:cs="ＭＳ Ｐゴシック" w:hint="eastAsia"/>
                <w:color w:val="000000"/>
                <w:kern w:val="0"/>
                <w:sz w:val="20"/>
                <w:szCs w:val="20"/>
              </w:rPr>
              <w:t>14</w:t>
            </w:r>
          </w:p>
        </w:tc>
        <w:tc>
          <w:tcPr>
            <w:tcW w:w="8375" w:type="dxa"/>
            <w:tcBorders>
              <w:top w:val="single" w:sz="4" w:space="0" w:color="auto"/>
              <w:left w:val="nil"/>
              <w:bottom w:val="single" w:sz="4" w:space="0" w:color="auto"/>
              <w:right w:val="single" w:sz="4" w:space="0" w:color="auto"/>
            </w:tcBorders>
            <w:shd w:val="clear" w:color="000000" w:fill="FFFFFF"/>
            <w:hideMark/>
          </w:tcPr>
          <w:p w:rsidR="009529AB" w:rsidRPr="008F0775" w:rsidRDefault="009529AB" w:rsidP="009C2DEC">
            <w:pPr>
              <w:widowControl/>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企業産業（中分類）、国内及び海外支所数規模（10区分）・国内支所数規模（11区分）、企業常用雇用者規模（海外を含む）（11区分）別法人数及び事業所数（複数事業所企業）－都道府県</w:t>
            </w:r>
          </w:p>
        </w:tc>
      </w:tr>
      <w:tr w:rsidR="009529AB" w:rsidRPr="008F0775" w:rsidTr="009C2DEC">
        <w:trPr>
          <w:trHeight w:val="41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Pr>
                <w:rFonts w:ascii="HG丸ｺﾞｼｯｸM-PRO" w:eastAsia="HG丸ｺﾞｼｯｸM-PRO" w:cs="ＭＳ Ｐゴシック" w:hint="eastAsia"/>
                <w:color w:val="000000"/>
                <w:kern w:val="0"/>
                <w:sz w:val="20"/>
                <w:szCs w:val="20"/>
              </w:rPr>
              <w:t>15</w:t>
            </w:r>
          </w:p>
        </w:tc>
        <w:tc>
          <w:tcPr>
            <w:tcW w:w="8375" w:type="dxa"/>
            <w:tcBorders>
              <w:top w:val="single" w:sz="4" w:space="0" w:color="auto"/>
              <w:left w:val="nil"/>
              <w:bottom w:val="single" w:sz="4" w:space="0" w:color="auto"/>
              <w:right w:val="single" w:sz="4" w:space="0" w:color="auto"/>
            </w:tcBorders>
            <w:shd w:val="clear" w:color="000000" w:fill="FFFFFF"/>
            <w:hideMark/>
          </w:tcPr>
          <w:p w:rsidR="009529AB" w:rsidRPr="008F0775" w:rsidRDefault="009529AB" w:rsidP="009C2DEC">
            <w:pPr>
              <w:widowControl/>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企業産業（中分類）、国内及び海外支所数規模（８区分）・国内支所数規模（９区分）、資本金階級（10区分）別会社企業数及び事業所数（複数事業所企業）－都道府県</w:t>
            </w:r>
          </w:p>
        </w:tc>
      </w:tr>
      <w:tr w:rsidR="009529AB" w:rsidRPr="008F0775" w:rsidTr="009C2DEC">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16</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企業産業（中分類）、企業常用雇用者規模（海外を含む）（11区分）、資本金階級（10区分）別会社企業数及び国内・海外別支所数（複数事業所企業）－都道府県</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21-2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企業産業（大分類）、経営組織（３区分）、資本金階級（10区分）、外国資本比率（８区分）別会社企業数及び国内・海外別常用雇用者数－都道府県</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22-1</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企業産業（中分類）、資本金階級（10区分）、決算月（12区分）別会社企業数及び事業所数－都道府県</w:t>
            </w:r>
          </w:p>
        </w:tc>
      </w:tr>
      <w:tr w:rsidR="009529AB" w:rsidRPr="008F0775" w:rsidTr="009529AB">
        <w:trPr>
          <w:trHeight w:val="71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22-2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企業産業（中分類）、決算月（12区分）別会社企業数及び事業所数－市区町村</w:t>
            </w:r>
          </w:p>
        </w:tc>
      </w:tr>
      <w:tr w:rsidR="009529AB" w:rsidRPr="008F0775" w:rsidTr="009E27E0">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27</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企業産業（中分類）、企業常用雇用者規模（海外を含む）（11区分）、親会社の有無、子会社の有無、持株会社か否か別会社企業数及び常用雇用者数－都道府県、大都市</w:t>
            </w:r>
          </w:p>
        </w:tc>
      </w:tr>
      <w:tr w:rsidR="009E27E0" w:rsidRPr="008F0775" w:rsidTr="009E27E0">
        <w:trPr>
          <w:trHeight w:val="274"/>
          <w:hidden/>
        </w:trPr>
        <w:tc>
          <w:tcPr>
            <w:tcW w:w="1080" w:type="dxa"/>
            <w:tcBorders>
              <w:top w:val="single" w:sz="4" w:space="0" w:color="auto"/>
              <w:left w:val="single" w:sz="4" w:space="0" w:color="auto"/>
              <w:bottom w:val="single" w:sz="4" w:space="0" w:color="auto"/>
              <w:right w:val="single" w:sz="4" w:space="0" w:color="auto"/>
            </w:tcBorders>
            <w:shd w:val="pct10" w:color="000000" w:fill="FFFFFF"/>
            <w:vAlign w:val="center"/>
          </w:tcPr>
          <w:p w:rsidR="009E27E0" w:rsidRPr="008F0775" w:rsidRDefault="009E27E0" w:rsidP="009E27E0">
            <w:pPr>
              <w:widowControl/>
              <w:pBdr>
                <w:bottom w:val="single" w:sz="6" w:space="1" w:color="auto"/>
              </w:pBdr>
              <w:jc w:val="center"/>
              <w:rPr>
                <w:rFonts w:ascii="Arial" w:eastAsia="ＭＳ Ｐゴシック" w:hAnsi="Arial" w:cs="Arial"/>
                <w:vanish/>
                <w:kern w:val="0"/>
                <w:sz w:val="16"/>
                <w:szCs w:val="16"/>
              </w:rPr>
            </w:pPr>
            <w:r w:rsidRPr="008F0775">
              <w:rPr>
                <w:rFonts w:ascii="Arial" w:eastAsia="ＭＳ Ｐゴシック" w:hAnsi="Arial" w:cs="Arial" w:hint="eastAsia"/>
                <w:vanish/>
                <w:kern w:val="0"/>
                <w:sz w:val="16"/>
                <w:szCs w:val="16"/>
              </w:rPr>
              <w:lastRenderedPageBreak/>
              <w:t>フォームの始まり</w:t>
            </w:r>
          </w:p>
          <w:p w:rsidR="009E27E0" w:rsidRPr="001D44FE" w:rsidRDefault="009E27E0" w:rsidP="009E27E0">
            <w:pPr>
              <w:widowControl/>
              <w:jc w:val="center"/>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表番号</w:t>
            </w:r>
            <w:r w:rsidRPr="008F0775">
              <w:rPr>
                <w:rFonts w:ascii="Arial" w:eastAsia="ＭＳ Ｐゴシック" w:hAnsi="Arial" w:cs="Arial" w:hint="eastAsia"/>
                <w:vanish/>
                <w:kern w:val="0"/>
                <w:sz w:val="16"/>
                <w:szCs w:val="16"/>
              </w:rPr>
              <w:t>フォームの終わり</w:t>
            </w:r>
          </w:p>
        </w:tc>
        <w:tc>
          <w:tcPr>
            <w:tcW w:w="8375" w:type="dxa"/>
            <w:tcBorders>
              <w:top w:val="single" w:sz="4" w:space="0" w:color="auto"/>
              <w:left w:val="nil"/>
              <w:bottom w:val="single" w:sz="4" w:space="0" w:color="auto"/>
              <w:right w:val="single" w:sz="4" w:space="0" w:color="auto"/>
            </w:tcBorders>
            <w:shd w:val="pct10" w:color="000000" w:fill="FFFFFF"/>
            <w:vAlign w:val="center"/>
          </w:tcPr>
          <w:p w:rsidR="009E27E0" w:rsidRPr="008F0775" w:rsidRDefault="009E27E0" w:rsidP="009E27E0">
            <w:pPr>
              <w:widowControl/>
              <w:jc w:val="center"/>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統計表</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28</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企業産業（中分類）、資本金階級（10区分）、親会社の有無・子会社の有無別会社企業数及び国内・海外別子会社数－都道府県、県庁所在市・人口30万以上市</w:t>
            </w:r>
          </w:p>
        </w:tc>
      </w:tr>
      <w:tr w:rsidR="009529AB" w:rsidRPr="008F0775" w:rsidTr="009C2DEC">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31-2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企業産業（中分類）、単一・複数（海外を含む）（２区分）別企業等数、事業所数、従業者数、売上（収入）金額及び１企業等当たり売上（収入）金額－都道府県</w:t>
            </w:r>
          </w:p>
        </w:tc>
      </w:tr>
      <w:tr w:rsidR="009529AB" w:rsidRPr="008F0775" w:rsidTr="009C2DEC">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31-3</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企業産業（大分類）、単一・複数（海外を含む）（２区分）別企業等数、事業所数、従業者数、売上（収入）金額及び１企業等当たり売上（収入）金額－市区町村</w:t>
            </w:r>
          </w:p>
        </w:tc>
      </w:tr>
      <w:tr w:rsidR="009529AB" w:rsidRPr="008F0775" w:rsidTr="009C2DEC">
        <w:trPr>
          <w:trHeight w:val="4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32-2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企業産業（大分類）、経営組織（３区分）別企業等数、事業所数、従業者数、売上（収入）金額及び１企業等当たり売上（収入）金額－都道府県</w:t>
            </w:r>
          </w:p>
        </w:tc>
      </w:tr>
      <w:tr w:rsidR="009529AB" w:rsidRPr="009529AB" w:rsidTr="009C2DEC">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37-1</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9529AB" w:rsidRDefault="009529AB" w:rsidP="009C2DEC">
            <w:pPr>
              <w:widowControl/>
              <w:jc w:val="left"/>
              <w:rPr>
                <w:rFonts w:ascii="HG丸ｺﾞｼｯｸM-PRO" w:eastAsia="HG丸ｺﾞｼｯｸM-PRO" w:cs="ＭＳ Ｐゴシック"/>
                <w:color w:val="000000"/>
                <w:kern w:val="0"/>
                <w:sz w:val="20"/>
                <w:szCs w:val="20"/>
              </w:rPr>
            </w:pPr>
            <w:r w:rsidRPr="009529AB">
              <w:rPr>
                <w:rFonts w:ascii="HG丸ｺﾞｼｯｸM-PRO" w:eastAsia="HG丸ｺﾞｼｯｸM-PRO" w:cs="ＭＳ Ｐゴシック" w:hint="eastAsia"/>
                <w:color w:val="000000"/>
                <w:kern w:val="0"/>
                <w:sz w:val="20"/>
                <w:szCs w:val="20"/>
              </w:rPr>
              <w:t>企業産業（中分類）、国内支所の分布範囲（２区分）別企業等数、事業所数、従業者数、売上（収入）金額及び１企業等当たり売上（収入）金額（国内複数事業所企業）－都道府県</w:t>
            </w:r>
          </w:p>
        </w:tc>
      </w:tr>
      <w:tr w:rsidR="009529AB" w:rsidRPr="008F0775" w:rsidTr="009C2DEC">
        <w:trPr>
          <w:trHeight w:val="7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37-2</w:t>
            </w:r>
          </w:p>
        </w:tc>
        <w:tc>
          <w:tcPr>
            <w:tcW w:w="8375" w:type="dxa"/>
            <w:tcBorders>
              <w:top w:val="nil"/>
              <w:left w:val="nil"/>
              <w:bottom w:val="single" w:sz="4" w:space="0" w:color="auto"/>
              <w:right w:val="single" w:sz="4" w:space="0" w:color="auto"/>
            </w:tcBorders>
            <w:shd w:val="clear" w:color="000000" w:fill="FFFFFF"/>
            <w:vAlign w:val="center"/>
            <w:hideMark/>
          </w:tcPr>
          <w:p w:rsidR="009529AB" w:rsidRPr="008F0775" w:rsidRDefault="009529AB" w:rsidP="009C2DEC">
            <w:pPr>
              <w:widowControl/>
              <w:jc w:val="left"/>
              <w:rPr>
                <w:rFonts w:ascii="HG丸ｺﾞｼｯｸM-PRO" w:eastAsia="HG丸ｺﾞｼｯｸM-PRO" w:cs="ＭＳ Ｐゴシック"/>
                <w:color w:val="000000"/>
                <w:kern w:val="0"/>
                <w:sz w:val="20"/>
                <w:szCs w:val="20"/>
              </w:rPr>
            </w:pPr>
            <w:r w:rsidRPr="008F0775">
              <w:rPr>
                <w:rFonts w:ascii="HG丸ｺﾞｼｯｸM-PRO" w:eastAsia="HG丸ｺﾞｼｯｸM-PRO" w:cs="ＭＳ Ｐゴシック" w:hint="eastAsia"/>
                <w:color w:val="000000"/>
                <w:kern w:val="0"/>
                <w:sz w:val="20"/>
                <w:szCs w:val="20"/>
              </w:rPr>
              <w:t>企業産業（大分類）、国内支所の分布範囲（２区分）別企業等数、事業所数、従業者数、売上（収入）金額及び１企業等当たり売上（収入）金額（国内複数事業所企業）－市町村</w:t>
            </w:r>
          </w:p>
        </w:tc>
      </w:tr>
    </w:tbl>
    <w:p w:rsidR="009529AB" w:rsidRPr="009529AB" w:rsidRDefault="009529AB" w:rsidP="00564C1F">
      <w:pPr>
        <w:widowControl/>
        <w:ind w:left="220" w:hangingChars="100" w:hanging="220"/>
        <w:rPr>
          <w:rFonts w:ascii="HG丸ｺﾞｼｯｸM-PRO" w:eastAsia="HG丸ｺﾞｼｯｸM-PRO"/>
          <w:sz w:val="22"/>
          <w:szCs w:val="22"/>
        </w:rPr>
      </w:pPr>
      <w:bookmarkStart w:id="0" w:name="_GoBack"/>
      <w:bookmarkEnd w:id="0"/>
    </w:p>
    <w:sectPr w:rsidR="009529AB" w:rsidRPr="009529AB" w:rsidSect="00BB63ED">
      <w:footerReference w:type="default" r:id="rId8"/>
      <w:pgSz w:w="11906" w:h="16838"/>
      <w:pgMar w:top="1134" w:right="1304" w:bottom="1134" w:left="1304" w:header="851" w:footer="567" w:gutter="0"/>
      <w:pgNumType w:fmt="numberInDash"/>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EC" w:rsidRDefault="009C2DEC" w:rsidP="0015187E">
      <w:r>
        <w:separator/>
      </w:r>
    </w:p>
  </w:endnote>
  <w:endnote w:type="continuationSeparator" w:id="0">
    <w:p w:rsidR="009C2DEC" w:rsidRDefault="009C2DEC" w:rsidP="0015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9392"/>
      <w:docPartObj>
        <w:docPartGallery w:val="Page Numbers (Bottom of Page)"/>
        <w:docPartUnique/>
      </w:docPartObj>
    </w:sdtPr>
    <w:sdtEndPr>
      <w:rPr>
        <w:sz w:val="20"/>
        <w:szCs w:val="20"/>
      </w:rPr>
    </w:sdtEndPr>
    <w:sdtContent>
      <w:p w:rsidR="009C2DEC" w:rsidRPr="00944640" w:rsidRDefault="009C2DEC">
        <w:pPr>
          <w:pStyle w:val="a5"/>
          <w:jc w:val="center"/>
          <w:rPr>
            <w:sz w:val="20"/>
            <w:szCs w:val="20"/>
          </w:rPr>
        </w:pPr>
        <w:r w:rsidRPr="00944640">
          <w:rPr>
            <w:sz w:val="20"/>
            <w:szCs w:val="20"/>
          </w:rPr>
          <w:fldChar w:fldCharType="begin"/>
        </w:r>
        <w:r w:rsidRPr="00944640">
          <w:rPr>
            <w:sz w:val="20"/>
            <w:szCs w:val="20"/>
          </w:rPr>
          <w:instrText xml:space="preserve"> PAGE   \* MERGEFORMAT </w:instrText>
        </w:r>
        <w:r w:rsidRPr="00944640">
          <w:rPr>
            <w:sz w:val="20"/>
            <w:szCs w:val="20"/>
          </w:rPr>
          <w:fldChar w:fldCharType="separate"/>
        </w:r>
        <w:r w:rsidR="009E27E0" w:rsidRPr="009E27E0">
          <w:rPr>
            <w:rFonts w:ascii="HG丸ｺﾞｼｯｸM-PRO" w:eastAsia="HG丸ｺﾞｼｯｸM-PRO"/>
            <w:noProof/>
            <w:sz w:val="20"/>
            <w:szCs w:val="20"/>
            <w:lang w:val="ja-JP"/>
          </w:rPr>
          <w:t>-</w:t>
        </w:r>
        <w:r w:rsidR="009E27E0" w:rsidRPr="009E27E0">
          <w:rPr>
            <w:rFonts w:ascii="HG丸ｺﾞｼｯｸM-PRO" w:eastAsia="HG丸ｺﾞｼｯｸM-PRO"/>
            <w:noProof/>
            <w:sz w:val="20"/>
            <w:szCs w:val="20"/>
          </w:rPr>
          <w:t xml:space="preserve"> 6 -</w:t>
        </w:r>
        <w:r w:rsidRPr="00944640">
          <w:rPr>
            <w:sz w:val="20"/>
            <w:szCs w:val="20"/>
          </w:rPr>
          <w:fldChar w:fldCharType="end"/>
        </w:r>
      </w:p>
    </w:sdtContent>
  </w:sdt>
  <w:p w:rsidR="009C2DEC" w:rsidRDefault="009C2D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EC" w:rsidRDefault="009C2DEC" w:rsidP="0015187E">
      <w:r>
        <w:separator/>
      </w:r>
    </w:p>
  </w:footnote>
  <w:footnote w:type="continuationSeparator" w:id="0">
    <w:p w:rsidR="009C2DEC" w:rsidRDefault="009C2DEC" w:rsidP="0015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defaultTabStop w:val="840"/>
  <w:drawingGridHorizontalSpacing w:val="120"/>
  <w:drawingGridVerticalSpacing w:val="173"/>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2521"/>
    <w:rsid w:val="000055FD"/>
    <w:rsid w:val="0002469A"/>
    <w:rsid w:val="00043B3A"/>
    <w:rsid w:val="00056FE4"/>
    <w:rsid w:val="000760F0"/>
    <w:rsid w:val="00085AA6"/>
    <w:rsid w:val="000A0BA6"/>
    <w:rsid w:val="000A19CA"/>
    <w:rsid w:val="000A1AB4"/>
    <w:rsid w:val="000D3843"/>
    <w:rsid w:val="00106883"/>
    <w:rsid w:val="0015187E"/>
    <w:rsid w:val="0016528B"/>
    <w:rsid w:val="00190BAB"/>
    <w:rsid w:val="002045E6"/>
    <w:rsid w:val="002C7750"/>
    <w:rsid w:val="003163A1"/>
    <w:rsid w:val="00330DA6"/>
    <w:rsid w:val="0038266B"/>
    <w:rsid w:val="003F09B3"/>
    <w:rsid w:val="004166FD"/>
    <w:rsid w:val="00437DC7"/>
    <w:rsid w:val="00451DC6"/>
    <w:rsid w:val="004C0AA0"/>
    <w:rsid w:val="004F1AEE"/>
    <w:rsid w:val="00540FE2"/>
    <w:rsid w:val="0055254E"/>
    <w:rsid w:val="00561FE0"/>
    <w:rsid w:val="00564C1F"/>
    <w:rsid w:val="00572B96"/>
    <w:rsid w:val="00573C94"/>
    <w:rsid w:val="005936BD"/>
    <w:rsid w:val="005A1D1E"/>
    <w:rsid w:val="005A6288"/>
    <w:rsid w:val="006122A8"/>
    <w:rsid w:val="006326A5"/>
    <w:rsid w:val="00651722"/>
    <w:rsid w:val="00664B3D"/>
    <w:rsid w:val="006A38BF"/>
    <w:rsid w:val="006C3B42"/>
    <w:rsid w:val="006F0ECB"/>
    <w:rsid w:val="007160B6"/>
    <w:rsid w:val="00760D7D"/>
    <w:rsid w:val="007D1532"/>
    <w:rsid w:val="007F4C83"/>
    <w:rsid w:val="008875B2"/>
    <w:rsid w:val="008C3FD8"/>
    <w:rsid w:val="008E3182"/>
    <w:rsid w:val="008F2B36"/>
    <w:rsid w:val="008F77F1"/>
    <w:rsid w:val="009025C0"/>
    <w:rsid w:val="00903F30"/>
    <w:rsid w:val="00912EED"/>
    <w:rsid w:val="00933EE1"/>
    <w:rsid w:val="00944640"/>
    <w:rsid w:val="009529AB"/>
    <w:rsid w:val="00975E10"/>
    <w:rsid w:val="009835F7"/>
    <w:rsid w:val="009967F4"/>
    <w:rsid w:val="009A09B3"/>
    <w:rsid w:val="009C0130"/>
    <w:rsid w:val="009C2DEC"/>
    <w:rsid w:val="009E27E0"/>
    <w:rsid w:val="009F52A7"/>
    <w:rsid w:val="00A44A95"/>
    <w:rsid w:val="00A55366"/>
    <w:rsid w:val="00A743BA"/>
    <w:rsid w:val="00A86111"/>
    <w:rsid w:val="00AF0AE8"/>
    <w:rsid w:val="00B37AA9"/>
    <w:rsid w:val="00BB63ED"/>
    <w:rsid w:val="00BE50FD"/>
    <w:rsid w:val="00BE53D1"/>
    <w:rsid w:val="00C6686F"/>
    <w:rsid w:val="00CB76DE"/>
    <w:rsid w:val="00CC5F0C"/>
    <w:rsid w:val="00D17192"/>
    <w:rsid w:val="00D347EB"/>
    <w:rsid w:val="00D52521"/>
    <w:rsid w:val="00D60E11"/>
    <w:rsid w:val="00D74D50"/>
    <w:rsid w:val="00D75B77"/>
    <w:rsid w:val="00D8721A"/>
    <w:rsid w:val="00DA2A8C"/>
    <w:rsid w:val="00DC7720"/>
    <w:rsid w:val="00DF6FC7"/>
    <w:rsid w:val="00E94F36"/>
    <w:rsid w:val="00E96B91"/>
    <w:rsid w:val="00EE05CF"/>
    <w:rsid w:val="00F40E2C"/>
    <w:rsid w:val="00F714CA"/>
    <w:rsid w:val="00FB6730"/>
    <w:rsid w:val="00FD40F8"/>
    <w:rsid w:val="00FE1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E93C9CF8-7DBE-43C4-9BE3-FE9DC953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D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87E"/>
    <w:pPr>
      <w:tabs>
        <w:tab w:val="center" w:pos="4252"/>
        <w:tab w:val="right" w:pos="8504"/>
      </w:tabs>
      <w:snapToGrid w:val="0"/>
    </w:pPr>
  </w:style>
  <w:style w:type="character" w:customStyle="1" w:styleId="a4">
    <w:name w:val="ヘッダー (文字)"/>
    <w:basedOn w:val="a0"/>
    <w:link w:val="a3"/>
    <w:uiPriority w:val="99"/>
    <w:rsid w:val="0015187E"/>
  </w:style>
  <w:style w:type="paragraph" w:styleId="a5">
    <w:name w:val="footer"/>
    <w:basedOn w:val="a"/>
    <w:link w:val="a6"/>
    <w:uiPriority w:val="99"/>
    <w:unhideWhenUsed/>
    <w:rsid w:val="0015187E"/>
    <w:pPr>
      <w:tabs>
        <w:tab w:val="center" w:pos="4252"/>
        <w:tab w:val="right" w:pos="8504"/>
      </w:tabs>
      <w:snapToGrid w:val="0"/>
    </w:pPr>
  </w:style>
  <w:style w:type="character" w:customStyle="1" w:styleId="a6">
    <w:name w:val="フッター (文字)"/>
    <w:basedOn w:val="a0"/>
    <w:link w:val="a5"/>
    <w:uiPriority w:val="99"/>
    <w:rsid w:val="0015187E"/>
  </w:style>
  <w:style w:type="paragraph" w:customStyle="1" w:styleId="Default">
    <w:name w:val="Default"/>
    <w:rsid w:val="009025C0"/>
    <w:pPr>
      <w:widowControl w:val="0"/>
      <w:autoSpaceDE w:val="0"/>
      <w:autoSpaceDN w:val="0"/>
      <w:adjustRightInd w:val="0"/>
      <w:jc w:val="left"/>
    </w:pPr>
    <w:rPr>
      <w:rFonts w:ascii="ＭＳ" w:eastAsia="ＭＳ" w:cs="ＭＳ"/>
      <w:color w:val="000000"/>
      <w:kern w:val="0"/>
    </w:rPr>
  </w:style>
  <w:style w:type="character" w:styleId="a7">
    <w:name w:val="Hyperlink"/>
    <w:basedOn w:val="a0"/>
    <w:uiPriority w:val="99"/>
    <w:unhideWhenUsed/>
    <w:rsid w:val="00564C1F"/>
    <w:rPr>
      <w:color w:val="0000FF" w:themeColor="hyperlink"/>
      <w:u w:val="single"/>
    </w:rPr>
  </w:style>
  <w:style w:type="character" w:styleId="a8">
    <w:name w:val="FollowedHyperlink"/>
    <w:basedOn w:val="a0"/>
    <w:uiPriority w:val="99"/>
    <w:semiHidden/>
    <w:unhideWhenUsed/>
    <w:rsid w:val="00564C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go.jp/data/e-census/2014/kekka.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D6BE7-AD4D-4045-AEDF-94138A64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918</Words>
  <Characters>5234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56</cp:revision>
  <cp:lastPrinted>2016-01-26T02:37:00Z</cp:lastPrinted>
  <dcterms:created xsi:type="dcterms:W3CDTF">2015-07-03T02:21:00Z</dcterms:created>
  <dcterms:modified xsi:type="dcterms:W3CDTF">2017-03-23T05:36:00Z</dcterms:modified>
</cp:coreProperties>
</file>