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6DB" w:rsidRDefault="00D266DB" w:rsidP="00D266DB">
      <w:pPr>
        <w:rPr>
          <w:rFonts w:ascii="ＭＳ 明朝" w:hAnsi="ＭＳ 明朝"/>
          <w:snapToGrid w:val="0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napToGrid w:val="0"/>
          <w:szCs w:val="21"/>
        </w:rPr>
        <w:t>第10号様式（第10条関係）（用紙　日本産業規格Ａ４縦長型）</w:t>
      </w:r>
    </w:p>
    <w:p w:rsidR="00D266DB" w:rsidRDefault="00D266DB" w:rsidP="00D266DB">
      <w:pPr>
        <w:spacing w:line="380" w:lineRule="exact"/>
        <w:rPr>
          <w:rFonts w:ascii="ＭＳ 明朝" w:hAnsi="ＭＳ 明朝"/>
          <w:szCs w:val="21"/>
        </w:rPr>
      </w:pPr>
    </w:p>
    <w:p w:rsidR="00D266DB" w:rsidRDefault="00D266DB" w:rsidP="00D266DB">
      <w:pPr>
        <w:spacing w:line="380" w:lineRule="exact"/>
        <w:jc w:val="center"/>
        <w:rPr>
          <w:rFonts w:hAnsi="ＭＳ 明朝"/>
          <w:snapToGrid w:val="0"/>
          <w:szCs w:val="21"/>
        </w:rPr>
      </w:pPr>
      <w:r>
        <w:rPr>
          <w:rFonts w:hAnsi="ＭＳ 明朝" w:hint="eastAsia"/>
          <w:szCs w:val="21"/>
        </w:rPr>
        <w:t>対策工事等再開届出書</w:t>
      </w:r>
    </w:p>
    <w:p w:rsidR="00D266DB" w:rsidRDefault="00D266DB" w:rsidP="00D266DB">
      <w:pPr>
        <w:spacing w:line="380" w:lineRule="exact"/>
        <w:rPr>
          <w:rFonts w:hAnsi="ＭＳ 明朝"/>
          <w:snapToGrid w:val="0"/>
          <w:szCs w:val="21"/>
        </w:rPr>
      </w:pPr>
    </w:p>
    <w:p w:rsidR="00D266DB" w:rsidRDefault="00D266DB" w:rsidP="00D266DB">
      <w:pPr>
        <w:wordWrap w:val="0"/>
        <w:spacing w:line="380" w:lineRule="exact"/>
        <w:jc w:val="right"/>
        <w:rPr>
          <w:rFonts w:hAnsi="ＭＳ 明朝"/>
          <w:snapToGrid w:val="0"/>
          <w:szCs w:val="21"/>
        </w:rPr>
      </w:pPr>
      <w:r>
        <w:rPr>
          <w:rFonts w:hAnsi="ＭＳ 明朝" w:hint="eastAsia"/>
          <w:snapToGrid w:val="0"/>
          <w:szCs w:val="21"/>
        </w:rPr>
        <w:t xml:space="preserve">年　　月　　日　</w:t>
      </w:r>
    </w:p>
    <w:p w:rsidR="00D266DB" w:rsidRDefault="00D266DB" w:rsidP="00D266DB">
      <w:pPr>
        <w:spacing w:line="380" w:lineRule="exact"/>
        <w:ind w:right="836"/>
        <w:rPr>
          <w:rFonts w:hAnsi="ＭＳ 明朝"/>
          <w:snapToGrid w:val="0"/>
          <w:szCs w:val="21"/>
        </w:rPr>
      </w:pPr>
    </w:p>
    <w:p w:rsidR="00D266DB" w:rsidRDefault="00D266DB" w:rsidP="00D266DB">
      <w:pPr>
        <w:spacing w:line="380" w:lineRule="exact"/>
        <w:jc w:val="left"/>
        <w:rPr>
          <w:rFonts w:hAnsi="ＭＳ 明朝"/>
          <w:snapToGrid w:val="0"/>
          <w:szCs w:val="21"/>
        </w:rPr>
      </w:pPr>
      <w:r>
        <w:rPr>
          <w:rFonts w:hAnsi="ＭＳ 明朝" w:hint="eastAsia"/>
          <w:snapToGrid w:val="0"/>
          <w:szCs w:val="21"/>
        </w:rPr>
        <w:t xml:space="preserve">　神奈川県　事務所長殿</w:t>
      </w:r>
    </w:p>
    <w:p w:rsidR="00D266DB" w:rsidRDefault="00D266DB" w:rsidP="00D266DB">
      <w:pPr>
        <w:spacing w:line="380" w:lineRule="exact"/>
        <w:jc w:val="left"/>
        <w:rPr>
          <w:rFonts w:hAnsi="ＭＳ 明朝"/>
          <w:snapToGrid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227965</wp:posOffset>
                </wp:positionV>
                <wp:extent cx="2132965" cy="436245"/>
                <wp:effectExtent l="7620" t="8890" r="12065" b="1206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4362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507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8.35pt;margin-top:17.95pt;width:167.95pt;height: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">
                <v:textbox inset="5.85pt,.7pt,5.85pt,.7pt"/>
              </v:shape>
            </w:pict>
          </mc:Fallback>
        </mc:AlternateContent>
      </w:r>
    </w:p>
    <w:p w:rsidR="00D266DB" w:rsidRDefault="00D266DB" w:rsidP="00D266DB">
      <w:pPr>
        <w:wordWrap w:val="0"/>
        <w:jc w:val="right"/>
        <w:rPr>
          <w:rFonts w:hAnsi="ＭＳ 明朝"/>
          <w:snapToGrid w:val="0"/>
          <w:szCs w:val="21"/>
        </w:rPr>
      </w:pPr>
      <w:r>
        <w:rPr>
          <w:rFonts w:hAnsi="ＭＳ 明朝" w:hint="eastAsia"/>
          <w:snapToGrid w:val="0"/>
          <w:szCs w:val="21"/>
        </w:rPr>
        <w:t xml:space="preserve">住　　所　法人にあっては、主たる事務所の　　</w:t>
      </w:r>
    </w:p>
    <w:p w:rsidR="00D266DB" w:rsidRDefault="00D266DB" w:rsidP="00D266DB">
      <w:pPr>
        <w:wordWrap w:val="0"/>
        <w:ind w:right="210"/>
        <w:jc w:val="right"/>
        <w:rPr>
          <w:rFonts w:hAnsi="ＭＳ 明朝"/>
          <w:snapToGrid w:val="0"/>
          <w:szCs w:val="21"/>
        </w:rPr>
      </w:pPr>
      <w:r>
        <w:rPr>
          <w:rFonts w:hAnsi="ＭＳ 明朝" w:hint="eastAsia"/>
          <w:snapToGrid w:val="0"/>
          <w:szCs w:val="21"/>
        </w:rPr>
        <w:t xml:space="preserve">氏　　名　所在地、名称及び代表者の氏名　　</w:t>
      </w:r>
    </w:p>
    <w:p w:rsidR="00D266DB" w:rsidRDefault="00D266DB" w:rsidP="00D266DB">
      <w:pPr>
        <w:wordWrap w:val="0"/>
        <w:jc w:val="right"/>
        <w:rPr>
          <w:rFonts w:hAnsi="ＭＳ 明朝"/>
          <w:snapToGrid w:val="0"/>
          <w:szCs w:val="21"/>
        </w:rPr>
      </w:pPr>
      <w:r>
        <w:rPr>
          <w:rFonts w:hAnsi="ＭＳ 明朝" w:hint="eastAsia"/>
          <w:snapToGrid w:val="0"/>
          <w:szCs w:val="21"/>
        </w:rPr>
        <w:t xml:space="preserve">電話番号　　　　　　　　　　　　　　　　　　</w:t>
      </w:r>
    </w:p>
    <w:p w:rsidR="00D266DB" w:rsidRDefault="00D266DB" w:rsidP="00D266DB">
      <w:pPr>
        <w:spacing w:line="320" w:lineRule="exact"/>
        <w:jc w:val="right"/>
        <w:rPr>
          <w:rFonts w:hAnsi="ＭＳ 明朝"/>
          <w:snapToGrid w:val="0"/>
          <w:szCs w:val="21"/>
        </w:rPr>
      </w:pPr>
    </w:p>
    <w:p w:rsidR="00D266DB" w:rsidRDefault="00D266DB" w:rsidP="00D266DB">
      <w:pPr>
        <w:pStyle w:val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次のとおり対策工事等を再開したので、届け出ます。</w:t>
      </w:r>
    </w:p>
    <w:tbl>
      <w:tblPr>
        <w:tblW w:w="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85"/>
        <w:gridCol w:w="5595"/>
      </w:tblGrid>
      <w:tr w:rsidR="00D266DB" w:rsidTr="00D266DB">
        <w:trPr>
          <w:cantSplit/>
          <w:trHeight w:val="669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B" w:rsidRDefault="00D266DB">
            <w:pPr>
              <w:ind w:left="105" w:right="105"/>
              <w:jc w:val="distribute"/>
              <w:rPr>
                <w:rFonts w:ascii="?l?r ??fc"/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許可年月日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B" w:rsidRDefault="00D266DB">
            <w:pPr>
              <w:wordWrap w:val="0"/>
              <w:jc w:val="right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hint="eastAsia"/>
                <w:snapToGrid w:val="0"/>
                <w:szCs w:val="21"/>
              </w:rPr>
              <w:t xml:space="preserve">年　　　月　　　日　　　　　</w:t>
            </w:r>
          </w:p>
        </w:tc>
      </w:tr>
      <w:tr w:rsidR="00D266DB" w:rsidTr="00D266DB">
        <w:trPr>
          <w:cantSplit/>
          <w:trHeight w:val="67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B" w:rsidRDefault="00D266DB">
            <w:pPr>
              <w:ind w:left="105" w:right="105"/>
              <w:jc w:val="distribute"/>
              <w:rPr>
                <w:rFonts w:ascii="?l?r ??fc"/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指令番号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B" w:rsidRDefault="00D266DB">
            <w:pPr>
              <w:wordWrap w:val="0"/>
              <w:jc w:val="right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hint="eastAsia"/>
                <w:snapToGrid w:val="0"/>
                <w:szCs w:val="21"/>
              </w:rPr>
              <w:t xml:space="preserve">第　　　　　　　号　　　　　</w:t>
            </w:r>
          </w:p>
        </w:tc>
      </w:tr>
      <w:tr w:rsidR="00D266DB" w:rsidTr="00D266DB">
        <w:trPr>
          <w:cantSplit/>
          <w:trHeight w:val="67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B" w:rsidRDefault="00D266DB">
            <w:pPr>
              <w:ind w:left="105" w:right="105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開発区域に含まれる地域の名称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B" w:rsidRDefault="00D266DB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</w:tr>
      <w:tr w:rsidR="00D266DB" w:rsidTr="00D266DB">
        <w:trPr>
          <w:cantSplit/>
          <w:trHeight w:val="67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B" w:rsidRDefault="00D266DB">
            <w:pPr>
              <w:ind w:left="105" w:right="105"/>
              <w:jc w:val="distribute"/>
              <w:rPr>
                <w:rFonts w:ascii="?l?r ??fc"/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再開した年月日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B" w:rsidRDefault="00D266DB">
            <w:pPr>
              <w:wordWrap w:val="0"/>
              <w:jc w:val="right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hint="eastAsia"/>
                <w:snapToGrid w:val="0"/>
                <w:szCs w:val="21"/>
              </w:rPr>
              <w:t xml:space="preserve">年　　　月　　　日　　　　　</w:t>
            </w:r>
          </w:p>
        </w:tc>
      </w:tr>
      <w:tr w:rsidR="00D266DB" w:rsidTr="00D266DB">
        <w:trPr>
          <w:cantSplit/>
          <w:trHeight w:val="67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6DB" w:rsidRDefault="00D266DB">
            <w:pPr>
              <w:ind w:left="105" w:right="105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参考事項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DB" w:rsidRDefault="00D266DB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</w:tr>
    </w:tbl>
    <w:p w:rsidR="00D266DB" w:rsidRDefault="00D266DB" w:rsidP="00D266DB">
      <w:pPr>
        <w:rPr>
          <w:szCs w:val="21"/>
        </w:rPr>
      </w:pPr>
    </w:p>
    <w:p w:rsidR="00D266DB" w:rsidRDefault="00D266DB" w:rsidP="00D266DB">
      <w:pPr>
        <w:rPr>
          <w:szCs w:val="21"/>
        </w:rPr>
      </w:pPr>
    </w:p>
    <w:p w:rsidR="00D266DB" w:rsidRDefault="00D266DB" w:rsidP="00D266DB">
      <w:pPr>
        <w:widowControl/>
        <w:jc w:val="left"/>
        <w:rPr>
          <w:szCs w:val="21"/>
        </w:rPr>
      </w:pPr>
    </w:p>
    <w:p w:rsidR="00D266DB" w:rsidRDefault="00D266DB" w:rsidP="00D266DB">
      <w:pPr>
        <w:widowControl/>
        <w:jc w:val="left"/>
        <w:rPr>
          <w:szCs w:val="21"/>
        </w:rPr>
      </w:pPr>
    </w:p>
    <w:p w:rsidR="00D266DB" w:rsidRDefault="00D266DB" w:rsidP="00D266DB">
      <w:pPr>
        <w:widowControl/>
        <w:jc w:val="left"/>
        <w:rPr>
          <w:szCs w:val="21"/>
        </w:rPr>
      </w:pPr>
    </w:p>
    <w:p w:rsidR="00D266DB" w:rsidRDefault="00D266DB" w:rsidP="00D266DB">
      <w:pPr>
        <w:widowControl/>
        <w:jc w:val="left"/>
        <w:rPr>
          <w:szCs w:val="21"/>
        </w:rPr>
      </w:pPr>
    </w:p>
    <w:p w:rsidR="00D266DB" w:rsidRDefault="00D266DB" w:rsidP="00D266DB">
      <w:pPr>
        <w:widowControl/>
        <w:jc w:val="left"/>
        <w:rPr>
          <w:szCs w:val="21"/>
        </w:rPr>
      </w:pPr>
    </w:p>
    <w:p w:rsidR="00D266DB" w:rsidRDefault="00D266DB" w:rsidP="00D266DB">
      <w:pPr>
        <w:widowControl/>
        <w:jc w:val="left"/>
        <w:rPr>
          <w:szCs w:val="21"/>
        </w:rPr>
      </w:pPr>
    </w:p>
    <w:p w:rsidR="00D266DB" w:rsidRDefault="00D266DB" w:rsidP="00D266DB">
      <w:pPr>
        <w:widowControl/>
        <w:jc w:val="left"/>
        <w:rPr>
          <w:szCs w:val="21"/>
        </w:rPr>
      </w:pPr>
    </w:p>
    <w:p w:rsidR="00D266DB" w:rsidRDefault="00D266DB" w:rsidP="00D266DB">
      <w:pPr>
        <w:widowControl/>
        <w:jc w:val="left"/>
        <w:rPr>
          <w:szCs w:val="21"/>
        </w:rPr>
      </w:pPr>
    </w:p>
    <w:p w:rsidR="00D266DB" w:rsidRDefault="00D266DB" w:rsidP="00D266DB">
      <w:pPr>
        <w:widowControl/>
        <w:jc w:val="left"/>
        <w:rPr>
          <w:szCs w:val="21"/>
        </w:rPr>
      </w:pPr>
    </w:p>
    <w:p w:rsidR="00D266DB" w:rsidRDefault="00D266DB" w:rsidP="00D266DB">
      <w:pPr>
        <w:widowControl/>
        <w:jc w:val="left"/>
        <w:rPr>
          <w:szCs w:val="21"/>
        </w:rPr>
      </w:pPr>
    </w:p>
    <w:p w:rsidR="00D266DB" w:rsidRDefault="00D266DB" w:rsidP="00D266DB">
      <w:pPr>
        <w:widowControl/>
        <w:jc w:val="left"/>
        <w:rPr>
          <w:szCs w:val="21"/>
        </w:rPr>
      </w:pPr>
    </w:p>
    <w:p w:rsidR="00D266DB" w:rsidRDefault="00D266DB" w:rsidP="00D266DB">
      <w:pPr>
        <w:widowControl/>
        <w:jc w:val="left"/>
        <w:rPr>
          <w:szCs w:val="21"/>
        </w:rPr>
      </w:pPr>
    </w:p>
    <w:p w:rsidR="00D266DB" w:rsidRDefault="00D266DB" w:rsidP="00D266DB">
      <w:pPr>
        <w:widowControl/>
        <w:jc w:val="left"/>
        <w:rPr>
          <w:szCs w:val="21"/>
        </w:rPr>
      </w:pPr>
    </w:p>
    <w:p w:rsidR="00D266DB" w:rsidRDefault="00D266DB" w:rsidP="00D266DB">
      <w:pPr>
        <w:widowControl/>
        <w:jc w:val="left"/>
        <w:rPr>
          <w:szCs w:val="21"/>
        </w:rPr>
      </w:pPr>
    </w:p>
    <w:p w:rsidR="00D266DB" w:rsidRDefault="00D266DB" w:rsidP="00D266DB">
      <w:pPr>
        <w:widowControl/>
        <w:jc w:val="left"/>
        <w:rPr>
          <w:szCs w:val="21"/>
        </w:rPr>
      </w:pPr>
    </w:p>
    <w:p w:rsidR="00D266DB" w:rsidRDefault="00D266DB" w:rsidP="00D266DB">
      <w:pPr>
        <w:widowControl/>
        <w:jc w:val="left"/>
        <w:rPr>
          <w:szCs w:val="21"/>
        </w:rPr>
      </w:pPr>
    </w:p>
    <w:p w:rsidR="00D266DB" w:rsidRDefault="00D266DB" w:rsidP="00D266DB">
      <w:pPr>
        <w:widowControl/>
        <w:jc w:val="left"/>
        <w:rPr>
          <w:szCs w:val="21"/>
        </w:rPr>
      </w:pPr>
    </w:p>
    <w:sectPr w:rsidR="00D266DB" w:rsidSect="00D266DB">
      <w:pgSz w:w="11906" w:h="16838"/>
      <w:pgMar w:top="851" w:right="1418" w:bottom="851" w:left="1418" w:header="851" w:footer="992" w:gutter="0"/>
      <w:cols w:space="720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F9"/>
    <w:rsid w:val="000F32F9"/>
    <w:rsid w:val="00352957"/>
    <w:rsid w:val="004858A1"/>
    <w:rsid w:val="00D266DB"/>
    <w:rsid w:val="00DD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00B26F-4C8E-40D8-8ACA-38221B1D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6D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266DB"/>
    <w:pPr>
      <w:spacing w:line="480" w:lineRule="auto"/>
    </w:pPr>
    <w:rPr>
      <w:rFonts w:eastAsia="ＭＳ ゴシック"/>
    </w:rPr>
  </w:style>
  <w:style w:type="character" w:customStyle="1" w:styleId="20">
    <w:name w:val="本文 2 (文字)"/>
    <w:basedOn w:val="a0"/>
    <w:link w:val="2"/>
    <w:semiHidden/>
    <w:rsid w:val="00D266DB"/>
    <w:rPr>
      <w:rFonts w:ascii="Century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 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namikawa</dc:creator>
  <cp:keywords/>
  <dc:description/>
  <cp:lastModifiedBy>namikawa</cp:lastModifiedBy>
  <cp:revision>3</cp:revision>
  <dcterms:created xsi:type="dcterms:W3CDTF">2021-12-08T05:15:00Z</dcterms:created>
  <dcterms:modified xsi:type="dcterms:W3CDTF">2021-12-10T00:20:00Z</dcterms:modified>
</cp:coreProperties>
</file>