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56D" w:rsidRDefault="0056456D" w:rsidP="0056456D">
      <w:pPr>
        <w:jc w:val="left"/>
        <w:rPr>
          <w:rFonts w:asciiTheme="majorEastAsia" w:eastAsiaTheme="majorEastAsia" w:hAnsiTheme="majorEastAsia"/>
          <w:b/>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0288" behindDoc="0" locked="0" layoutInCell="1" allowOverlap="1" wp14:anchorId="16CD3F98" wp14:editId="5B0D729A">
                <wp:simplePos x="0" y="0"/>
                <wp:positionH relativeFrom="margin">
                  <wp:posOffset>3048000</wp:posOffset>
                </wp:positionH>
                <wp:positionV relativeFrom="paragraph">
                  <wp:posOffset>-508000</wp:posOffset>
                </wp:positionV>
                <wp:extent cx="3113617" cy="304800"/>
                <wp:effectExtent l="0" t="0" r="10795" b="19050"/>
                <wp:wrapNone/>
                <wp:docPr id="2" name="正方形/長方形 2"/>
                <wp:cNvGraphicFramePr/>
                <a:graphic xmlns:a="http://schemas.openxmlformats.org/drawingml/2006/main">
                  <a:graphicData uri="http://schemas.microsoft.com/office/word/2010/wordprocessingShape">
                    <wps:wsp>
                      <wps:cNvSpPr/>
                      <wps:spPr>
                        <a:xfrm>
                          <a:off x="0" y="0"/>
                          <a:ext cx="3113617" cy="304800"/>
                        </a:xfrm>
                        <a:prstGeom prst="rect">
                          <a:avLst/>
                        </a:prstGeom>
                        <a:noFill/>
                        <a:ln w="12700" cap="flat" cmpd="sng" algn="ctr">
                          <a:solidFill>
                            <a:srgbClr val="5B9BD5">
                              <a:shade val="50000"/>
                            </a:srgbClr>
                          </a:solidFill>
                          <a:prstDash val="solid"/>
                          <a:miter lim="800000"/>
                        </a:ln>
                        <a:effectLst/>
                      </wps:spPr>
                      <wps:txbx>
                        <w:txbxContent>
                          <w:p w:rsidR="0056456D" w:rsidRPr="00C13508" w:rsidRDefault="00B8376F" w:rsidP="0056456D">
                            <w:pPr>
                              <w:jc w:val="center"/>
                              <w:rPr>
                                <w:rFonts w:asciiTheme="majorEastAsia" w:eastAsiaTheme="majorEastAsia" w:hAnsiTheme="majorEastAsia"/>
                                <w:b/>
                                <w:sz w:val="24"/>
                                <w:szCs w:val="24"/>
                              </w:rPr>
                            </w:pPr>
                            <w:r>
                              <w:rPr>
                                <w:rFonts w:asciiTheme="majorEastAsia" w:eastAsiaTheme="majorEastAsia" w:hAnsiTheme="majorEastAsia" w:hint="eastAsia"/>
                                <w:b/>
                                <w:color w:val="000000" w:themeColor="text1"/>
                                <w:sz w:val="24"/>
                                <w:szCs w:val="24"/>
                              </w:rPr>
                              <w:t>事業の概要と</w:t>
                            </w:r>
                            <w:r>
                              <w:rPr>
                                <w:rFonts w:asciiTheme="majorEastAsia" w:eastAsiaTheme="majorEastAsia" w:hAnsiTheme="majorEastAsia"/>
                                <w:b/>
                                <w:color w:val="000000" w:themeColor="text1"/>
                                <w:sz w:val="24"/>
                                <w:szCs w:val="24"/>
                              </w:rPr>
                              <w:t>プログラム</w:t>
                            </w:r>
                            <w:r w:rsidR="00D87689">
                              <w:rPr>
                                <w:rFonts w:asciiTheme="majorEastAsia" w:eastAsiaTheme="majorEastAsia" w:hAnsiTheme="majorEastAsia" w:hint="eastAsia"/>
                                <w:b/>
                                <w:color w:val="000000" w:themeColor="text1"/>
                                <w:sz w:val="24"/>
                                <w:szCs w:val="24"/>
                              </w:rPr>
                              <w:t>実施までの</w:t>
                            </w:r>
                            <w:r w:rsidR="00D87689">
                              <w:rPr>
                                <w:rFonts w:asciiTheme="majorEastAsia" w:eastAsiaTheme="majorEastAsia" w:hAnsiTheme="majorEastAsia"/>
                                <w:b/>
                                <w:color w:val="000000" w:themeColor="text1"/>
                                <w:sz w:val="24"/>
                                <w:szCs w:val="24"/>
                              </w:rPr>
                              <w:t>流れ</w:t>
                            </w:r>
                          </w:p>
                          <w:p w:rsidR="0056456D" w:rsidRPr="00C13508" w:rsidRDefault="0056456D" w:rsidP="0056456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CD3F98" id="正方形/長方形 2" o:spid="_x0000_s1026" style="position:absolute;margin-left:240pt;margin-top:-40pt;width:245.15pt;height:24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" filled="f" strokecolor="#41719c" strokeweight="1pt">
                <v:textbox>
                  <w:txbxContent>
                    <w:p w:rsidR="0056456D" w:rsidRPr="00C13508" w:rsidRDefault="00B8376F" w:rsidP="0056456D">
                      <w:pPr>
                        <w:jc w:val="center"/>
                        <w:rPr>
                          <w:rFonts w:asciiTheme="majorEastAsia" w:eastAsiaTheme="majorEastAsia" w:hAnsiTheme="majorEastAsia" w:hint="eastAsia"/>
                          <w:b/>
                          <w:sz w:val="24"/>
                          <w:szCs w:val="24"/>
                        </w:rPr>
                      </w:pPr>
                      <w:r>
                        <w:rPr>
                          <w:rFonts w:asciiTheme="majorEastAsia" w:eastAsiaTheme="majorEastAsia" w:hAnsiTheme="majorEastAsia" w:hint="eastAsia"/>
                          <w:b/>
                          <w:color w:val="000000" w:themeColor="text1"/>
                          <w:sz w:val="24"/>
                          <w:szCs w:val="24"/>
                        </w:rPr>
                        <w:t>事業の概要と</w:t>
                      </w:r>
                      <w:r>
                        <w:rPr>
                          <w:rFonts w:asciiTheme="majorEastAsia" w:eastAsiaTheme="majorEastAsia" w:hAnsiTheme="majorEastAsia"/>
                          <w:b/>
                          <w:color w:val="000000" w:themeColor="text1"/>
                          <w:sz w:val="24"/>
                          <w:szCs w:val="24"/>
                        </w:rPr>
                        <w:t>プログラム</w:t>
                      </w:r>
                      <w:r w:rsidR="00D87689">
                        <w:rPr>
                          <w:rFonts w:asciiTheme="majorEastAsia" w:eastAsiaTheme="majorEastAsia" w:hAnsiTheme="majorEastAsia" w:hint="eastAsia"/>
                          <w:b/>
                          <w:color w:val="000000" w:themeColor="text1"/>
                          <w:sz w:val="24"/>
                          <w:szCs w:val="24"/>
                        </w:rPr>
                        <w:t>実施までの</w:t>
                      </w:r>
                      <w:r w:rsidR="00D87689">
                        <w:rPr>
                          <w:rFonts w:asciiTheme="majorEastAsia" w:eastAsiaTheme="majorEastAsia" w:hAnsiTheme="majorEastAsia"/>
                          <w:b/>
                          <w:color w:val="000000" w:themeColor="text1"/>
                          <w:sz w:val="24"/>
                          <w:szCs w:val="24"/>
                        </w:rPr>
                        <w:t>流れ</w:t>
                      </w:r>
                    </w:p>
                    <w:p w:rsidR="0056456D" w:rsidRPr="00C13508" w:rsidRDefault="0056456D" w:rsidP="0056456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ect>
            </w:pict>
          </mc:Fallback>
        </mc:AlternateContent>
      </w:r>
      <w:r w:rsidRPr="00C13508">
        <w:rPr>
          <w:rFonts w:asciiTheme="majorEastAsia" w:eastAsiaTheme="majorEastAsia" w:hAnsiTheme="majorEastAsia" w:hint="eastAsia"/>
          <w:b/>
          <w:sz w:val="24"/>
          <w:szCs w:val="24"/>
        </w:rPr>
        <w:t>●企業等の教育プログラム提供事業への御賛同について</w:t>
      </w:r>
    </w:p>
    <w:p w:rsidR="005E0CEA" w:rsidRPr="00C13508" w:rsidRDefault="005E0CEA" w:rsidP="0056456D">
      <w:pPr>
        <w:jc w:val="left"/>
        <w:rPr>
          <w:rFonts w:asciiTheme="majorEastAsia" w:eastAsiaTheme="majorEastAsia" w:hAnsiTheme="majorEastAsia"/>
          <w:b/>
          <w:sz w:val="24"/>
          <w:szCs w:val="24"/>
        </w:rPr>
      </w:pPr>
    </w:p>
    <w:p w:rsidR="0056456D" w:rsidRPr="003A37E3" w:rsidRDefault="0056456D" w:rsidP="00564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3A37E3">
        <w:rPr>
          <w:rFonts w:ascii="HG丸ｺﾞｼｯｸM-PRO" w:eastAsia="HG丸ｺﾞｼｯｸM-PRO" w:hAnsi="HG丸ｺﾞｼｯｸM-PRO" w:hint="eastAsia"/>
          <w:sz w:val="24"/>
          <w:szCs w:val="24"/>
        </w:rPr>
        <w:t>企業等の</w:t>
      </w:r>
      <w:r>
        <w:rPr>
          <w:rFonts w:ascii="HG丸ｺﾞｼｯｸM-PRO" w:eastAsia="HG丸ｺﾞｼｯｸM-PRO" w:hAnsi="HG丸ｺﾞｼｯｸM-PRO" w:hint="eastAsia"/>
          <w:sz w:val="24"/>
          <w:szCs w:val="24"/>
        </w:rPr>
        <w:t>教育プログラム</w:t>
      </w:r>
      <w:r w:rsidRPr="003A37E3">
        <w:rPr>
          <w:rFonts w:ascii="HG丸ｺﾞｼｯｸM-PRO" w:eastAsia="HG丸ｺﾞｼｯｸM-PRO" w:hAnsi="HG丸ｺﾞｼｯｸM-PRO" w:hint="eastAsia"/>
          <w:sz w:val="24"/>
          <w:szCs w:val="24"/>
        </w:rPr>
        <w:t>提供事業の活動の趣旨</w:t>
      </w:r>
      <w:r>
        <w:rPr>
          <w:rFonts w:ascii="HG丸ｺﾞｼｯｸM-PRO" w:eastAsia="HG丸ｺﾞｼｯｸM-PRO" w:hAnsi="HG丸ｺﾞｼｯｸM-PRO" w:hint="eastAsia"/>
          <w:sz w:val="24"/>
          <w:szCs w:val="24"/>
        </w:rPr>
        <w:t>】</w:t>
      </w:r>
    </w:p>
    <w:p w:rsidR="0056456D" w:rsidRDefault="0056456D" w:rsidP="0056456D">
      <w:pPr>
        <w:ind w:firstLineChars="100" w:firstLine="240"/>
        <w:rPr>
          <w:rFonts w:ascii="HG丸ｺﾞｼｯｸM-PRO" w:eastAsia="HG丸ｺﾞｼｯｸM-PRO" w:hAnsi="HG丸ｺﾞｼｯｸM-PRO"/>
          <w:sz w:val="24"/>
          <w:szCs w:val="24"/>
        </w:rPr>
      </w:pPr>
      <w:bookmarkStart w:id="0" w:name="_GoBack"/>
      <w:r>
        <w:rPr>
          <w:rFonts w:ascii="HG丸ｺﾞｼｯｸM-PRO" w:eastAsia="HG丸ｺﾞｼｯｸM-PRO" w:hAnsi="HG丸ｺﾞｼｯｸM-PRO" w:hint="eastAsia"/>
          <w:sz w:val="24"/>
          <w:szCs w:val="24"/>
        </w:rPr>
        <w:t>「社会に開かれた教育課程」の実現に向けて、学校と地域の連携・協働を一層進めていくことが重要であり、地域の多様な人材が子どもたちの成長を支える活動に参画するための基盤を整備していくことが重要です。</w:t>
      </w:r>
    </w:p>
    <w:p w:rsidR="0056456D" w:rsidRPr="003A37E3" w:rsidRDefault="0056456D" w:rsidP="0056456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そこで、県教育委員会では、</w:t>
      </w:r>
      <w:r w:rsidRPr="00F9480F">
        <w:rPr>
          <w:rFonts w:ascii="HG丸ｺﾞｼｯｸM-PRO" w:eastAsia="HG丸ｺﾞｼｯｸM-PRO" w:hAnsi="HG丸ｺﾞｼｯｸM-PRO" w:hint="eastAsia"/>
          <w:sz w:val="24"/>
          <w:szCs w:val="24"/>
        </w:rPr>
        <w:t>企業等が、それぞれの特色を生かし子どもたちの健全な成長のため、多様な体験活動や学習の機会を提供する「企業等による教育プログラム」</w:t>
      </w:r>
      <w:r>
        <w:rPr>
          <w:rFonts w:ascii="HG丸ｺﾞｼｯｸM-PRO" w:eastAsia="HG丸ｺﾞｼｯｸM-PRO" w:hAnsi="HG丸ｺﾞｼｯｸM-PRO" w:hint="eastAsia"/>
          <w:sz w:val="24"/>
          <w:szCs w:val="24"/>
        </w:rPr>
        <w:t>を実施いたします。</w:t>
      </w:r>
    </w:p>
    <w:p w:rsidR="0056456D" w:rsidRDefault="0056456D" w:rsidP="0056456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ぜひ、</w:t>
      </w:r>
      <w:r w:rsidRPr="003A37E3">
        <w:rPr>
          <w:rFonts w:ascii="HG丸ｺﾞｼｯｸM-PRO" w:eastAsia="HG丸ｺﾞｼｯｸM-PRO" w:hAnsi="HG丸ｺﾞｼｯｸM-PRO" w:hint="eastAsia"/>
          <w:sz w:val="24"/>
          <w:szCs w:val="24"/>
        </w:rPr>
        <w:t>子どもたちの豊かな学びのために、皆様のお力添えをお願いいたします。</w:t>
      </w:r>
    </w:p>
    <w:bookmarkEnd w:id="0"/>
    <w:p w:rsidR="005E0CEA" w:rsidRPr="003A37E3" w:rsidRDefault="005E0CEA" w:rsidP="0056456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2DF2519F" wp14:editId="44321E59">
                <wp:simplePos x="0" y="0"/>
                <wp:positionH relativeFrom="margin">
                  <wp:align>right</wp:align>
                </wp:positionH>
                <wp:positionV relativeFrom="paragraph">
                  <wp:posOffset>198120</wp:posOffset>
                </wp:positionV>
                <wp:extent cx="6210300" cy="10134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6210300" cy="101346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CE1BB7" id="正方形/長方形 1" o:spid="_x0000_s1026" style="position:absolute;left:0;text-align:left;margin-left:437.8pt;margin-top:15.6pt;width:489pt;height:79.8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" filled="f" strokecolor="#41719c" strokeweight="1pt">
                <w10:wrap anchorx="margin"/>
              </v:rect>
            </w:pict>
          </mc:Fallback>
        </mc:AlternateContent>
      </w:r>
    </w:p>
    <w:p w:rsidR="0056456D" w:rsidRPr="001B072C" w:rsidRDefault="0056456D" w:rsidP="00564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w:t>
      </w:r>
    </w:p>
    <w:p w:rsidR="0056456D" w:rsidRPr="003A37E3" w:rsidRDefault="0056456D" w:rsidP="0056456D">
      <w:pPr>
        <w:rPr>
          <w:rFonts w:ascii="HG丸ｺﾞｼｯｸM-PRO" w:eastAsia="HG丸ｺﾞｼｯｸM-PRO" w:hAnsi="HG丸ｺﾞｼｯｸM-PRO"/>
          <w:sz w:val="24"/>
          <w:szCs w:val="24"/>
        </w:rPr>
      </w:pPr>
      <w:r w:rsidRPr="003A37E3">
        <w:rPr>
          <w:rFonts w:ascii="HG丸ｺﾞｼｯｸM-PRO" w:eastAsia="HG丸ｺﾞｼｯｸM-PRO" w:hAnsi="HG丸ｺﾞｼｯｸM-PRO" w:hint="eastAsia"/>
          <w:sz w:val="24"/>
          <w:szCs w:val="24"/>
        </w:rPr>
        <w:t>教育プログラム：理科実験、キャリア教育、環境、ものづくり　等</w:t>
      </w:r>
    </w:p>
    <w:p w:rsidR="0056456D" w:rsidRPr="003A37E3" w:rsidRDefault="0056456D" w:rsidP="00564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出前授業の時間：平日の</w:t>
      </w:r>
      <w:r w:rsidRPr="003A37E3">
        <w:rPr>
          <w:rFonts w:ascii="HG丸ｺﾞｼｯｸM-PRO" w:eastAsia="HG丸ｺﾞｼｯｸM-PRO" w:hAnsi="HG丸ｺﾞｼｯｸM-PRO" w:hint="eastAsia"/>
          <w:sz w:val="24"/>
          <w:szCs w:val="24"/>
        </w:rPr>
        <w:t>放課後、土曜日、日曜日、長期休暇等　等</w:t>
      </w:r>
    </w:p>
    <w:p w:rsidR="0056456D" w:rsidRPr="003A37E3" w:rsidRDefault="00495DFB" w:rsidP="00564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対象学年　　　：未就学児、小学生、中学生、高校生</w:t>
      </w:r>
    </w:p>
    <w:p w:rsidR="0056456D" w:rsidRDefault="0056456D" w:rsidP="0056456D">
      <w:pPr>
        <w:jc w:val="left"/>
        <w:rPr>
          <w:rFonts w:ascii="HG丸ｺﾞｼｯｸM-PRO" w:eastAsia="HG丸ｺﾞｼｯｸM-PRO" w:hAnsi="HG丸ｺﾞｼｯｸM-PRO"/>
          <w:sz w:val="24"/>
          <w:szCs w:val="24"/>
        </w:rPr>
      </w:pPr>
    </w:p>
    <w:p w:rsidR="0056456D" w:rsidRDefault="0056456D" w:rsidP="0056456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C13508">
        <w:rPr>
          <w:rFonts w:ascii="HG丸ｺﾞｼｯｸM-PRO" w:eastAsia="HG丸ｺﾞｼｯｸM-PRO" w:hAnsi="HG丸ｺﾞｼｯｸM-PRO" w:hint="eastAsia"/>
          <w:sz w:val="24"/>
          <w:szCs w:val="24"/>
        </w:rPr>
        <w:t>登録及び出前授業等の実施について</w:t>
      </w:r>
      <w:r>
        <w:rPr>
          <w:rFonts w:ascii="HG丸ｺﾞｼｯｸM-PRO" w:eastAsia="HG丸ｺﾞｼｯｸM-PRO" w:hAnsi="HG丸ｺﾞｼｯｸM-PRO" w:hint="eastAsia"/>
          <w:sz w:val="24"/>
          <w:szCs w:val="24"/>
        </w:rPr>
        <w:t>]</w:t>
      </w:r>
    </w:p>
    <w:p w:rsidR="0056456D" w:rsidRPr="00C60558" w:rsidRDefault="0056456D" w:rsidP="0056456D">
      <w:pPr>
        <w:jc w:val="left"/>
        <w:rPr>
          <w:rFonts w:ascii="HG丸ｺﾞｼｯｸM-PRO" w:eastAsia="HG丸ｺﾞｼｯｸM-PRO" w:hAnsi="HG丸ｺﾞｼｯｸM-PRO"/>
          <w:sz w:val="24"/>
          <w:szCs w:val="24"/>
        </w:rPr>
      </w:pPr>
    </w:p>
    <w:p w:rsidR="0056456D" w:rsidRPr="00C13508" w:rsidRDefault="0056456D" w:rsidP="0056456D">
      <w:pPr>
        <w:pStyle w:val="a7"/>
        <w:numPr>
          <w:ilvl w:val="0"/>
          <w:numId w:val="1"/>
        </w:numPr>
        <w:ind w:leftChars="0"/>
        <w:jc w:val="left"/>
        <w:rPr>
          <w:rFonts w:ascii="HG丸ｺﾞｼｯｸM-PRO" w:eastAsia="HG丸ｺﾞｼｯｸM-PRO" w:hAnsi="HG丸ｺﾞｼｯｸM-PRO"/>
          <w:sz w:val="24"/>
          <w:szCs w:val="24"/>
        </w:rPr>
      </w:pPr>
      <w:r w:rsidRPr="00C13508">
        <w:rPr>
          <w:rFonts w:ascii="HG丸ｺﾞｼｯｸM-PRO" w:eastAsia="HG丸ｺﾞｼｯｸM-PRO" w:hAnsi="HG丸ｺﾞｼｯｸM-PRO" w:hint="eastAsia"/>
          <w:sz w:val="24"/>
          <w:szCs w:val="24"/>
        </w:rPr>
        <w:t>登録までの流れ</w:t>
      </w:r>
    </w:p>
    <w:p w:rsidR="0056456D" w:rsidRDefault="0056456D" w:rsidP="00564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（貴社）</w:t>
      </w:r>
    </w:p>
    <w:p w:rsidR="0056456D" w:rsidRDefault="0056456D" w:rsidP="00AC14E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企業等の教育プログラムへ</w:t>
      </w:r>
      <w:r w:rsidR="00EC15D7">
        <w:rPr>
          <w:rFonts w:ascii="HG丸ｺﾞｼｯｸM-PRO" w:eastAsia="HG丸ｺﾞｼｯｸM-PRO" w:hAnsi="HG丸ｺﾞｼｯｸM-PRO" w:hint="eastAsia"/>
          <w:sz w:val="24"/>
          <w:szCs w:val="24"/>
        </w:rPr>
        <w:t>の御賛同の旨と、提供していただけるプログラムの内容を、</w:t>
      </w:r>
      <w:r w:rsidR="006577D8">
        <w:rPr>
          <w:rFonts w:ascii="HG丸ｺﾞｼｯｸM-PRO" w:eastAsia="HG丸ｺﾞｼｯｸM-PRO" w:hAnsi="HG丸ｺﾞｼｯｸM-PRO" w:hint="eastAsia"/>
          <w:sz w:val="24"/>
          <w:szCs w:val="24"/>
        </w:rPr>
        <w:t>ホームページ掲載の</w:t>
      </w:r>
      <w:r w:rsidR="00EC15D7">
        <w:rPr>
          <w:rFonts w:ascii="HG丸ｺﾞｼｯｸM-PRO" w:eastAsia="HG丸ｺﾞｼｯｸM-PRO" w:hAnsi="HG丸ｺﾞｼｯｸM-PRO" w:hint="eastAsia"/>
          <w:sz w:val="24"/>
          <w:szCs w:val="24"/>
        </w:rPr>
        <w:t>書類</w:t>
      </w:r>
      <w:r>
        <w:rPr>
          <w:rFonts w:ascii="HG丸ｺﾞｼｯｸM-PRO" w:eastAsia="HG丸ｺﾞｼｯｸM-PRO" w:hAnsi="HG丸ｺﾞｼｯｸM-PRO" w:hint="eastAsia"/>
          <w:sz w:val="24"/>
          <w:szCs w:val="24"/>
        </w:rPr>
        <w:t>に御記入いただき、神奈川県教育委員会</w:t>
      </w:r>
      <w:r w:rsidRPr="003A37E3">
        <w:rPr>
          <w:rFonts w:ascii="HG丸ｺﾞｼｯｸM-PRO" w:eastAsia="HG丸ｺﾞｼｯｸM-PRO" w:hAnsi="HG丸ｺﾞｼｯｸM-PRO" w:hint="eastAsia"/>
          <w:sz w:val="24"/>
          <w:szCs w:val="24"/>
        </w:rPr>
        <w:t>へ御提出ください。</w:t>
      </w:r>
    </w:p>
    <w:p w:rsidR="00B40E76" w:rsidRPr="00AC14E6" w:rsidRDefault="00B40E76" w:rsidP="00514497">
      <w:pPr>
        <w:rPr>
          <w:rFonts w:ascii="HG丸ｺﾞｼｯｸM-PRO" w:eastAsia="HG丸ｺﾞｼｯｸM-PRO" w:hAnsi="HG丸ｺﾞｼｯｸM-PRO"/>
          <w:sz w:val="24"/>
          <w:szCs w:val="24"/>
        </w:rPr>
      </w:pPr>
      <w:r w:rsidRPr="00514497">
        <w:rPr>
          <w:rFonts w:ascii="HG丸ｺﾞｼｯｸM-PRO" w:eastAsia="HG丸ｺﾞｼｯｸM-PRO" w:hAnsi="HG丸ｺﾞｼｯｸM-PRO" w:hint="eastAsia"/>
          <w:sz w:val="24"/>
          <w:szCs w:val="24"/>
          <w:bdr w:val="single" w:sz="4" w:space="0" w:color="auto"/>
        </w:rPr>
        <w:t>送付先：神奈川県生涯学習課</w:t>
      </w:r>
      <w:r w:rsidR="00514497" w:rsidRPr="00514497">
        <w:rPr>
          <w:rFonts w:ascii="HG丸ｺﾞｼｯｸM-PRO" w:eastAsia="HG丸ｺﾞｼｯｸM-PRO" w:hAnsi="HG丸ｺﾞｼｯｸM-PRO" w:hint="eastAsia"/>
          <w:sz w:val="24"/>
          <w:szCs w:val="24"/>
          <w:bdr w:val="single" w:sz="4" w:space="0" w:color="auto"/>
        </w:rPr>
        <w:t>社会教育グループ</w:t>
      </w:r>
      <w:r w:rsidR="00514497">
        <w:rPr>
          <w:rFonts w:ascii="HG丸ｺﾞｼｯｸM-PRO" w:eastAsia="HG丸ｺﾞｼｯｸM-PRO" w:hAnsi="HG丸ｺﾞｼｯｸM-PRO" w:hint="eastAsia"/>
          <w:sz w:val="24"/>
          <w:szCs w:val="24"/>
          <w:bdr w:val="single" w:sz="4" w:space="0" w:color="auto"/>
        </w:rPr>
        <w:t xml:space="preserve">  </w:t>
      </w:r>
      <w:r w:rsidRPr="00514497">
        <w:rPr>
          <w:rFonts w:ascii="HG丸ｺﾞｼｯｸM-PRO" w:eastAsia="HG丸ｺﾞｼｯｸM-PRO" w:hAnsi="HG丸ｺﾞｼｯｸM-PRO" w:hint="eastAsia"/>
          <w:sz w:val="24"/>
          <w:szCs w:val="24"/>
          <w:bdr w:val="single" w:sz="4" w:space="0" w:color="auto"/>
        </w:rPr>
        <w:t>（メール：syakyou@pref.kanagawa.lg.jp）</w:t>
      </w:r>
    </w:p>
    <w:p w:rsidR="0056456D" w:rsidRPr="003A37E3" w:rsidRDefault="00AC14E6" w:rsidP="0056456D">
      <w:pPr>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51C31126" wp14:editId="4375D052">
                <wp:simplePos x="0" y="0"/>
                <wp:positionH relativeFrom="column">
                  <wp:posOffset>2049780</wp:posOffset>
                </wp:positionH>
                <wp:positionV relativeFrom="paragraph">
                  <wp:posOffset>15240</wp:posOffset>
                </wp:positionV>
                <wp:extent cx="647700" cy="213360"/>
                <wp:effectExtent l="38100" t="0" r="0" b="34290"/>
                <wp:wrapNone/>
                <wp:docPr id="3" name="下矢印 3"/>
                <wp:cNvGraphicFramePr/>
                <a:graphic xmlns:a="http://schemas.openxmlformats.org/drawingml/2006/main">
                  <a:graphicData uri="http://schemas.microsoft.com/office/word/2010/wordprocessingShape">
                    <wps:wsp>
                      <wps:cNvSpPr/>
                      <wps:spPr>
                        <a:xfrm>
                          <a:off x="0" y="0"/>
                          <a:ext cx="647700" cy="2133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108C1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61.4pt;margin-top:1.2pt;width:51pt;height:1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" adj="10800" fillcolor="#5b9bd5" strokecolor="#41719c" strokeweight="1pt"/>
            </w:pict>
          </mc:Fallback>
        </mc:AlternateContent>
      </w:r>
    </w:p>
    <w:p w:rsidR="0056456D" w:rsidRDefault="0056456D" w:rsidP="00564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（県教育委員会）</w:t>
      </w:r>
    </w:p>
    <w:p w:rsidR="0056456D" w:rsidRDefault="0056456D" w:rsidP="0056456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神奈川県教育委員会が県ホームページ</w:t>
      </w:r>
      <w:r w:rsidRPr="003A37E3">
        <w:rPr>
          <w:rFonts w:ascii="HG丸ｺﾞｼｯｸM-PRO" w:eastAsia="HG丸ｺﾞｼｯｸM-PRO" w:hAnsi="HG丸ｺﾞｼｯｸM-PRO" w:hint="eastAsia"/>
          <w:sz w:val="24"/>
          <w:szCs w:val="24"/>
        </w:rPr>
        <w:t>に情報を登録します。</w:t>
      </w:r>
    </w:p>
    <w:p w:rsidR="00AC14E6" w:rsidRPr="003A37E3" w:rsidRDefault="00AC14E6" w:rsidP="0056456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※ホームペ</w:t>
      </w:r>
      <w:r w:rsidR="001277DD">
        <w:rPr>
          <w:rFonts w:ascii="HG丸ｺﾞｼｯｸM-PRO" w:eastAsia="HG丸ｺﾞｼｯｸM-PRO" w:hAnsi="HG丸ｺﾞｼｯｸM-PRO" w:hint="eastAsia"/>
          <w:sz w:val="24"/>
          <w:szCs w:val="24"/>
        </w:rPr>
        <w:t>ージ記載を希望しない場合は、県教育委員会の方でリストに</w:t>
      </w:r>
      <w:r w:rsidR="000F3508">
        <w:rPr>
          <w:rFonts w:ascii="HG丸ｺﾞｼｯｸM-PRO" w:eastAsia="HG丸ｺﾞｼｯｸM-PRO" w:hAnsi="HG丸ｺﾞｼｯｸM-PRO" w:hint="eastAsia"/>
          <w:sz w:val="24"/>
          <w:szCs w:val="24"/>
        </w:rPr>
        <w:t>登録</w:t>
      </w:r>
      <w:r w:rsidR="001277DD">
        <w:rPr>
          <w:rFonts w:ascii="HG丸ｺﾞｼｯｸM-PRO" w:eastAsia="HG丸ｺﾞｼｯｸM-PRO" w:hAnsi="HG丸ｺﾞｼｯｸM-PRO" w:hint="eastAsia"/>
          <w:sz w:val="24"/>
          <w:szCs w:val="24"/>
        </w:rPr>
        <w:t>します。</w:t>
      </w:r>
    </w:p>
    <w:p w:rsidR="0056456D" w:rsidRPr="00AC14E6" w:rsidRDefault="0056456D" w:rsidP="00AC14E6">
      <w:pPr>
        <w:jc w:val="center"/>
        <w:rPr>
          <w:rFonts w:ascii="ＭＳ 明朝" w:eastAsia="ＭＳ 明朝" w:hAnsi="ＭＳ 明朝" w:cs="ＭＳ 明朝"/>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0" locked="0" layoutInCell="1" allowOverlap="1" wp14:anchorId="19C5BAC0" wp14:editId="519A0CE0">
                <wp:simplePos x="0" y="0"/>
                <wp:positionH relativeFrom="column">
                  <wp:posOffset>2049780</wp:posOffset>
                </wp:positionH>
                <wp:positionV relativeFrom="paragraph">
                  <wp:posOffset>45720</wp:posOffset>
                </wp:positionV>
                <wp:extent cx="647700" cy="190500"/>
                <wp:effectExtent l="38100" t="0" r="0" b="38100"/>
                <wp:wrapNone/>
                <wp:docPr id="4" name="下矢印 4"/>
                <wp:cNvGraphicFramePr/>
                <a:graphic xmlns:a="http://schemas.openxmlformats.org/drawingml/2006/main">
                  <a:graphicData uri="http://schemas.microsoft.com/office/word/2010/wordprocessingShape">
                    <wps:wsp>
                      <wps:cNvSpPr/>
                      <wps:spPr>
                        <a:xfrm>
                          <a:off x="0" y="0"/>
                          <a:ext cx="6477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2B921D" id="下矢印 4" o:spid="_x0000_s1026" type="#_x0000_t67" style="position:absolute;left:0;text-align:left;margin-left:161.4pt;margin-top:3.6pt;width:51pt;height: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" adj="10800" fillcolor="#5b9bd5" strokecolor="#41719c" strokeweight="1pt"/>
            </w:pict>
          </mc:Fallback>
        </mc:AlternateContent>
      </w:r>
    </w:p>
    <w:p w:rsidR="00AC14E6" w:rsidRDefault="0056456D" w:rsidP="00564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（貴社）登録内容を県ホームページ</w:t>
      </w:r>
      <w:r w:rsidRPr="003A37E3">
        <w:rPr>
          <w:rFonts w:ascii="HG丸ｺﾞｼｯｸM-PRO" w:eastAsia="HG丸ｺﾞｼｯｸM-PRO" w:hAnsi="HG丸ｺﾞｼｯｸM-PRO" w:hint="eastAsia"/>
          <w:sz w:val="24"/>
          <w:szCs w:val="24"/>
        </w:rPr>
        <w:t>で御確認ください。</w:t>
      </w:r>
    </w:p>
    <w:p w:rsidR="00AC14E6" w:rsidRPr="00AC14E6" w:rsidRDefault="00AC14E6" w:rsidP="00564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※ホームページ記載を希望しない場合は、ありません。</w:t>
      </w:r>
    </w:p>
    <w:p w:rsidR="0056456D" w:rsidRDefault="0056456D" w:rsidP="0056456D">
      <w:pPr>
        <w:jc w:val="center"/>
        <w:rPr>
          <w:rFonts w:ascii="HG丸ｺﾞｼｯｸM-PRO" w:eastAsia="HG丸ｺﾞｼｯｸM-PRO" w:hAnsi="HG丸ｺﾞｼｯｸM-PRO"/>
          <w:sz w:val="24"/>
          <w:szCs w:val="24"/>
        </w:rPr>
      </w:pPr>
    </w:p>
    <w:p w:rsidR="0056456D" w:rsidRPr="00C13508" w:rsidRDefault="0056456D" w:rsidP="0056456D">
      <w:pPr>
        <w:pStyle w:val="a7"/>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実施までの流れ</w:t>
      </w:r>
    </w:p>
    <w:p w:rsidR="0056456D" w:rsidRDefault="0056456D" w:rsidP="005645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（依頼）</w:t>
      </w:r>
    </w:p>
    <w:p w:rsidR="0056456D" w:rsidRDefault="0056456D" w:rsidP="0056456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市町村や学校等から教育プログラム実施</w:t>
      </w:r>
      <w:r w:rsidRPr="003A37E3">
        <w:rPr>
          <w:rFonts w:ascii="HG丸ｺﾞｼｯｸM-PRO" w:eastAsia="HG丸ｺﾞｼｯｸM-PRO" w:hAnsi="HG丸ｺﾞｼｯｸM-PRO" w:hint="eastAsia"/>
          <w:sz w:val="24"/>
          <w:szCs w:val="24"/>
        </w:rPr>
        <w:t>の依頼が</w:t>
      </w:r>
      <w:r>
        <w:rPr>
          <w:rFonts w:ascii="HG丸ｺﾞｼｯｸM-PRO" w:eastAsia="HG丸ｺﾞｼｯｸM-PRO" w:hAnsi="HG丸ｺﾞｼｯｸM-PRO" w:hint="eastAsia"/>
          <w:sz w:val="24"/>
          <w:szCs w:val="24"/>
        </w:rPr>
        <w:t>県教育委員会に来ます。実施の</w:t>
      </w:r>
      <w:r w:rsidRPr="003A37E3">
        <w:rPr>
          <w:rFonts w:ascii="HG丸ｺﾞｼｯｸM-PRO" w:eastAsia="HG丸ｺﾞｼｯｸM-PRO" w:hAnsi="HG丸ｺﾞｼｯｸM-PRO" w:hint="eastAsia"/>
          <w:sz w:val="24"/>
          <w:szCs w:val="24"/>
        </w:rPr>
        <w:t>日時</w:t>
      </w:r>
      <w:r>
        <w:rPr>
          <w:rFonts w:ascii="HG丸ｺﾞｼｯｸM-PRO" w:eastAsia="HG丸ｺﾞｼｯｸM-PRO" w:hAnsi="HG丸ｺﾞｼｯｸM-PRO" w:hint="eastAsia"/>
          <w:sz w:val="24"/>
          <w:szCs w:val="24"/>
        </w:rPr>
        <w:t>について御相談いたします</w:t>
      </w:r>
      <w:r w:rsidRPr="003A37E3">
        <w:rPr>
          <w:rFonts w:ascii="HG丸ｺﾞｼｯｸM-PRO" w:eastAsia="HG丸ｺﾞｼｯｸM-PRO" w:hAnsi="HG丸ｺﾞｼｯｸM-PRO" w:hint="eastAsia"/>
          <w:sz w:val="24"/>
          <w:szCs w:val="24"/>
        </w:rPr>
        <w:t>。</w:t>
      </w:r>
    </w:p>
    <w:p w:rsidR="0056456D" w:rsidRPr="003A37E3" w:rsidRDefault="0056456D" w:rsidP="0056456D">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14:anchorId="1DECBEE6" wp14:editId="1E644903">
                <wp:simplePos x="0" y="0"/>
                <wp:positionH relativeFrom="column">
                  <wp:posOffset>2087880</wp:posOffset>
                </wp:positionH>
                <wp:positionV relativeFrom="paragraph">
                  <wp:posOffset>15240</wp:posOffset>
                </wp:positionV>
                <wp:extent cx="647700" cy="205740"/>
                <wp:effectExtent l="38100" t="0" r="0" b="41910"/>
                <wp:wrapNone/>
                <wp:docPr id="5" name="下矢印 5"/>
                <wp:cNvGraphicFramePr/>
                <a:graphic xmlns:a="http://schemas.openxmlformats.org/drawingml/2006/main">
                  <a:graphicData uri="http://schemas.microsoft.com/office/word/2010/wordprocessingShape">
                    <wps:wsp>
                      <wps:cNvSpPr/>
                      <wps:spPr>
                        <a:xfrm>
                          <a:off x="0" y="0"/>
                          <a:ext cx="647700" cy="20574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11084E" id="下矢印 5" o:spid="_x0000_s1026" type="#_x0000_t67" style="position:absolute;left:0;text-align:left;margin-left:164.4pt;margin-top:1.2pt;width:51pt;height:16.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" adj="10800" fillcolor="#5b9bd5" strokecolor="#41719c" strokeweight="1pt"/>
            </w:pict>
          </mc:Fallback>
        </mc:AlternateContent>
      </w:r>
    </w:p>
    <w:p w:rsidR="00FF5743" w:rsidRDefault="0056456D" w:rsidP="0056456D">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日程等が調整できましたら、教育プログラムを行っていただきます</w:t>
      </w:r>
      <w:r w:rsidRPr="003A37E3">
        <w:rPr>
          <w:rFonts w:ascii="HG丸ｺﾞｼｯｸM-PRO" w:eastAsia="HG丸ｺﾞｼｯｸM-PRO" w:hAnsi="HG丸ｺﾞｼｯｸM-PRO" w:hint="eastAsia"/>
          <w:sz w:val="24"/>
          <w:szCs w:val="24"/>
        </w:rPr>
        <w:t>。</w:t>
      </w:r>
    </w:p>
    <w:p w:rsidR="00AC14E6" w:rsidRPr="0056456D" w:rsidRDefault="00AC14E6" w:rsidP="0056456D">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※終了後、県教育委員会の方に報告を行っていただきます。</w:t>
      </w:r>
    </w:p>
    <w:sectPr w:rsidR="00AC14E6" w:rsidRPr="0056456D" w:rsidSect="005E0CE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6D" w:rsidRDefault="0056456D" w:rsidP="0056456D">
      <w:r>
        <w:separator/>
      </w:r>
    </w:p>
  </w:endnote>
  <w:endnote w:type="continuationSeparator" w:id="0">
    <w:p w:rsidR="0056456D" w:rsidRDefault="0056456D" w:rsidP="0056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6D" w:rsidRDefault="0056456D" w:rsidP="0056456D">
      <w:r>
        <w:separator/>
      </w:r>
    </w:p>
  </w:footnote>
  <w:footnote w:type="continuationSeparator" w:id="0">
    <w:p w:rsidR="0056456D" w:rsidRDefault="0056456D" w:rsidP="0056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13425"/>
    <w:multiLevelType w:val="hybridMultilevel"/>
    <w:tmpl w:val="2152AE94"/>
    <w:lvl w:ilvl="0" w:tplc="FF608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BA"/>
    <w:rsid w:val="000F3508"/>
    <w:rsid w:val="001277DD"/>
    <w:rsid w:val="00495DFB"/>
    <w:rsid w:val="00514497"/>
    <w:rsid w:val="0056456D"/>
    <w:rsid w:val="005E0CEA"/>
    <w:rsid w:val="006577D8"/>
    <w:rsid w:val="007B24BA"/>
    <w:rsid w:val="00AC14E6"/>
    <w:rsid w:val="00B40E76"/>
    <w:rsid w:val="00B8376F"/>
    <w:rsid w:val="00D87689"/>
    <w:rsid w:val="00EC15D7"/>
    <w:rsid w:val="00FF5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9A06E"/>
  <w15:chartTrackingRefBased/>
  <w15:docId w15:val="{9DD10426-DA0B-4427-BA7E-71CECFF8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5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56D"/>
    <w:pPr>
      <w:tabs>
        <w:tab w:val="center" w:pos="4252"/>
        <w:tab w:val="right" w:pos="8504"/>
      </w:tabs>
      <w:snapToGrid w:val="0"/>
    </w:pPr>
  </w:style>
  <w:style w:type="character" w:customStyle="1" w:styleId="a4">
    <w:name w:val="ヘッダー (文字)"/>
    <w:basedOn w:val="a0"/>
    <w:link w:val="a3"/>
    <w:uiPriority w:val="99"/>
    <w:rsid w:val="0056456D"/>
  </w:style>
  <w:style w:type="paragraph" w:styleId="a5">
    <w:name w:val="footer"/>
    <w:basedOn w:val="a"/>
    <w:link w:val="a6"/>
    <w:uiPriority w:val="99"/>
    <w:unhideWhenUsed/>
    <w:rsid w:val="0056456D"/>
    <w:pPr>
      <w:tabs>
        <w:tab w:val="center" w:pos="4252"/>
        <w:tab w:val="right" w:pos="8504"/>
      </w:tabs>
      <w:snapToGrid w:val="0"/>
    </w:pPr>
  </w:style>
  <w:style w:type="character" w:customStyle="1" w:styleId="a6">
    <w:name w:val="フッター (文字)"/>
    <w:basedOn w:val="a0"/>
    <w:link w:val="a5"/>
    <w:uiPriority w:val="99"/>
    <w:rsid w:val="0056456D"/>
  </w:style>
  <w:style w:type="paragraph" w:styleId="a7">
    <w:name w:val="List Paragraph"/>
    <w:basedOn w:val="a"/>
    <w:uiPriority w:val="34"/>
    <w:qFormat/>
    <w:rsid w:val="005645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118</Words>
  <Characters>679</Characters>
  <Application>Microsoft Office Word</Application>
  <DocSecurity>0</DocSecurity>
  <Lines>5</Lines>
  <Paragraphs>1</Paragraphs>
  <ScaleCrop>false</ScaleCrop>
  <Company>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2019-11-07T00:41:00Z</dcterms:created>
  <dcterms:modified xsi:type="dcterms:W3CDTF">2024-09-02T09:10:00Z</dcterms:modified>
</cp:coreProperties>
</file>