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1407" w:rsidRPr="00A1524E" w:rsidRDefault="00A34882">
      <w:pPr>
        <w:autoSpaceDE w:val="0"/>
        <w:autoSpaceDN w:val="0"/>
        <w:adjustRightInd w:val="0"/>
        <w:spacing w:line="296" w:lineRule="atLeast"/>
        <w:ind w:left="880" w:hanging="220"/>
        <w:jc w:val="left"/>
        <w:rPr>
          <w:rFonts w:ascii="ＭＳ 明朝" w:eastAsia="ＭＳ 明朝" w:cs="ＭＳ 明朝"/>
          <w:spacing w:val="5"/>
          <w:kern w:val="0"/>
          <w:szCs w:val="21"/>
        </w:rPr>
      </w:pPr>
      <w:r>
        <w:rPr>
          <w:rFonts w:ascii="ＭＳ ゴシック" w:eastAsia="ＭＳ ゴシック" w:hAnsi="ＭＳ ゴシック" w:hint="eastAsia"/>
          <w:noProof/>
          <w:sz w:val="22"/>
        </w:rPr>
        <mc:AlternateContent>
          <mc:Choice Requires="wps">
            <w:drawing>
              <wp:anchor distT="0" distB="0" distL="114300" distR="114300" simplePos="0" relativeHeight="251659264" behindDoc="0" locked="0" layoutInCell="1" allowOverlap="1" wp14:anchorId="679143EE" wp14:editId="4AE7F7B3">
                <wp:simplePos x="0" y="0"/>
                <wp:positionH relativeFrom="column">
                  <wp:posOffset>5384800</wp:posOffset>
                </wp:positionH>
                <wp:positionV relativeFrom="paragraph">
                  <wp:posOffset>-368299</wp:posOffset>
                </wp:positionV>
                <wp:extent cx="1038225" cy="251460"/>
                <wp:effectExtent l="0" t="0" r="28575" b="15240"/>
                <wp:wrapNone/>
                <wp:docPr id="1"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251460"/>
                        </a:xfrm>
                        <a:prstGeom prst="rect">
                          <a:avLst/>
                        </a:prstGeom>
                        <a:solidFill>
                          <a:srgbClr val="FFFFFF"/>
                        </a:solidFill>
                        <a:ln w="9525">
                          <a:solidFill>
                            <a:srgbClr val="000000"/>
                          </a:solidFill>
                          <a:miter lim="800000"/>
                          <a:headEnd/>
                          <a:tailEnd/>
                        </a:ln>
                      </wps:spPr>
                      <wps:txbx>
                        <w:txbxContent>
                          <w:p w:rsidR="00A34882" w:rsidRPr="00F520BF" w:rsidRDefault="00A34882" w:rsidP="00A34882">
                            <w:pPr>
                              <w:jc w:val="center"/>
                              <w:rPr>
                                <w:rFonts w:ascii="ＭＳ ゴシック" w:eastAsia="ＭＳ ゴシック" w:hAnsi="ＭＳ ゴシック"/>
                              </w:rPr>
                            </w:pPr>
                            <w:r>
                              <w:rPr>
                                <w:rFonts w:ascii="ＭＳ ゴシック" w:eastAsia="ＭＳ ゴシック" w:hAnsi="ＭＳ ゴシック" w:hint="eastAsia"/>
                              </w:rPr>
                              <w:t>参考</w:t>
                            </w:r>
                            <w:r w:rsidRPr="00F520BF">
                              <w:rPr>
                                <w:rFonts w:ascii="ＭＳ ゴシック" w:eastAsia="ＭＳ ゴシック" w:hAnsi="ＭＳ ゴシック" w:hint="eastAsia"/>
                              </w:rPr>
                              <w:t>資料</w:t>
                            </w:r>
                            <w:r>
                              <w:rPr>
                                <w:rFonts w:ascii="ＭＳ ゴシック" w:eastAsia="ＭＳ ゴシック" w:hAnsi="ＭＳ ゴシック" w:hint="eastAsia"/>
                              </w:rPr>
                              <w:t>１</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679143EE" id="_x0000_t202" coordsize="21600,21600" o:spt="202" path="m,l,21600r21600,l21600,xe">
                <v:stroke joinstyle="miter"/>
                <v:path gradientshapeok="t" o:connecttype="rect"/>
              </v:shapetype>
              <v:shape id="Text Box 26" o:spid="_x0000_s1026" type="#_x0000_t202" style="position:absolute;left:0;text-align:left;margin-left:424pt;margin-top:-29pt;width:81.75pt;height:1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">
                <v:textbox inset="5.85pt,.7pt,5.85pt,.7pt">
                  <w:txbxContent>
                    <w:p w:rsidR="00A34882" w:rsidRPr="00F520BF" w:rsidRDefault="00A34882" w:rsidP="00A34882">
                      <w:pPr>
                        <w:jc w:val="center"/>
                        <w:rPr>
                          <w:rFonts w:ascii="ＭＳ ゴシック" w:eastAsia="ＭＳ ゴシック" w:hAnsi="ＭＳ ゴシック"/>
                        </w:rPr>
                      </w:pPr>
                      <w:r>
                        <w:rPr>
                          <w:rFonts w:ascii="ＭＳ ゴシック" w:eastAsia="ＭＳ ゴシック" w:hAnsi="ＭＳ ゴシック" w:hint="eastAsia"/>
                        </w:rPr>
                        <w:t>参考</w:t>
                      </w:r>
                      <w:r w:rsidRPr="00F520BF">
                        <w:rPr>
                          <w:rFonts w:ascii="ＭＳ ゴシック" w:eastAsia="ＭＳ ゴシック" w:hAnsi="ＭＳ ゴシック" w:hint="eastAsia"/>
                        </w:rPr>
                        <w:t>資料</w:t>
                      </w:r>
                      <w:r>
                        <w:rPr>
                          <w:rFonts w:ascii="ＭＳ ゴシック" w:eastAsia="ＭＳ ゴシック" w:hAnsi="ＭＳ ゴシック" w:hint="eastAsia"/>
                        </w:rPr>
                        <w:t>１</w:t>
                      </w:r>
                    </w:p>
                  </w:txbxContent>
                </v:textbox>
              </v:shape>
            </w:pict>
          </mc:Fallback>
        </mc:AlternateContent>
      </w:r>
      <w:r w:rsidR="00151407" w:rsidRPr="00A1524E">
        <w:rPr>
          <w:rFonts w:ascii="ＭＳ 明朝" w:eastAsia="ＭＳ 明朝" w:cs="ＭＳ 明朝" w:hint="eastAsia"/>
          <w:spacing w:val="5"/>
          <w:kern w:val="0"/>
          <w:szCs w:val="21"/>
        </w:rPr>
        <w:t>神奈川県みんなのバリアフリー街づくり条例</w:t>
      </w:r>
      <w:bookmarkStart w:id="0" w:name="_GoBack"/>
      <w:bookmarkEnd w:id="0"/>
    </w:p>
    <w:p w:rsidR="00151407" w:rsidRPr="00A1524E" w:rsidRDefault="00151407">
      <w:pPr>
        <w:autoSpaceDE w:val="0"/>
        <w:autoSpaceDN w:val="0"/>
        <w:adjustRightInd w:val="0"/>
        <w:spacing w:line="296" w:lineRule="atLeast"/>
        <w:jc w:val="right"/>
        <w:rPr>
          <w:rFonts w:ascii="ＭＳ 明朝" w:eastAsia="ＭＳ 明朝" w:cs="ＭＳ 明朝"/>
          <w:spacing w:val="5"/>
          <w:kern w:val="0"/>
          <w:szCs w:val="21"/>
        </w:rPr>
      </w:pPr>
      <w:r w:rsidRPr="00A1524E">
        <w:rPr>
          <w:rFonts w:ascii="ＭＳ 明朝" w:eastAsia="ＭＳ 明朝" w:cs="ＭＳ 明朝" w:hint="eastAsia"/>
          <w:spacing w:val="5"/>
          <w:kern w:val="0"/>
          <w:szCs w:val="21"/>
        </w:rPr>
        <w:t>平成７年３月</w:t>
      </w:r>
      <w:r w:rsidRPr="00A1524E">
        <w:rPr>
          <w:rFonts w:ascii="ＭＳ 明朝" w:eastAsia="ＭＳ 明朝" w:cs="ＭＳ 明朝"/>
          <w:spacing w:val="5"/>
          <w:kern w:val="0"/>
          <w:szCs w:val="21"/>
        </w:rPr>
        <w:t>14</w:t>
      </w:r>
      <w:r w:rsidRPr="00A1524E">
        <w:rPr>
          <w:rFonts w:ascii="ＭＳ 明朝" w:eastAsia="ＭＳ 明朝" w:cs="ＭＳ 明朝" w:hint="eastAsia"/>
          <w:spacing w:val="5"/>
          <w:kern w:val="0"/>
          <w:szCs w:val="21"/>
        </w:rPr>
        <w:t>日</w:t>
      </w:r>
    </w:p>
    <w:p w:rsidR="00151407" w:rsidRPr="00A1524E" w:rsidRDefault="00151407">
      <w:pPr>
        <w:autoSpaceDE w:val="0"/>
        <w:autoSpaceDN w:val="0"/>
        <w:adjustRightInd w:val="0"/>
        <w:spacing w:line="296" w:lineRule="atLeast"/>
        <w:jc w:val="right"/>
        <w:rPr>
          <w:rFonts w:ascii="ＭＳ 明朝" w:eastAsia="ＭＳ 明朝" w:cs="ＭＳ 明朝"/>
          <w:spacing w:val="5"/>
          <w:kern w:val="0"/>
          <w:szCs w:val="21"/>
        </w:rPr>
      </w:pPr>
      <w:r w:rsidRPr="00A1524E">
        <w:rPr>
          <w:rFonts w:ascii="ＭＳ 明朝" w:eastAsia="ＭＳ 明朝" w:cs="ＭＳ 明朝" w:hint="eastAsia"/>
          <w:spacing w:val="5"/>
          <w:kern w:val="0"/>
          <w:szCs w:val="21"/>
        </w:rPr>
        <w:t>条例第５号</w:t>
      </w:r>
    </w:p>
    <w:p w:rsidR="00151407" w:rsidRPr="00A1524E" w:rsidRDefault="00151407">
      <w:pPr>
        <w:autoSpaceDE w:val="0"/>
        <w:autoSpaceDN w:val="0"/>
        <w:adjustRightInd w:val="0"/>
        <w:spacing w:line="296" w:lineRule="atLeast"/>
        <w:jc w:val="right"/>
        <w:rPr>
          <w:rFonts w:ascii="ＭＳ 明朝" w:eastAsia="ＭＳ 明朝" w:cs="ＭＳ 明朝"/>
          <w:spacing w:val="5"/>
          <w:kern w:val="0"/>
          <w:szCs w:val="21"/>
        </w:rPr>
      </w:pPr>
      <w:r w:rsidRPr="00A1524E">
        <w:rPr>
          <w:rFonts w:ascii="ＭＳ 明朝" w:eastAsia="ＭＳ 明朝" w:cs="ＭＳ 明朝"/>
          <w:spacing w:val="5"/>
          <w:kern w:val="0"/>
          <w:szCs w:val="21"/>
        </w:rPr>
        <w:t xml:space="preserve"> </w:t>
      </w:r>
    </w:p>
    <w:tbl>
      <w:tblPr>
        <w:tblW w:w="0" w:type="auto"/>
        <w:tblLayout w:type="fixed"/>
        <w:tblCellMar>
          <w:left w:w="0" w:type="dxa"/>
          <w:right w:w="0" w:type="dxa"/>
        </w:tblCellMar>
        <w:tblLook w:val="0000" w:firstRow="0" w:lastRow="0" w:firstColumn="0" w:lastColumn="0" w:noHBand="0" w:noVBand="0"/>
      </w:tblPr>
      <w:tblGrid>
        <w:gridCol w:w="400"/>
        <w:gridCol w:w="895"/>
        <w:gridCol w:w="4105"/>
        <w:gridCol w:w="4106"/>
        <w:gridCol w:w="400"/>
      </w:tblGrid>
      <w:tr w:rsidR="00151407" w:rsidRPr="00A1524E">
        <w:tc>
          <w:tcPr>
            <w:tcW w:w="400" w:type="dxa"/>
            <w:tcBorders>
              <w:top w:val="nil"/>
              <w:left w:val="nil"/>
              <w:bottom w:val="nil"/>
              <w:right w:val="nil"/>
            </w:tcBorders>
          </w:tcPr>
          <w:p w:rsidR="00151407" w:rsidRPr="00A1524E" w:rsidRDefault="00151407">
            <w:pPr>
              <w:autoSpaceDE w:val="0"/>
              <w:autoSpaceDN w:val="0"/>
              <w:adjustRightInd w:val="0"/>
              <w:spacing w:line="296" w:lineRule="atLeast"/>
              <w:jc w:val="right"/>
              <w:rPr>
                <w:rFonts w:ascii="ＭＳ 明朝" w:eastAsia="ＭＳ 明朝" w:cs="ＭＳ 明朝"/>
                <w:spacing w:val="5"/>
                <w:kern w:val="0"/>
                <w:szCs w:val="21"/>
              </w:rPr>
            </w:pPr>
          </w:p>
        </w:tc>
        <w:tc>
          <w:tcPr>
            <w:tcW w:w="895" w:type="dxa"/>
            <w:tcBorders>
              <w:top w:val="nil"/>
              <w:left w:val="nil"/>
              <w:bottom w:val="nil"/>
              <w:right w:val="nil"/>
            </w:tcBorders>
          </w:tcPr>
          <w:p w:rsidR="00151407" w:rsidRPr="00A1524E" w:rsidRDefault="00151407">
            <w:pPr>
              <w:autoSpaceDE w:val="0"/>
              <w:autoSpaceDN w:val="0"/>
              <w:adjustRightInd w:val="0"/>
              <w:spacing w:line="296" w:lineRule="atLeast"/>
              <w:jc w:val="left"/>
              <w:rPr>
                <w:rFonts w:ascii="ＭＳ 明朝" w:eastAsia="ＭＳ 明朝" w:cs="ＭＳ 明朝"/>
                <w:spacing w:val="5"/>
                <w:kern w:val="0"/>
                <w:szCs w:val="21"/>
              </w:rPr>
            </w:pPr>
            <w:r w:rsidRPr="00A1524E">
              <w:rPr>
                <w:rFonts w:ascii="ＭＳ 明朝" w:eastAsia="ＭＳ 明朝" w:cs="ＭＳ 明朝" w:hint="eastAsia"/>
                <w:spacing w:val="5"/>
                <w:kern w:val="0"/>
                <w:szCs w:val="21"/>
              </w:rPr>
              <w:t>改正</w:t>
            </w:r>
          </w:p>
        </w:tc>
        <w:tc>
          <w:tcPr>
            <w:tcW w:w="4105" w:type="dxa"/>
            <w:tcBorders>
              <w:top w:val="nil"/>
              <w:left w:val="nil"/>
              <w:bottom w:val="nil"/>
              <w:right w:val="nil"/>
            </w:tcBorders>
          </w:tcPr>
          <w:p w:rsidR="00151407" w:rsidRPr="00A1524E" w:rsidRDefault="00151407">
            <w:pPr>
              <w:autoSpaceDE w:val="0"/>
              <w:autoSpaceDN w:val="0"/>
              <w:adjustRightInd w:val="0"/>
              <w:spacing w:line="296" w:lineRule="atLeast"/>
              <w:jc w:val="left"/>
              <w:rPr>
                <w:rFonts w:ascii="ＭＳ 明朝" w:eastAsia="ＭＳ 明朝" w:cs="ＭＳ 明朝"/>
                <w:spacing w:val="5"/>
                <w:kern w:val="0"/>
                <w:szCs w:val="21"/>
              </w:rPr>
            </w:pPr>
            <w:r w:rsidRPr="00A1524E">
              <w:rPr>
                <w:rFonts w:ascii="ＭＳ 明朝" w:eastAsia="ＭＳ 明朝" w:cs="ＭＳ 明朝" w:hint="eastAsia"/>
                <w:spacing w:val="5"/>
                <w:kern w:val="0"/>
                <w:szCs w:val="21"/>
              </w:rPr>
              <w:t>平成</w:t>
            </w:r>
            <w:r w:rsidRPr="00A1524E">
              <w:rPr>
                <w:rFonts w:ascii="ＭＳ 明朝" w:eastAsia="ＭＳ 明朝" w:cs="ＭＳ 明朝"/>
                <w:spacing w:val="5"/>
                <w:kern w:val="0"/>
                <w:szCs w:val="21"/>
              </w:rPr>
              <w:t>20</w:t>
            </w:r>
            <w:r w:rsidRPr="00A1524E">
              <w:rPr>
                <w:rFonts w:ascii="ＭＳ 明朝" w:eastAsia="ＭＳ 明朝" w:cs="ＭＳ 明朝" w:hint="eastAsia"/>
                <w:spacing w:val="5"/>
                <w:kern w:val="0"/>
                <w:szCs w:val="21"/>
              </w:rPr>
              <w:t>年７月</w:t>
            </w:r>
            <w:r w:rsidRPr="00A1524E">
              <w:rPr>
                <w:rFonts w:ascii="ＭＳ 明朝" w:eastAsia="ＭＳ 明朝" w:cs="ＭＳ 明朝"/>
                <w:spacing w:val="5"/>
                <w:kern w:val="0"/>
                <w:szCs w:val="21"/>
              </w:rPr>
              <w:t>22</w:t>
            </w:r>
            <w:r w:rsidRPr="00A1524E">
              <w:rPr>
                <w:rFonts w:ascii="ＭＳ 明朝" w:eastAsia="ＭＳ 明朝" w:cs="ＭＳ 明朝" w:hint="eastAsia"/>
                <w:spacing w:val="5"/>
                <w:kern w:val="0"/>
                <w:szCs w:val="21"/>
              </w:rPr>
              <w:t>日条例第</w:t>
            </w:r>
            <w:r w:rsidRPr="00A1524E">
              <w:rPr>
                <w:rFonts w:ascii="ＭＳ 明朝" w:eastAsia="ＭＳ 明朝" w:cs="ＭＳ 明朝"/>
                <w:spacing w:val="5"/>
                <w:kern w:val="0"/>
                <w:szCs w:val="21"/>
              </w:rPr>
              <w:t>40</w:t>
            </w:r>
            <w:r w:rsidRPr="00A1524E">
              <w:rPr>
                <w:rFonts w:ascii="ＭＳ 明朝" w:eastAsia="ＭＳ 明朝" w:cs="ＭＳ 明朝" w:hint="eastAsia"/>
                <w:spacing w:val="5"/>
                <w:kern w:val="0"/>
                <w:szCs w:val="21"/>
              </w:rPr>
              <w:t>号</w:t>
            </w:r>
          </w:p>
        </w:tc>
        <w:tc>
          <w:tcPr>
            <w:tcW w:w="4106" w:type="dxa"/>
            <w:tcBorders>
              <w:top w:val="nil"/>
              <w:left w:val="nil"/>
              <w:bottom w:val="nil"/>
              <w:right w:val="nil"/>
            </w:tcBorders>
          </w:tcPr>
          <w:p w:rsidR="00151407" w:rsidRPr="00A1524E" w:rsidRDefault="00151407">
            <w:pPr>
              <w:autoSpaceDE w:val="0"/>
              <w:autoSpaceDN w:val="0"/>
              <w:adjustRightInd w:val="0"/>
              <w:spacing w:line="296" w:lineRule="atLeast"/>
              <w:jc w:val="left"/>
              <w:rPr>
                <w:rFonts w:ascii="ＭＳ 明朝" w:eastAsia="ＭＳ 明朝" w:cs="ＭＳ 明朝"/>
                <w:spacing w:val="5"/>
                <w:kern w:val="0"/>
                <w:szCs w:val="21"/>
              </w:rPr>
            </w:pPr>
            <w:r w:rsidRPr="00A1524E">
              <w:rPr>
                <w:rFonts w:ascii="ＭＳ 明朝" w:eastAsia="ＭＳ 明朝" w:cs="ＭＳ 明朝" w:hint="eastAsia"/>
                <w:spacing w:val="5"/>
                <w:kern w:val="0"/>
                <w:szCs w:val="21"/>
              </w:rPr>
              <w:t>平成</w:t>
            </w:r>
            <w:r w:rsidRPr="00A1524E">
              <w:rPr>
                <w:rFonts w:ascii="ＭＳ 明朝" w:eastAsia="ＭＳ 明朝" w:cs="ＭＳ 明朝"/>
                <w:spacing w:val="5"/>
                <w:kern w:val="0"/>
                <w:szCs w:val="21"/>
              </w:rPr>
              <w:t>20</w:t>
            </w:r>
            <w:r w:rsidRPr="00A1524E">
              <w:rPr>
                <w:rFonts w:ascii="ＭＳ 明朝" w:eastAsia="ＭＳ 明朝" w:cs="ＭＳ 明朝" w:hint="eastAsia"/>
                <w:spacing w:val="5"/>
                <w:kern w:val="0"/>
                <w:szCs w:val="21"/>
              </w:rPr>
              <w:t>年</w:t>
            </w:r>
            <w:r w:rsidRPr="00A1524E">
              <w:rPr>
                <w:rFonts w:ascii="ＭＳ 明朝" w:eastAsia="ＭＳ 明朝" w:cs="ＭＳ 明朝"/>
                <w:spacing w:val="5"/>
                <w:kern w:val="0"/>
                <w:szCs w:val="21"/>
              </w:rPr>
              <w:t>12</w:t>
            </w:r>
            <w:r w:rsidRPr="00A1524E">
              <w:rPr>
                <w:rFonts w:ascii="ＭＳ 明朝" w:eastAsia="ＭＳ 明朝" w:cs="ＭＳ 明朝" w:hint="eastAsia"/>
                <w:spacing w:val="5"/>
                <w:kern w:val="0"/>
                <w:szCs w:val="21"/>
              </w:rPr>
              <w:t>月</w:t>
            </w:r>
            <w:r w:rsidRPr="00A1524E">
              <w:rPr>
                <w:rFonts w:ascii="ＭＳ 明朝" w:eastAsia="ＭＳ 明朝" w:cs="ＭＳ 明朝"/>
                <w:spacing w:val="5"/>
                <w:kern w:val="0"/>
                <w:szCs w:val="21"/>
              </w:rPr>
              <w:t>26</w:t>
            </w:r>
            <w:r w:rsidRPr="00A1524E">
              <w:rPr>
                <w:rFonts w:ascii="ＭＳ 明朝" w:eastAsia="ＭＳ 明朝" w:cs="ＭＳ 明朝" w:hint="eastAsia"/>
                <w:spacing w:val="5"/>
                <w:kern w:val="0"/>
                <w:szCs w:val="21"/>
              </w:rPr>
              <w:t>日条例第</w:t>
            </w:r>
            <w:r w:rsidRPr="00A1524E">
              <w:rPr>
                <w:rFonts w:ascii="ＭＳ 明朝" w:eastAsia="ＭＳ 明朝" w:cs="ＭＳ 明朝"/>
                <w:spacing w:val="5"/>
                <w:kern w:val="0"/>
                <w:szCs w:val="21"/>
              </w:rPr>
              <w:t>61</w:t>
            </w:r>
            <w:r w:rsidRPr="00A1524E">
              <w:rPr>
                <w:rFonts w:ascii="ＭＳ 明朝" w:eastAsia="ＭＳ 明朝" w:cs="ＭＳ 明朝" w:hint="eastAsia"/>
                <w:spacing w:val="5"/>
                <w:kern w:val="0"/>
                <w:szCs w:val="21"/>
              </w:rPr>
              <w:t>号</w:t>
            </w:r>
          </w:p>
        </w:tc>
        <w:tc>
          <w:tcPr>
            <w:tcW w:w="400" w:type="dxa"/>
            <w:tcBorders>
              <w:top w:val="nil"/>
              <w:left w:val="nil"/>
              <w:bottom w:val="nil"/>
              <w:right w:val="nil"/>
            </w:tcBorders>
          </w:tcPr>
          <w:p w:rsidR="00151407" w:rsidRPr="00A1524E" w:rsidRDefault="00151407">
            <w:pPr>
              <w:autoSpaceDE w:val="0"/>
              <w:autoSpaceDN w:val="0"/>
              <w:adjustRightInd w:val="0"/>
              <w:spacing w:line="296" w:lineRule="atLeast"/>
              <w:jc w:val="left"/>
              <w:rPr>
                <w:rFonts w:ascii="ＭＳ 明朝" w:eastAsia="ＭＳ 明朝" w:cs="ＭＳ 明朝"/>
                <w:spacing w:val="5"/>
                <w:kern w:val="0"/>
                <w:szCs w:val="21"/>
              </w:rPr>
            </w:pPr>
          </w:p>
        </w:tc>
      </w:tr>
      <w:tr w:rsidR="00151407" w:rsidRPr="00A1524E">
        <w:tc>
          <w:tcPr>
            <w:tcW w:w="400" w:type="dxa"/>
            <w:tcBorders>
              <w:top w:val="nil"/>
              <w:left w:val="nil"/>
              <w:bottom w:val="nil"/>
              <w:right w:val="nil"/>
            </w:tcBorders>
          </w:tcPr>
          <w:p w:rsidR="00151407" w:rsidRPr="00A1524E" w:rsidRDefault="00151407">
            <w:pPr>
              <w:autoSpaceDE w:val="0"/>
              <w:autoSpaceDN w:val="0"/>
              <w:adjustRightInd w:val="0"/>
              <w:spacing w:line="296" w:lineRule="atLeast"/>
              <w:jc w:val="left"/>
              <w:rPr>
                <w:rFonts w:ascii="ＭＳ 明朝" w:eastAsia="ＭＳ 明朝" w:cs="ＭＳ 明朝"/>
                <w:spacing w:val="5"/>
                <w:kern w:val="0"/>
                <w:szCs w:val="21"/>
              </w:rPr>
            </w:pPr>
          </w:p>
        </w:tc>
        <w:tc>
          <w:tcPr>
            <w:tcW w:w="895" w:type="dxa"/>
            <w:tcBorders>
              <w:top w:val="nil"/>
              <w:left w:val="nil"/>
              <w:bottom w:val="nil"/>
              <w:right w:val="nil"/>
            </w:tcBorders>
          </w:tcPr>
          <w:p w:rsidR="00151407" w:rsidRPr="00A1524E" w:rsidRDefault="00151407">
            <w:pPr>
              <w:autoSpaceDE w:val="0"/>
              <w:autoSpaceDN w:val="0"/>
              <w:adjustRightInd w:val="0"/>
              <w:spacing w:line="296" w:lineRule="atLeast"/>
              <w:jc w:val="left"/>
              <w:rPr>
                <w:rFonts w:ascii="ＭＳ 明朝" w:eastAsia="ＭＳ 明朝" w:cs="ＭＳ 明朝"/>
                <w:spacing w:val="5"/>
                <w:kern w:val="0"/>
                <w:szCs w:val="21"/>
              </w:rPr>
            </w:pPr>
            <w:r w:rsidRPr="00A1524E">
              <w:rPr>
                <w:rFonts w:ascii="ＭＳ 明朝" w:eastAsia="ＭＳ 明朝" w:cs="ＭＳ 明朝" w:hint="eastAsia"/>
                <w:spacing w:val="5"/>
                <w:kern w:val="0"/>
                <w:szCs w:val="21"/>
              </w:rPr>
              <w:t xml:space="preserve">　</w:t>
            </w:r>
          </w:p>
        </w:tc>
        <w:tc>
          <w:tcPr>
            <w:tcW w:w="4105" w:type="dxa"/>
            <w:tcBorders>
              <w:top w:val="nil"/>
              <w:left w:val="nil"/>
              <w:bottom w:val="nil"/>
              <w:right w:val="nil"/>
            </w:tcBorders>
          </w:tcPr>
          <w:p w:rsidR="00151407" w:rsidRPr="00A1524E" w:rsidRDefault="00151407">
            <w:pPr>
              <w:autoSpaceDE w:val="0"/>
              <w:autoSpaceDN w:val="0"/>
              <w:adjustRightInd w:val="0"/>
              <w:spacing w:line="296" w:lineRule="atLeast"/>
              <w:jc w:val="left"/>
              <w:rPr>
                <w:rFonts w:ascii="ＭＳ 明朝" w:eastAsia="ＭＳ 明朝" w:cs="ＭＳ 明朝"/>
                <w:spacing w:val="5"/>
                <w:kern w:val="0"/>
                <w:szCs w:val="21"/>
              </w:rPr>
            </w:pPr>
            <w:r w:rsidRPr="00A1524E">
              <w:rPr>
                <w:rFonts w:ascii="ＭＳ 明朝" w:eastAsia="ＭＳ 明朝" w:cs="ＭＳ 明朝" w:hint="eastAsia"/>
                <w:spacing w:val="5"/>
                <w:kern w:val="0"/>
                <w:szCs w:val="21"/>
              </w:rPr>
              <w:t>平成</w:t>
            </w:r>
            <w:r w:rsidRPr="00A1524E">
              <w:rPr>
                <w:rFonts w:ascii="ＭＳ 明朝" w:eastAsia="ＭＳ 明朝" w:cs="ＭＳ 明朝"/>
                <w:spacing w:val="5"/>
                <w:kern w:val="0"/>
                <w:szCs w:val="21"/>
              </w:rPr>
              <w:t>21</w:t>
            </w:r>
            <w:r w:rsidRPr="00A1524E">
              <w:rPr>
                <w:rFonts w:ascii="ＭＳ 明朝" w:eastAsia="ＭＳ 明朝" w:cs="ＭＳ 明朝" w:hint="eastAsia"/>
                <w:spacing w:val="5"/>
                <w:kern w:val="0"/>
                <w:szCs w:val="21"/>
              </w:rPr>
              <w:t>年８月</w:t>
            </w:r>
            <w:r w:rsidRPr="00A1524E">
              <w:rPr>
                <w:rFonts w:ascii="ＭＳ 明朝" w:eastAsia="ＭＳ 明朝" w:cs="ＭＳ 明朝"/>
                <w:spacing w:val="5"/>
                <w:kern w:val="0"/>
                <w:szCs w:val="21"/>
              </w:rPr>
              <w:t>25</w:t>
            </w:r>
            <w:r w:rsidRPr="00A1524E">
              <w:rPr>
                <w:rFonts w:ascii="ＭＳ 明朝" w:eastAsia="ＭＳ 明朝" w:cs="ＭＳ 明朝" w:hint="eastAsia"/>
                <w:spacing w:val="5"/>
                <w:kern w:val="0"/>
                <w:szCs w:val="21"/>
              </w:rPr>
              <w:t>日条例第</w:t>
            </w:r>
            <w:r w:rsidRPr="00A1524E">
              <w:rPr>
                <w:rFonts w:ascii="ＭＳ 明朝" w:eastAsia="ＭＳ 明朝" w:cs="ＭＳ 明朝"/>
                <w:spacing w:val="5"/>
                <w:kern w:val="0"/>
                <w:szCs w:val="21"/>
              </w:rPr>
              <w:t>68</w:t>
            </w:r>
            <w:r w:rsidRPr="00A1524E">
              <w:rPr>
                <w:rFonts w:ascii="ＭＳ 明朝" w:eastAsia="ＭＳ 明朝" w:cs="ＭＳ 明朝" w:hint="eastAsia"/>
                <w:spacing w:val="5"/>
                <w:kern w:val="0"/>
                <w:szCs w:val="21"/>
              </w:rPr>
              <w:t>号</w:t>
            </w:r>
          </w:p>
        </w:tc>
        <w:tc>
          <w:tcPr>
            <w:tcW w:w="4106" w:type="dxa"/>
            <w:tcBorders>
              <w:top w:val="nil"/>
              <w:left w:val="nil"/>
              <w:bottom w:val="nil"/>
              <w:right w:val="nil"/>
            </w:tcBorders>
          </w:tcPr>
          <w:p w:rsidR="00151407" w:rsidRPr="00A1524E" w:rsidRDefault="00151407">
            <w:pPr>
              <w:autoSpaceDE w:val="0"/>
              <w:autoSpaceDN w:val="0"/>
              <w:adjustRightInd w:val="0"/>
              <w:spacing w:line="296" w:lineRule="atLeast"/>
              <w:jc w:val="left"/>
              <w:rPr>
                <w:rFonts w:ascii="ＭＳ 明朝" w:eastAsia="ＭＳ 明朝" w:cs="ＭＳ 明朝"/>
                <w:spacing w:val="5"/>
                <w:kern w:val="0"/>
                <w:szCs w:val="21"/>
              </w:rPr>
            </w:pPr>
            <w:r w:rsidRPr="00A1524E">
              <w:rPr>
                <w:rFonts w:ascii="ＭＳ 明朝" w:eastAsia="ＭＳ 明朝" w:cs="ＭＳ 明朝" w:hint="eastAsia"/>
                <w:spacing w:val="5"/>
                <w:kern w:val="0"/>
                <w:szCs w:val="21"/>
              </w:rPr>
              <w:t>平成</w:t>
            </w:r>
            <w:r w:rsidRPr="00A1524E">
              <w:rPr>
                <w:rFonts w:ascii="ＭＳ 明朝" w:eastAsia="ＭＳ 明朝" w:cs="ＭＳ 明朝"/>
                <w:spacing w:val="5"/>
                <w:kern w:val="0"/>
                <w:szCs w:val="21"/>
              </w:rPr>
              <w:t>25</w:t>
            </w:r>
            <w:r w:rsidRPr="00A1524E">
              <w:rPr>
                <w:rFonts w:ascii="ＭＳ 明朝" w:eastAsia="ＭＳ 明朝" w:cs="ＭＳ 明朝" w:hint="eastAsia"/>
                <w:spacing w:val="5"/>
                <w:kern w:val="0"/>
                <w:szCs w:val="21"/>
              </w:rPr>
              <w:t>年１月</w:t>
            </w:r>
            <w:r w:rsidRPr="00A1524E">
              <w:rPr>
                <w:rFonts w:ascii="ＭＳ 明朝" w:eastAsia="ＭＳ 明朝" w:cs="ＭＳ 明朝"/>
                <w:spacing w:val="5"/>
                <w:kern w:val="0"/>
                <w:szCs w:val="21"/>
              </w:rPr>
              <w:t>11</w:t>
            </w:r>
            <w:r w:rsidRPr="00A1524E">
              <w:rPr>
                <w:rFonts w:ascii="ＭＳ 明朝" w:eastAsia="ＭＳ 明朝" w:cs="ＭＳ 明朝" w:hint="eastAsia"/>
                <w:spacing w:val="5"/>
                <w:kern w:val="0"/>
                <w:szCs w:val="21"/>
              </w:rPr>
              <w:t>日条例第</w:t>
            </w:r>
            <w:r w:rsidRPr="00A1524E">
              <w:rPr>
                <w:rFonts w:ascii="ＭＳ 明朝" w:eastAsia="ＭＳ 明朝" w:cs="ＭＳ 明朝"/>
                <w:spacing w:val="5"/>
                <w:kern w:val="0"/>
                <w:szCs w:val="21"/>
              </w:rPr>
              <w:t>32</w:t>
            </w:r>
            <w:r w:rsidRPr="00A1524E">
              <w:rPr>
                <w:rFonts w:ascii="ＭＳ 明朝" w:eastAsia="ＭＳ 明朝" w:cs="ＭＳ 明朝" w:hint="eastAsia"/>
                <w:spacing w:val="5"/>
                <w:kern w:val="0"/>
                <w:szCs w:val="21"/>
              </w:rPr>
              <w:t>号</w:t>
            </w:r>
          </w:p>
        </w:tc>
        <w:tc>
          <w:tcPr>
            <w:tcW w:w="400" w:type="dxa"/>
            <w:tcBorders>
              <w:top w:val="nil"/>
              <w:left w:val="nil"/>
              <w:bottom w:val="nil"/>
              <w:right w:val="nil"/>
            </w:tcBorders>
          </w:tcPr>
          <w:p w:rsidR="00151407" w:rsidRPr="00A1524E" w:rsidRDefault="00151407">
            <w:pPr>
              <w:autoSpaceDE w:val="0"/>
              <w:autoSpaceDN w:val="0"/>
              <w:adjustRightInd w:val="0"/>
              <w:spacing w:line="296" w:lineRule="atLeast"/>
              <w:jc w:val="left"/>
              <w:rPr>
                <w:rFonts w:ascii="ＭＳ 明朝" w:eastAsia="ＭＳ 明朝" w:cs="ＭＳ 明朝"/>
                <w:spacing w:val="5"/>
                <w:kern w:val="0"/>
                <w:szCs w:val="21"/>
              </w:rPr>
            </w:pPr>
          </w:p>
        </w:tc>
      </w:tr>
      <w:tr w:rsidR="00151407" w:rsidRPr="00A1524E">
        <w:tc>
          <w:tcPr>
            <w:tcW w:w="400" w:type="dxa"/>
            <w:tcBorders>
              <w:top w:val="nil"/>
              <w:left w:val="nil"/>
              <w:bottom w:val="nil"/>
              <w:right w:val="nil"/>
            </w:tcBorders>
          </w:tcPr>
          <w:p w:rsidR="00151407" w:rsidRPr="00A1524E" w:rsidRDefault="00151407">
            <w:pPr>
              <w:autoSpaceDE w:val="0"/>
              <w:autoSpaceDN w:val="0"/>
              <w:adjustRightInd w:val="0"/>
              <w:spacing w:line="296" w:lineRule="atLeast"/>
              <w:jc w:val="left"/>
              <w:rPr>
                <w:rFonts w:ascii="ＭＳ 明朝" w:eastAsia="ＭＳ 明朝" w:cs="ＭＳ 明朝"/>
                <w:spacing w:val="5"/>
                <w:kern w:val="0"/>
                <w:szCs w:val="21"/>
              </w:rPr>
            </w:pPr>
          </w:p>
        </w:tc>
        <w:tc>
          <w:tcPr>
            <w:tcW w:w="895" w:type="dxa"/>
            <w:tcBorders>
              <w:top w:val="nil"/>
              <w:left w:val="nil"/>
              <w:bottom w:val="nil"/>
              <w:right w:val="nil"/>
            </w:tcBorders>
          </w:tcPr>
          <w:p w:rsidR="00151407" w:rsidRPr="00A1524E" w:rsidRDefault="00151407">
            <w:pPr>
              <w:autoSpaceDE w:val="0"/>
              <w:autoSpaceDN w:val="0"/>
              <w:adjustRightInd w:val="0"/>
              <w:spacing w:line="296" w:lineRule="atLeast"/>
              <w:jc w:val="left"/>
              <w:rPr>
                <w:rFonts w:ascii="ＭＳ 明朝" w:eastAsia="ＭＳ 明朝" w:cs="ＭＳ 明朝"/>
                <w:spacing w:val="5"/>
                <w:kern w:val="0"/>
                <w:szCs w:val="21"/>
              </w:rPr>
            </w:pPr>
            <w:r w:rsidRPr="00A1524E">
              <w:rPr>
                <w:rFonts w:ascii="ＭＳ 明朝" w:eastAsia="ＭＳ 明朝" w:cs="ＭＳ 明朝" w:hint="eastAsia"/>
                <w:spacing w:val="5"/>
                <w:kern w:val="0"/>
                <w:szCs w:val="21"/>
              </w:rPr>
              <w:t xml:space="preserve">　</w:t>
            </w:r>
          </w:p>
        </w:tc>
        <w:tc>
          <w:tcPr>
            <w:tcW w:w="4105" w:type="dxa"/>
            <w:tcBorders>
              <w:top w:val="nil"/>
              <w:left w:val="nil"/>
              <w:bottom w:val="nil"/>
              <w:right w:val="nil"/>
            </w:tcBorders>
          </w:tcPr>
          <w:p w:rsidR="00151407" w:rsidRPr="00A1524E" w:rsidRDefault="00151407">
            <w:pPr>
              <w:autoSpaceDE w:val="0"/>
              <w:autoSpaceDN w:val="0"/>
              <w:adjustRightInd w:val="0"/>
              <w:spacing w:line="296" w:lineRule="atLeast"/>
              <w:jc w:val="left"/>
              <w:rPr>
                <w:rFonts w:ascii="ＭＳ 明朝" w:eastAsia="ＭＳ 明朝" w:cs="ＭＳ 明朝"/>
                <w:spacing w:val="5"/>
                <w:kern w:val="0"/>
                <w:szCs w:val="21"/>
              </w:rPr>
            </w:pPr>
            <w:r w:rsidRPr="00A1524E">
              <w:rPr>
                <w:rFonts w:ascii="ＭＳ 明朝" w:eastAsia="ＭＳ 明朝" w:cs="ＭＳ 明朝" w:hint="eastAsia"/>
                <w:spacing w:val="5"/>
                <w:kern w:val="0"/>
                <w:szCs w:val="21"/>
              </w:rPr>
              <w:t>令和４年５月</w:t>
            </w:r>
            <w:r w:rsidRPr="00A1524E">
              <w:rPr>
                <w:rFonts w:ascii="ＭＳ 明朝" w:eastAsia="ＭＳ 明朝" w:cs="ＭＳ 明朝"/>
                <w:spacing w:val="5"/>
                <w:kern w:val="0"/>
                <w:szCs w:val="21"/>
              </w:rPr>
              <w:t>30</w:t>
            </w:r>
            <w:r w:rsidRPr="00A1524E">
              <w:rPr>
                <w:rFonts w:ascii="ＭＳ 明朝" w:eastAsia="ＭＳ 明朝" w:cs="ＭＳ 明朝" w:hint="eastAsia"/>
                <w:spacing w:val="5"/>
                <w:kern w:val="0"/>
                <w:szCs w:val="21"/>
              </w:rPr>
              <w:t>日条例第</w:t>
            </w:r>
            <w:r w:rsidRPr="00A1524E">
              <w:rPr>
                <w:rFonts w:ascii="ＭＳ 明朝" w:eastAsia="ＭＳ 明朝" w:cs="ＭＳ 明朝"/>
                <w:spacing w:val="5"/>
                <w:kern w:val="0"/>
                <w:szCs w:val="21"/>
              </w:rPr>
              <w:t>33</w:t>
            </w:r>
            <w:r w:rsidRPr="00A1524E">
              <w:rPr>
                <w:rFonts w:ascii="ＭＳ 明朝" w:eastAsia="ＭＳ 明朝" w:cs="ＭＳ 明朝" w:hint="eastAsia"/>
                <w:spacing w:val="5"/>
                <w:kern w:val="0"/>
                <w:szCs w:val="21"/>
              </w:rPr>
              <w:t>号</w:t>
            </w:r>
          </w:p>
        </w:tc>
        <w:tc>
          <w:tcPr>
            <w:tcW w:w="4106" w:type="dxa"/>
            <w:tcBorders>
              <w:top w:val="nil"/>
              <w:left w:val="nil"/>
              <w:bottom w:val="nil"/>
              <w:right w:val="nil"/>
            </w:tcBorders>
          </w:tcPr>
          <w:p w:rsidR="00151407" w:rsidRPr="00A1524E" w:rsidRDefault="00151407">
            <w:pPr>
              <w:autoSpaceDE w:val="0"/>
              <w:autoSpaceDN w:val="0"/>
              <w:adjustRightInd w:val="0"/>
              <w:spacing w:line="296" w:lineRule="atLeast"/>
              <w:jc w:val="left"/>
              <w:rPr>
                <w:rFonts w:ascii="ＭＳ 明朝" w:eastAsia="ＭＳ 明朝" w:cs="ＭＳ 明朝"/>
                <w:spacing w:val="5"/>
                <w:kern w:val="0"/>
                <w:szCs w:val="21"/>
              </w:rPr>
            </w:pPr>
            <w:r w:rsidRPr="00A1524E">
              <w:rPr>
                <w:rFonts w:ascii="ＭＳ 明朝" w:eastAsia="ＭＳ 明朝" w:cs="ＭＳ 明朝" w:hint="eastAsia"/>
                <w:spacing w:val="5"/>
                <w:kern w:val="0"/>
                <w:szCs w:val="21"/>
              </w:rPr>
              <w:t>令和４年</w:t>
            </w:r>
            <w:r w:rsidRPr="00A1524E">
              <w:rPr>
                <w:rFonts w:ascii="ＭＳ 明朝" w:eastAsia="ＭＳ 明朝" w:cs="ＭＳ 明朝"/>
                <w:spacing w:val="5"/>
                <w:kern w:val="0"/>
                <w:szCs w:val="21"/>
              </w:rPr>
              <w:t>10</w:t>
            </w:r>
            <w:r w:rsidRPr="00A1524E">
              <w:rPr>
                <w:rFonts w:ascii="ＭＳ 明朝" w:eastAsia="ＭＳ 明朝" w:cs="ＭＳ 明朝" w:hint="eastAsia"/>
                <w:spacing w:val="5"/>
                <w:kern w:val="0"/>
                <w:szCs w:val="21"/>
              </w:rPr>
              <w:t>月</w:t>
            </w:r>
            <w:r w:rsidRPr="00A1524E">
              <w:rPr>
                <w:rFonts w:ascii="ＭＳ 明朝" w:eastAsia="ＭＳ 明朝" w:cs="ＭＳ 明朝"/>
                <w:spacing w:val="5"/>
                <w:kern w:val="0"/>
                <w:szCs w:val="21"/>
              </w:rPr>
              <w:t>21</w:t>
            </w:r>
            <w:r w:rsidRPr="00A1524E">
              <w:rPr>
                <w:rFonts w:ascii="ＭＳ 明朝" w:eastAsia="ＭＳ 明朝" w:cs="ＭＳ 明朝" w:hint="eastAsia"/>
                <w:spacing w:val="5"/>
                <w:kern w:val="0"/>
                <w:szCs w:val="21"/>
              </w:rPr>
              <w:t>日条例第</w:t>
            </w:r>
            <w:r w:rsidRPr="00A1524E">
              <w:rPr>
                <w:rFonts w:ascii="ＭＳ 明朝" w:eastAsia="ＭＳ 明朝" w:cs="ＭＳ 明朝"/>
                <w:spacing w:val="5"/>
                <w:kern w:val="0"/>
                <w:szCs w:val="21"/>
              </w:rPr>
              <w:t>60</w:t>
            </w:r>
            <w:r w:rsidRPr="00A1524E">
              <w:rPr>
                <w:rFonts w:ascii="ＭＳ 明朝" w:eastAsia="ＭＳ 明朝" w:cs="ＭＳ 明朝" w:hint="eastAsia"/>
                <w:spacing w:val="5"/>
                <w:kern w:val="0"/>
                <w:szCs w:val="21"/>
              </w:rPr>
              <w:t>号</w:t>
            </w:r>
          </w:p>
        </w:tc>
        <w:tc>
          <w:tcPr>
            <w:tcW w:w="400" w:type="dxa"/>
            <w:tcBorders>
              <w:top w:val="nil"/>
              <w:left w:val="nil"/>
              <w:bottom w:val="nil"/>
              <w:right w:val="nil"/>
            </w:tcBorders>
          </w:tcPr>
          <w:p w:rsidR="00151407" w:rsidRPr="00A1524E" w:rsidRDefault="00151407">
            <w:pPr>
              <w:autoSpaceDE w:val="0"/>
              <w:autoSpaceDN w:val="0"/>
              <w:adjustRightInd w:val="0"/>
              <w:spacing w:line="296" w:lineRule="atLeast"/>
              <w:jc w:val="left"/>
              <w:rPr>
                <w:rFonts w:ascii="ＭＳ 明朝" w:eastAsia="ＭＳ 明朝" w:cs="ＭＳ 明朝"/>
                <w:spacing w:val="5"/>
                <w:kern w:val="0"/>
                <w:szCs w:val="21"/>
              </w:rPr>
            </w:pPr>
          </w:p>
        </w:tc>
      </w:tr>
      <w:tr w:rsidR="00A43955" w:rsidRPr="00A1524E">
        <w:tc>
          <w:tcPr>
            <w:tcW w:w="400" w:type="dxa"/>
            <w:tcBorders>
              <w:top w:val="nil"/>
              <w:left w:val="nil"/>
              <w:bottom w:val="nil"/>
              <w:right w:val="nil"/>
            </w:tcBorders>
          </w:tcPr>
          <w:p w:rsidR="00A43955" w:rsidRPr="00A1524E" w:rsidRDefault="00A43955">
            <w:pPr>
              <w:autoSpaceDE w:val="0"/>
              <w:autoSpaceDN w:val="0"/>
              <w:adjustRightInd w:val="0"/>
              <w:spacing w:line="296" w:lineRule="atLeast"/>
              <w:jc w:val="left"/>
              <w:rPr>
                <w:rFonts w:ascii="ＭＳ 明朝" w:eastAsia="ＭＳ 明朝" w:cs="ＭＳ 明朝"/>
                <w:spacing w:val="5"/>
                <w:kern w:val="0"/>
                <w:szCs w:val="21"/>
              </w:rPr>
            </w:pPr>
          </w:p>
        </w:tc>
        <w:tc>
          <w:tcPr>
            <w:tcW w:w="895" w:type="dxa"/>
            <w:tcBorders>
              <w:top w:val="nil"/>
              <w:left w:val="nil"/>
              <w:bottom w:val="nil"/>
              <w:right w:val="nil"/>
            </w:tcBorders>
          </w:tcPr>
          <w:p w:rsidR="00A43955" w:rsidRPr="00A1524E" w:rsidRDefault="00A43955">
            <w:pPr>
              <w:autoSpaceDE w:val="0"/>
              <w:autoSpaceDN w:val="0"/>
              <w:adjustRightInd w:val="0"/>
              <w:spacing w:line="296" w:lineRule="atLeast"/>
              <w:jc w:val="left"/>
              <w:rPr>
                <w:rFonts w:ascii="ＭＳ 明朝" w:eastAsia="ＭＳ 明朝" w:cs="ＭＳ 明朝"/>
                <w:spacing w:val="5"/>
                <w:kern w:val="0"/>
                <w:szCs w:val="21"/>
              </w:rPr>
            </w:pPr>
          </w:p>
        </w:tc>
        <w:tc>
          <w:tcPr>
            <w:tcW w:w="4105" w:type="dxa"/>
            <w:tcBorders>
              <w:top w:val="nil"/>
              <w:left w:val="nil"/>
              <w:bottom w:val="nil"/>
              <w:right w:val="nil"/>
            </w:tcBorders>
          </w:tcPr>
          <w:p w:rsidR="00A43955" w:rsidRPr="00A1524E" w:rsidRDefault="00A43955" w:rsidP="00A1524E">
            <w:pPr>
              <w:autoSpaceDE w:val="0"/>
              <w:autoSpaceDN w:val="0"/>
              <w:adjustRightInd w:val="0"/>
              <w:spacing w:line="296" w:lineRule="atLeast"/>
              <w:jc w:val="left"/>
              <w:rPr>
                <w:rFonts w:ascii="ＭＳ 明朝" w:eastAsia="ＭＳ 明朝" w:cs="ＭＳ 明朝"/>
                <w:spacing w:val="5"/>
                <w:kern w:val="0"/>
                <w:szCs w:val="21"/>
              </w:rPr>
            </w:pPr>
            <w:r w:rsidRPr="00A1524E">
              <w:rPr>
                <w:rFonts w:ascii="ＭＳ 明朝" w:eastAsia="ＭＳ 明朝" w:cs="ＭＳ 明朝" w:hint="eastAsia"/>
                <w:spacing w:val="5"/>
                <w:kern w:val="0"/>
                <w:szCs w:val="21"/>
              </w:rPr>
              <w:t>令和７年</w:t>
            </w:r>
            <w:r w:rsidR="00A1524E" w:rsidRPr="00A1524E">
              <w:rPr>
                <w:rFonts w:ascii="ＭＳ 明朝" w:eastAsia="ＭＳ 明朝" w:cs="ＭＳ 明朝" w:hint="eastAsia"/>
                <w:spacing w:val="5"/>
                <w:kern w:val="0"/>
                <w:szCs w:val="21"/>
              </w:rPr>
              <w:t>３</w:t>
            </w:r>
            <w:r w:rsidRPr="00A1524E">
              <w:rPr>
                <w:rFonts w:ascii="ＭＳ 明朝" w:eastAsia="ＭＳ 明朝" w:cs="ＭＳ 明朝" w:hint="eastAsia"/>
                <w:spacing w:val="5"/>
                <w:kern w:val="0"/>
                <w:szCs w:val="21"/>
              </w:rPr>
              <w:t>月</w:t>
            </w:r>
            <w:r w:rsidR="00A1524E" w:rsidRPr="00A1524E">
              <w:rPr>
                <w:rFonts w:ascii="ＭＳ 明朝" w:eastAsia="ＭＳ 明朝" w:cs="ＭＳ 明朝"/>
                <w:spacing w:val="5"/>
                <w:kern w:val="0"/>
                <w:szCs w:val="21"/>
              </w:rPr>
              <w:t>29</w:t>
            </w:r>
            <w:r w:rsidRPr="00A1524E">
              <w:rPr>
                <w:rFonts w:ascii="ＭＳ 明朝" w:eastAsia="ＭＳ 明朝" w:cs="ＭＳ 明朝" w:hint="eastAsia"/>
                <w:spacing w:val="5"/>
                <w:kern w:val="0"/>
                <w:szCs w:val="21"/>
              </w:rPr>
              <w:t>日条例第</w:t>
            </w:r>
            <w:r w:rsidR="00A1524E" w:rsidRPr="00A1524E">
              <w:rPr>
                <w:rFonts w:ascii="ＭＳ 明朝" w:eastAsia="ＭＳ 明朝" w:cs="ＭＳ 明朝"/>
                <w:spacing w:val="5"/>
                <w:kern w:val="0"/>
                <w:szCs w:val="21"/>
              </w:rPr>
              <w:t>34</w:t>
            </w:r>
            <w:r w:rsidRPr="00A1524E">
              <w:rPr>
                <w:rFonts w:ascii="ＭＳ 明朝" w:eastAsia="ＭＳ 明朝" w:cs="ＭＳ 明朝" w:hint="eastAsia"/>
                <w:spacing w:val="5"/>
                <w:kern w:val="0"/>
                <w:szCs w:val="21"/>
              </w:rPr>
              <w:t>号</w:t>
            </w:r>
          </w:p>
        </w:tc>
        <w:tc>
          <w:tcPr>
            <w:tcW w:w="4106" w:type="dxa"/>
            <w:tcBorders>
              <w:top w:val="nil"/>
              <w:left w:val="nil"/>
              <w:bottom w:val="nil"/>
              <w:right w:val="nil"/>
            </w:tcBorders>
          </w:tcPr>
          <w:p w:rsidR="00A43955" w:rsidRPr="00A1524E" w:rsidRDefault="00A43955">
            <w:pPr>
              <w:autoSpaceDE w:val="0"/>
              <w:autoSpaceDN w:val="0"/>
              <w:adjustRightInd w:val="0"/>
              <w:spacing w:line="296" w:lineRule="atLeast"/>
              <w:jc w:val="left"/>
              <w:rPr>
                <w:rFonts w:ascii="ＭＳ 明朝" w:eastAsia="ＭＳ 明朝" w:cs="ＭＳ 明朝"/>
                <w:spacing w:val="5"/>
                <w:kern w:val="0"/>
                <w:szCs w:val="21"/>
              </w:rPr>
            </w:pPr>
          </w:p>
        </w:tc>
        <w:tc>
          <w:tcPr>
            <w:tcW w:w="400" w:type="dxa"/>
            <w:tcBorders>
              <w:top w:val="nil"/>
              <w:left w:val="nil"/>
              <w:bottom w:val="nil"/>
              <w:right w:val="nil"/>
            </w:tcBorders>
          </w:tcPr>
          <w:p w:rsidR="00A43955" w:rsidRPr="00A1524E" w:rsidRDefault="00A43955">
            <w:pPr>
              <w:autoSpaceDE w:val="0"/>
              <w:autoSpaceDN w:val="0"/>
              <w:adjustRightInd w:val="0"/>
              <w:spacing w:line="296" w:lineRule="atLeast"/>
              <w:jc w:val="left"/>
              <w:rPr>
                <w:rFonts w:ascii="ＭＳ 明朝" w:eastAsia="ＭＳ 明朝" w:cs="ＭＳ 明朝"/>
                <w:spacing w:val="5"/>
                <w:kern w:val="0"/>
                <w:szCs w:val="21"/>
              </w:rPr>
            </w:pPr>
          </w:p>
        </w:tc>
      </w:tr>
    </w:tbl>
    <w:p w:rsidR="00151407" w:rsidRPr="00A1524E" w:rsidRDefault="00151407">
      <w:pPr>
        <w:autoSpaceDE w:val="0"/>
        <w:autoSpaceDN w:val="0"/>
        <w:adjustRightInd w:val="0"/>
        <w:spacing w:line="296" w:lineRule="atLeast"/>
        <w:ind w:firstLine="220"/>
        <w:jc w:val="left"/>
        <w:rPr>
          <w:rFonts w:ascii="ＭＳ 明朝" w:eastAsia="ＭＳ 明朝" w:cs="ＭＳ 明朝"/>
          <w:spacing w:val="5"/>
          <w:kern w:val="0"/>
          <w:szCs w:val="21"/>
        </w:rPr>
      </w:pPr>
      <w:r w:rsidRPr="00A1524E">
        <w:rPr>
          <w:rFonts w:ascii="ＭＳ 明朝" w:eastAsia="ＭＳ 明朝" w:cs="ＭＳ 明朝" w:hint="eastAsia"/>
          <w:spacing w:val="5"/>
          <w:kern w:val="0"/>
          <w:szCs w:val="21"/>
        </w:rPr>
        <w:t>神奈川県福祉の街づくり条例をここに公布する。</w:t>
      </w:r>
    </w:p>
    <w:p w:rsidR="00151407" w:rsidRPr="00A1524E" w:rsidRDefault="00151407">
      <w:pPr>
        <w:autoSpaceDE w:val="0"/>
        <w:autoSpaceDN w:val="0"/>
        <w:adjustRightInd w:val="0"/>
        <w:spacing w:line="296" w:lineRule="atLeast"/>
        <w:ind w:left="660"/>
        <w:jc w:val="left"/>
        <w:rPr>
          <w:rFonts w:ascii="ＭＳ 明朝" w:eastAsia="ＭＳ 明朝" w:cs="ＭＳ 明朝"/>
          <w:spacing w:val="5"/>
          <w:kern w:val="0"/>
          <w:szCs w:val="21"/>
        </w:rPr>
      </w:pPr>
      <w:r w:rsidRPr="00A1524E">
        <w:rPr>
          <w:rFonts w:ascii="ＭＳ 明朝" w:eastAsia="ＭＳ 明朝" w:cs="ＭＳ 明朝" w:hint="eastAsia"/>
          <w:spacing w:val="5"/>
          <w:kern w:val="0"/>
          <w:szCs w:val="21"/>
        </w:rPr>
        <w:t>神奈川県みんなのバリアフリー街づくり条例</w:t>
      </w:r>
    </w:p>
    <w:p w:rsidR="00151407" w:rsidRPr="00A1524E" w:rsidRDefault="00151407">
      <w:pPr>
        <w:autoSpaceDE w:val="0"/>
        <w:autoSpaceDN w:val="0"/>
        <w:adjustRightInd w:val="0"/>
        <w:spacing w:line="296" w:lineRule="atLeast"/>
        <w:ind w:left="1100"/>
        <w:jc w:val="left"/>
        <w:rPr>
          <w:rFonts w:ascii="ＭＳ 明朝" w:eastAsia="ＭＳ 明朝" w:cs="ＭＳ 明朝"/>
          <w:spacing w:val="5"/>
          <w:kern w:val="0"/>
          <w:szCs w:val="21"/>
        </w:rPr>
      </w:pPr>
      <w:r w:rsidRPr="00A1524E">
        <w:rPr>
          <w:rFonts w:ascii="ＭＳ 明朝" w:eastAsia="ＭＳ 明朝" w:cs="ＭＳ 明朝" w:hint="eastAsia"/>
          <w:spacing w:val="5"/>
          <w:kern w:val="0"/>
          <w:szCs w:val="21"/>
        </w:rPr>
        <w:t>題名改正〔平成</w:t>
      </w:r>
      <w:r w:rsidRPr="00A1524E">
        <w:rPr>
          <w:rFonts w:ascii="ＭＳ 明朝" w:eastAsia="ＭＳ 明朝" w:cs="ＭＳ 明朝"/>
          <w:spacing w:val="5"/>
          <w:kern w:val="0"/>
          <w:szCs w:val="21"/>
        </w:rPr>
        <w:t>20</w:t>
      </w:r>
      <w:r w:rsidRPr="00A1524E">
        <w:rPr>
          <w:rFonts w:ascii="ＭＳ 明朝" w:eastAsia="ＭＳ 明朝" w:cs="ＭＳ 明朝" w:hint="eastAsia"/>
          <w:spacing w:val="5"/>
          <w:kern w:val="0"/>
          <w:szCs w:val="21"/>
        </w:rPr>
        <w:t>年条例</w:t>
      </w:r>
      <w:r w:rsidRPr="00A1524E">
        <w:rPr>
          <w:rFonts w:ascii="ＭＳ 明朝" w:eastAsia="ＭＳ 明朝" w:cs="ＭＳ 明朝"/>
          <w:spacing w:val="5"/>
          <w:kern w:val="0"/>
          <w:szCs w:val="21"/>
        </w:rPr>
        <w:t>61</w:t>
      </w:r>
      <w:r w:rsidRPr="00A1524E">
        <w:rPr>
          <w:rFonts w:ascii="ＭＳ 明朝" w:eastAsia="ＭＳ 明朝" w:cs="ＭＳ 明朝" w:hint="eastAsia"/>
          <w:spacing w:val="5"/>
          <w:kern w:val="0"/>
          <w:szCs w:val="21"/>
        </w:rPr>
        <w:t>号〕</w:t>
      </w:r>
    </w:p>
    <w:p w:rsidR="00151407" w:rsidRPr="00A1524E" w:rsidRDefault="00151407">
      <w:pPr>
        <w:autoSpaceDE w:val="0"/>
        <w:autoSpaceDN w:val="0"/>
        <w:adjustRightInd w:val="0"/>
        <w:spacing w:line="296" w:lineRule="atLeast"/>
        <w:jc w:val="left"/>
        <w:rPr>
          <w:rFonts w:ascii="ＭＳ 明朝" w:eastAsia="ＭＳ 明朝" w:cs="ＭＳ 明朝"/>
          <w:spacing w:val="5"/>
          <w:kern w:val="0"/>
          <w:szCs w:val="21"/>
        </w:rPr>
      </w:pPr>
      <w:r w:rsidRPr="00A1524E">
        <w:rPr>
          <w:rFonts w:ascii="ＭＳ 明朝" w:eastAsia="ＭＳ 明朝" w:cs="ＭＳ 明朝" w:hint="eastAsia"/>
          <w:spacing w:val="5"/>
          <w:kern w:val="0"/>
          <w:szCs w:val="21"/>
        </w:rPr>
        <w:t>目次</w:t>
      </w:r>
    </w:p>
    <w:p w:rsidR="00151407" w:rsidRPr="00A1524E" w:rsidRDefault="00151407">
      <w:pPr>
        <w:autoSpaceDE w:val="0"/>
        <w:autoSpaceDN w:val="0"/>
        <w:adjustRightInd w:val="0"/>
        <w:spacing w:line="296" w:lineRule="atLeast"/>
        <w:ind w:left="1100" w:hanging="880"/>
        <w:jc w:val="left"/>
        <w:rPr>
          <w:rFonts w:ascii="ＭＳ 明朝" w:eastAsia="ＭＳ 明朝" w:cs="ＭＳ 明朝"/>
          <w:spacing w:val="5"/>
          <w:kern w:val="0"/>
          <w:szCs w:val="21"/>
        </w:rPr>
      </w:pPr>
      <w:r w:rsidRPr="00A1524E">
        <w:rPr>
          <w:rFonts w:ascii="ＭＳ 明朝" w:eastAsia="ＭＳ 明朝" w:cs="ＭＳ 明朝" w:hint="eastAsia"/>
          <w:spacing w:val="5"/>
          <w:kern w:val="0"/>
          <w:szCs w:val="21"/>
        </w:rPr>
        <w:t>第１章　総則（第１条～第６条）</w:t>
      </w:r>
    </w:p>
    <w:p w:rsidR="00151407" w:rsidRPr="00A1524E" w:rsidRDefault="00151407">
      <w:pPr>
        <w:autoSpaceDE w:val="0"/>
        <w:autoSpaceDN w:val="0"/>
        <w:adjustRightInd w:val="0"/>
        <w:spacing w:line="296" w:lineRule="atLeast"/>
        <w:ind w:left="1100" w:hanging="880"/>
        <w:jc w:val="left"/>
        <w:rPr>
          <w:rFonts w:ascii="ＭＳ 明朝" w:eastAsia="ＭＳ 明朝" w:cs="ＭＳ 明朝"/>
          <w:spacing w:val="5"/>
          <w:kern w:val="0"/>
          <w:szCs w:val="21"/>
        </w:rPr>
      </w:pPr>
      <w:r w:rsidRPr="00A1524E">
        <w:rPr>
          <w:rFonts w:ascii="ＭＳ 明朝" w:eastAsia="ＭＳ 明朝" w:cs="ＭＳ 明朝" w:hint="eastAsia"/>
          <w:spacing w:val="5"/>
          <w:kern w:val="0"/>
          <w:szCs w:val="21"/>
        </w:rPr>
        <w:t>第２章　施策の基本方針等（第７条～第</w:t>
      </w:r>
      <w:r w:rsidRPr="00A1524E">
        <w:rPr>
          <w:rFonts w:ascii="ＭＳ 明朝" w:eastAsia="ＭＳ 明朝" w:cs="ＭＳ 明朝"/>
          <w:spacing w:val="5"/>
          <w:kern w:val="0"/>
          <w:szCs w:val="21"/>
        </w:rPr>
        <w:t>11</w:t>
      </w:r>
      <w:r w:rsidRPr="00A1524E">
        <w:rPr>
          <w:rFonts w:ascii="ＭＳ 明朝" w:eastAsia="ＭＳ 明朝" w:cs="ＭＳ 明朝" w:hint="eastAsia"/>
          <w:spacing w:val="5"/>
          <w:kern w:val="0"/>
          <w:szCs w:val="21"/>
        </w:rPr>
        <w:t>条）</w:t>
      </w:r>
    </w:p>
    <w:p w:rsidR="00151407" w:rsidRPr="00A1524E" w:rsidRDefault="00151407">
      <w:pPr>
        <w:autoSpaceDE w:val="0"/>
        <w:autoSpaceDN w:val="0"/>
        <w:adjustRightInd w:val="0"/>
        <w:spacing w:line="296" w:lineRule="atLeast"/>
        <w:ind w:left="1100" w:hanging="880"/>
        <w:jc w:val="left"/>
        <w:rPr>
          <w:rFonts w:ascii="ＭＳ 明朝" w:eastAsia="ＭＳ 明朝" w:cs="ＭＳ 明朝"/>
          <w:spacing w:val="5"/>
          <w:kern w:val="0"/>
          <w:szCs w:val="21"/>
        </w:rPr>
      </w:pPr>
      <w:r w:rsidRPr="00A1524E">
        <w:rPr>
          <w:rFonts w:ascii="ＭＳ 明朝" w:eastAsia="ＭＳ 明朝" w:cs="ＭＳ 明朝" w:hint="eastAsia"/>
          <w:spacing w:val="5"/>
          <w:kern w:val="0"/>
          <w:szCs w:val="21"/>
        </w:rPr>
        <w:t>第３章　施設等の整備</w:t>
      </w:r>
    </w:p>
    <w:p w:rsidR="00151407" w:rsidRPr="00A1524E" w:rsidRDefault="00151407">
      <w:pPr>
        <w:autoSpaceDE w:val="0"/>
        <w:autoSpaceDN w:val="0"/>
        <w:adjustRightInd w:val="0"/>
        <w:spacing w:line="296" w:lineRule="atLeast"/>
        <w:ind w:left="1320" w:hanging="880"/>
        <w:jc w:val="left"/>
        <w:rPr>
          <w:rFonts w:ascii="ＭＳ 明朝" w:eastAsia="ＭＳ 明朝" w:cs="ＭＳ 明朝"/>
          <w:spacing w:val="5"/>
          <w:kern w:val="0"/>
          <w:szCs w:val="21"/>
        </w:rPr>
      </w:pPr>
      <w:r w:rsidRPr="00A1524E">
        <w:rPr>
          <w:rFonts w:ascii="ＭＳ 明朝" w:eastAsia="ＭＳ 明朝" w:cs="ＭＳ 明朝" w:hint="eastAsia"/>
          <w:spacing w:val="5"/>
          <w:kern w:val="0"/>
          <w:szCs w:val="21"/>
        </w:rPr>
        <w:t>第１節　公共的施設等の整備（第</w:t>
      </w:r>
      <w:r w:rsidRPr="00A1524E">
        <w:rPr>
          <w:rFonts w:ascii="ＭＳ 明朝" w:eastAsia="ＭＳ 明朝" w:cs="ＭＳ 明朝"/>
          <w:spacing w:val="5"/>
          <w:kern w:val="0"/>
          <w:szCs w:val="21"/>
        </w:rPr>
        <w:t>12</w:t>
      </w:r>
      <w:r w:rsidRPr="00A1524E">
        <w:rPr>
          <w:rFonts w:ascii="ＭＳ 明朝" w:eastAsia="ＭＳ 明朝" w:cs="ＭＳ 明朝" w:hint="eastAsia"/>
          <w:spacing w:val="5"/>
          <w:kern w:val="0"/>
          <w:szCs w:val="21"/>
        </w:rPr>
        <w:t>条～第</w:t>
      </w:r>
      <w:r w:rsidRPr="00A1524E">
        <w:rPr>
          <w:rFonts w:ascii="ＭＳ 明朝" w:eastAsia="ＭＳ 明朝" w:cs="ＭＳ 明朝"/>
          <w:spacing w:val="5"/>
          <w:kern w:val="0"/>
          <w:szCs w:val="21"/>
        </w:rPr>
        <w:t>16</w:t>
      </w:r>
      <w:r w:rsidRPr="00A1524E">
        <w:rPr>
          <w:rFonts w:ascii="ＭＳ 明朝" w:eastAsia="ＭＳ 明朝" w:cs="ＭＳ 明朝" w:hint="eastAsia"/>
          <w:spacing w:val="5"/>
          <w:kern w:val="0"/>
          <w:szCs w:val="21"/>
        </w:rPr>
        <w:t>条）</w:t>
      </w:r>
    </w:p>
    <w:p w:rsidR="00151407" w:rsidRPr="00A1524E" w:rsidRDefault="00151407">
      <w:pPr>
        <w:autoSpaceDE w:val="0"/>
        <w:autoSpaceDN w:val="0"/>
        <w:adjustRightInd w:val="0"/>
        <w:spacing w:line="296" w:lineRule="atLeast"/>
        <w:ind w:left="1320" w:hanging="880"/>
        <w:jc w:val="left"/>
        <w:rPr>
          <w:rFonts w:ascii="ＭＳ 明朝" w:eastAsia="ＭＳ 明朝" w:cs="ＭＳ 明朝"/>
          <w:spacing w:val="5"/>
          <w:kern w:val="0"/>
          <w:szCs w:val="21"/>
        </w:rPr>
      </w:pPr>
      <w:r w:rsidRPr="00A1524E">
        <w:rPr>
          <w:rFonts w:ascii="ＭＳ 明朝" w:eastAsia="ＭＳ 明朝" w:cs="ＭＳ 明朝" w:hint="eastAsia"/>
          <w:spacing w:val="5"/>
          <w:kern w:val="0"/>
          <w:szCs w:val="21"/>
        </w:rPr>
        <w:t>第２節　指定施設の整備（第</w:t>
      </w:r>
      <w:r w:rsidRPr="00A1524E">
        <w:rPr>
          <w:rFonts w:ascii="ＭＳ 明朝" w:eastAsia="ＭＳ 明朝" w:cs="ＭＳ 明朝"/>
          <w:spacing w:val="5"/>
          <w:kern w:val="0"/>
          <w:szCs w:val="21"/>
        </w:rPr>
        <w:t>17</w:t>
      </w:r>
      <w:r w:rsidRPr="00A1524E">
        <w:rPr>
          <w:rFonts w:ascii="ＭＳ 明朝" w:eastAsia="ＭＳ 明朝" w:cs="ＭＳ 明朝" w:hint="eastAsia"/>
          <w:spacing w:val="5"/>
          <w:kern w:val="0"/>
          <w:szCs w:val="21"/>
        </w:rPr>
        <w:t>条～第</w:t>
      </w:r>
      <w:r w:rsidRPr="00A1524E">
        <w:rPr>
          <w:rFonts w:ascii="ＭＳ 明朝" w:eastAsia="ＭＳ 明朝" w:cs="ＭＳ 明朝"/>
          <w:spacing w:val="5"/>
          <w:kern w:val="0"/>
          <w:szCs w:val="21"/>
        </w:rPr>
        <w:t>25</w:t>
      </w:r>
      <w:r w:rsidRPr="00A1524E">
        <w:rPr>
          <w:rFonts w:ascii="ＭＳ 明朝" w:eastAsia="ＭＳ 明朝" w:cs="ＭＳ 明朝" w:hint="eastAsia"/>
          <w:spacing w:val="5"/>
          <w:kern w:val="0"/>
          <w:szCs w:val="21"/>
        </w:rPr>
        <w:t>条）</w:t>
      </w:r>
    </w:p>
    <w:p w:rsidR="00151407" w:rsidRPr="00A1524E" w:rsidRDefault="00151407">
      <w:pPr>
        <w:autoSpaceDE w:val="0"/>
        <w:autoSpaceDN w:val="0"/>
        <w:adjustRightInd w:val="0"/>
        <w:spacing w:line="296" w:lineRule="atLeast"/>
        <w:ind w:left="1320" w:hanging="880"/>
        <w:jc w:val="left"/>
        <w:rPr>
          <w:rFonts w:ascii="ＭＳ 明朝" w:eastAsia="ＭＳ 明朝" w:cs="ＭＳ 明朝"/>
          <w:spacing w:val="5"/>
          <w:kern w:val="0"/>
          <w:szCs w:val="21"/>
        </w:rPr>
      </w:pPr>
      <w:r w:rsidRPr="00A1524E">
        <w:rPr>
          <w:rFonts w:ascii="ＭＳ 明朝" w:eastAsia="ＭＳ 明朝" w:cs="ＭＳ 明朝" w:hint="eastAsia"/>
          <w:spacing w:val="5"/>
          <w:kern w:val="0"/>
          <w:szCs w:val="21"/>
        </w:rPr>
        <w:t>第３節　公共車両等の整備（第</w:t>
      </w:r>
      <w:r w:rsidRPr="00A1524E">
        <w:rPr>
          <w:rFonts w:ascii="ＭＳ 明朝" w:eastAsia="ＭＳ 明朝" w:cs="ＭＳ 明朝"/>
          <w:spacing w:val="5"/>
          <w:kern w:val="0"/>
          <w:szCs w:val="21"/>
        </w:rPr>
        <w:t>26</w:t>
      </w:r>
      <w:r w:rsidRPr="00A1524E">
        <w:rPr>
          <w:rFonts w:ascii="ＭＳ 明朝" w:eastAsia="ＭＳ 明朝" w:cs="ＭＳ 明朝" w:hint="eastAsia"/>
          <w:spacing w:val="5"/>
          <w:kern w:val="0"/>
          <w:szCs w:val="21"/>
        </w:rPr>
        <w:t>条・第</w:t>
      </w:r>
      <w:r w:rsidRPr="00A1524E">
        <w:rPr>
          <w:rFonts w:ascii="ＭＳ 明朝" w:eastAsia="ＭＳ 明朝" w:cs="ＭＳ 明朝"/>
          <w:spacing w:val="5"/>
          <w:kern w:val="0"/>
          <w:szCs w:val="21"/>
        </w:rPr>
        <w:t>27</w:t>
      </w:r>
      <w:r w:rsidRPr="00A1524E">
        <w:rPr>
          <w:rFonts w:ascii="ＭＳ 明朝" w:eastAsia="ＭＳ 明朝" w:cs="ＭＳ 明朝" w:hint="eastAsia"/>
          <w:spacing w:val="5"/>
          <w:kern w:val="0"/>
          <w:szCs w:val="21"/>
        </w:rPr>
        <w:t>条）</w:t>
      </w:r>
    </w:p>
    <w:p w:rsidR="00151407" w:rsidRPr="00A1524E" w:rsidRDefault="00151407">
      <w:pPr>
        <w:autoSpaceDE w:val="0"/>
        <w:autoSpaceDN w:val="0"/>
        <w:adjustRightInd w:val="0"/>
        <w:spacing w:line="296" w:lineRule="atLeast"/>
        <w:ind w:left="1100" w:hanging="880"/>
        <w:jc w:val="left"/>
        <w:rPr>
          <w:rFonts w:ascii="ＭＳ 明朝" w:eastAsia="ＭＳ 明朝" w:cs="ＭＳ 明朝"/>
          <w:spacing w:val="5"/>
          <w:kern w:val="0"/>
          <w:szCs w:val="21"/>
        </w:rPr>
      </w:pPr>
      <w:r w:rsidRPr="00A1524E">
        <w:rPr>
          <w:rFonts w:ascii="ＭＳ 明朝" w:eastAsia="ＭＳ 明朝" w:cs="ＭＳ 明朝" w:hint="eastAsia"/>
          <w:spacing w:val="5"/>
          <w:kern w:val="0"/>
          <w:szCs w:val="21"/>
        </w:rPr>
        <w:t>第４章　高齢者、障害者等の移動等の円滑化の促進に関する法律の施行に関する事項（第</w:t>
      </w:r>
      <w:r w:rsidRPr="00A1524E">
        <w:rPr>
          <w:rFonts w:ascii="ＭＳ 明朝" w:eastAsia="ＭＳ 明朝" w:cs="ＭＳ 明朝"/>
          <w:spacing w:val="5"/>
          <w:kern w:val="0"/>
          <w:szCs w:val="21"/>
        </w:rPr>
        <w:t>28</w:t>
      </w:r>
      <w:r w:rsidRPr="00A1524E">
        <w:rPr>
          <w:rFonts w:ascii="ＭＳ 明朝" w:eastAsia="ＭＳ 明朝" w:cs="ＭＳ 明朝" w:hint="eastAsia"/>
          <w:spacing w:val="5"/>
          <w:kern w:val="0"/>
          <w:szCs w:val="21"/>
        </w:rPr>
        <w:t>条～第</w:t>
      </w:r>
      <w:r w:rsidRPr="00A1524E">
        <w:rPr>
          <w:rFonts w:ascii="ＭＳ 明朝" w:eastAsia="ＭＳ 明朝" w:cs="ＭＳ 明朝"/>
          <w:spacing w:val="5"/>
          <w:kern w:val="0"/>
          <w:szCs w:val="21"/>
        </w:rPr>
        <w:t>33</w:t>
      </w:r>
      <w:r w:rsidRPr="00A1524E">
        <w:rPr>
          <w:rFonts w:ascii="ＭＳ 明朝" w:eastAsia="ＭＳ 明朝" w:cs="ＭＳ 明朝" w:hint="eastAsia"/>
          <w:spacing w:val="5"/>
          <w:kern w:val="0"/>
          <w:szCs w:val="21"/>
        </w:rPr>
        <w:t>条）</w:t>
      </w:r>
    </w:p>
    <w:p w:rsidR="00151407" w:rsidRPr="00A1524E" w:rsidRDefault="00151407">
      <w:pPr>
        <w:autoSpaceDE w:val="0"/>
        <w:autoSpaceDN w:val="0"/>
        <w:adjustRightInd w:val="0"/>
        <w:spacing w:line="296" w:lineRule="atLeast"/>
        <w:ind w:left="1100" w:hanging="880"/>
        <w:jc w:val="left"/>
        <w:rPr>
          <w:rFonts w:ascii="ＭＳ 明朝" w:eastAsia="ＭＳ 明朝" w:cs="ＭＳ 明朝"/>
          <w:spacing w:val="5"/>
          <w:kern w:val="0"/>
          <w:szCs w:val="21"/>
        </w:rPr>
      </w:pPr>
      <w:r w:rsidRPr="00A1524E">
        <w:rPr>
          <w:rFonts w:ascii="ＭＳ 明朝" w:eastAsia="ＭＳ 明朝" w:cs="ＭＳ 明朝" w:hint="eastAsia"/>
          <w:spacing w:val="5"/>
          <w:kern w:val="0"/>
          <w:szCs w:val="21"/>
        </w:rPr>
        <w:t>第５章　雑則（第</w:t>
      </w:r>
      <w:r w:rsidRPr="00A1524E">
        <w:rPr>
          <w:rFonts w:ascii="ＭＳ 明朝" w:eastAsia="ＭＳ 明朝" w:cs="ＭＳ 明朝"/>
          <w:spacing w:val="5"/>
          <w:kern w:val="0"/>
          <w:szCs w:val="21"/>
        </w:rPr>
        <w:t>34</w:t>
      </w:r>
      <w:r w:rsidRPr="00A1524E">
        <w:rPr>
          <w:rFonts w:ascii="ＭＳ 明朝" w:eastAsia="ＭＳ 明朝" w:cs="ＭＳ 明朝" w:hint="eastAsia"/>
          <w:spacing w:val="5"/>
          <w:kern w:val="0"/>
          <w:szCs w:val="21"/>
        </w:rPr>
        <w:t>条～第</w:t>
      </w:r>
      <w:r w:rsidRPr="00A1524E">
        <w:rPr>
          <w:rFonts w:ascii="ＭＳ 明朝" w:eastAsia="ＭＳ 明朝" w:cs="ＭＳ 明朝"/>
          <w:spacing w:val="5"/>
          <w:kern w:val="0"/>
          <w:szCs w:val="21"/>
        </w:rPr>
        <w:t>36</w:t>
      </w:r>
      <w:r w:rsidRPr="00A1524E">
        <w:rPr>
          <w:rFonts w:ascii="ＭＳ 明朝" w:eastAsia="ＭＳ 明朝" w:cs="ＭＳ 明朝" w:hint="eastAsia"/>
          <w:spacing w:val="5"/>
          <w:kern w:val="0"/>
          <w:szCs w:val="21"/>
        </w:rPr>
        <w:t>条）</w:t>
      </w:r>
    </w:p>
    <w:p w:rsidR="00F03110" w:rsidRPr="00A1524E" w:rsidRDefault="00151407" w:rsidP="00F03110">
      <w:pPr>
        <w:autoSpaceDE w:val="0"/>
        <w:autoSpaceDN w:val="0"/>
        <w:adjustRightInd w:val="0"/>
        <w:spacing w:line="296" w:lineRule="atLeast"/>
        <w:ind w:left="220"/>
        <w:jc w:val="left"/>
        <w:rPr>
          <w:rFonts w:ascii="ＭＳ 明朝" w:eastAsia="ＭＳ 明朝" w:cs="ＭＳ 明朝" w:hint="eastAsia"/>
          <w:spacing w:val="5"/>
          <w:kern w:val="0"/>
          <w:szCs w:val="21"/>
        </w:rPr>
      </w:pPr>
      <w:r w:rsidRPr="00A1524E">
        <w:rPr>
          <w:rFonts w:ascii="ＭＳ 明朝" w:eastAsia="ＭＳ 明朝" w:cs="ＭＳ 明朝" w:hint="eastAsia"/>
          <w:spacing w:val="5"/>
          <w:kern w:val="0"/>
          <w:szCs w:val="21"/>
        </w:rPr>
        <w:t>附則</w:t>
      </w:r>
    </w:p>
    <w:p w:rsidR="00151407" w:rsidRPr="00A1524E" w:rsidRDefault="00151407">
      <w:pPr>
        <w:autoSpaceDE w:val="0"/>
        <w:autoSpaceDN w:val="0"/>
        <w:adjustRightInd w:val="0"/>
        <w:spacing w:line="296" w:lineRule="atLeast"/>
        <w:ind w:left="1540" w:hanging="880"/>
        <w:jc w:val="left"/>
        <w:rPr>
          <w:rFonts w:ascii="ＭＳ 明朝" w:eastAsia="ＭＳ 明朝" w:cs="ＭＳ 明朝"/>
          <w:spacing w:val="5"/>
          <w:kern w:val="0"/>
          <w:szCs w:val="21"/>
        </w:rPr>
      </w:pPr>
      <w:r w:rsidRPr="00A1524E">
        <w:rPr>
          <w:rFonts w:ascii="ＭＳ 明朝" w:eastAsia="ＭＳ 明朝" w:cs="ＭＳ 明朝" w:hint="eastAsia"/>
          <w:spacing w:val="5"/>
          <w:kern w:val="0"/>
          <w:szCs w:val="21"/>
        </w:rPr>
        <w:t>第１章　総則</w:t>
      </w:r>
    </w:p>
    <w:p w:rsidR="00151407" w:rsidRPr="00A1524E" w:rsidRDefault="00151407">
      <w:pPr>
        <w:autoSpaceDE w:val="0"/>
        <w:autoSpaceDN w:val="0"/>
        <w:adjustRightInd w:val="0"/>
        <w:spacing w:line="296" w:lineRule="atLeast"/>
        <w:ind w:left="220" w:hanging="220"/>
        <w:jc w:val="left"/>
        <w:rPr>
          <w:rFonts w:ascii="ＭＳ 明朝" w:eastAsia="ＭＳ 明朝" w:cs="ＭＳ 明朝"/>
          <w:spacing w:val="5"/>
          <w:kern w:val="0"/>
          <w:szCs w:val="21"/>
        </w:rPr>
      </w:pPr>
      <w:r w:rsidRPr="00A1524E">
        <w:rPr>
          <w:rFonts w:ascii="ＭＳ 明朝" w:eastAsia="ＭＳ 明朝" w:cs="ＭＳ 明朝" w:hint="eastAsia"/>
          <w:spacing w:val="5"/>
          <w:kern w:val="0"/>
          <w:szCs w:val="21"/>
        </w:rPr>
        <w:t>（目的）</w:t>
      </w:r>
    </w:p>
    <w:p w:rsidR="00151407" w:rsidRPr="00A1524E" w:rsidRDefault="00151407">
      <w:pPr>
        <w:autoSpaceDE w:val="0"/>
        <w:autoSpaceDN w:val="0"/>
        <w:adjustRightInd w:val="0"/>
        <w:spacing w:line="296" w:lineRule="atLeast"/>
        <w:ind w:left="220" w:hanging="220"/>
        <w:jc w:val="left"/>
        <w:rPr>
          <w:rFonts w:ascii="ＭＳ 明朝" w:eastAsia="ＭＳ 明朝" w:cs="ＭＳ 明朝"/>
          <w:spacing w:val="5"/>
          <w:kern w:val="0"/>
          <w:szCs w:val="21"/>
        </w:rPr>
      </w:pPr>
      <w:r w:rsidRPr="00A1524E">
        <w:rPr>
          <w:rFonts w:ascii="ＭＳ 明朝" w:eastAsia="ＭＳ 明朝" w:cs="ＭＳ 明朝" w:hint="eastAsia"/>
          <w:spacing w:val="5"/>
          <w:kern w:val="0"/>
          <w:szCs w:val="21"/>
        </w:rPr>
        <w:t>第１条　この条例は、全ての人が個人として尊重され、あらゆる分野の活動に参加する機会を保障されることの重要性にかんがみ、障害者等が安心して生活し、自らの意思で自由に移動し、及び社会に参加することができるバリアフリーの街づくりに関し、県、事業者及び県民の責務を明らかにするとともに、県の基本方針を定めてこれに基づく施策を総合的かつ計画的に実施し、及び施設等を障害者等が安全かつ快適に利用できるよう整備を進め、もって地域共生社会の実現に資することを目的とする。</w:t>
      </w:r>
    </w:p>
    <w:p w:rsidR="00151407" w:rsidRPr="00A1524E" w:rsidRDefault="00151407">
      <w:pPr>
        <w:autoSpaceDE w:val="0"/>
        <w:autoSpaceDN w:val="0"/>
        <w:adjustRightInd w:val="0"/>
        <w:spacing w:line="296" w:lineRule="atLeast"/>
        <w:ind w:left="1100"/>
        <w:jc w:val="left"/>
        <w:rPr>
          <w:rFonts w:ascii="ＭＳ 明朝" w:eastAsia="ＭＳ 明朝" w:cs="ＭＳ 明朝"/>
          <w:spacing w:val="5"/>
          <w:kern w:val="0"/>
          <w:szCs w:val="21"/>
        </w:rPr>
      </w:pPr>
      <w:r w:rsidRPr="00A1524E">
        <w:rPr>
          <w:rFonts w:ascii="ＭＳ 明朝" w:eastAsia="ＭＳ 明朝" w:cs="ＭＳ 明朝" w:hint="eastAsia"/>
          <w:spacing w:val="5"/>
          <w:kern w:val="0"/>
          <w:szCs w:val="21"/>
        </w:rPr>
        <w:t>一部改正〔平成</w:t>
      </w:r>
      <w:r w:rsidRPr="00A1524E">
        <w:rPr>
          <w:rFonts w:ascii="ＭＳ 明朝" w:eastAsia="ＭＳ 明朝" w:cs="ＭＳ 明朝"/>
          <w:spacing w:val="5"/>
          <w:kern w:val="0"/>
          <w:szCs w:val="21"/>
        </w:rPr>
        <w:t>20</w:t>
      </w:r>
      <w:r w:rsidRPr="00A1524E">
        <w:rPr>
          <w:rFonts w:ascii="ＭＳ 明朝" w:eastAsia="ＭＳ 明朝" w:cs="ＭＳ 明朝" w:hint="eastAsia"/>
          <w:spacing w:val="5"/>
          <w:kern w:val="0"/>
          <w:szCs w:val="21"/>
        </w:rPr>
        <w:t>年条例</w:t>
      </w:r>
      <w:r w:rsidRPr="00A1524E">
        <w:rPr>
          <w:rFonts w:ascii="ＭＳ 明朝" w:eastAsia="ＭＳ 明朝" w:cs="ＭＳ 明朝"/>
          <w:spacing w:val="5"/>
          <w:kern w:val="0"/>
          <w:szCs w:val="21"/>
        </w:rPr>
        <w:t>61</w:t>
      </w:r>
      <w:r w:rsidRPr="00A1524E">
        <w:rPr>
          <w:rFonts w:ascii="ＭＳ 明朝" w:eastAsia="ＭＳ 明朝" w:cs="ＭＳ 明朝" w:hint="eastAsia"/>
          <w:spacing w:val="5"/>
          <w:kern w:val="0"/>
          <w:szCs w:val="21"/>
        </w:rPr>
        <w:t>号・令和４年</w:t>
      </w:r>
      <w:r w:rsidRPr="00A1524E">
        <w:rPr>
          <w:rFonts w:ascii="ＭＳ 明朝" w:eastAsia="ＭＳ 明朝" w:cs="ＭＳ 明朝"/>
          <w:spacing w:val="5"/>
          <w:kern w:val="0"/>
          <w:szCs w:val="21"/>
        </w:rPr>
        <w:t>60</w:t>
      </w:r>
      <w:r w:rsidRPr="00A1524E">
        <w:rPr>
          <w:rFonts w:ascii="ＭＳ 明朝" w:eastAsia="ＭＳ 明朝" w:cs="ＭＳ 明朝" w:hint="eastAsia"/>
          <w:spacing w:val="5"/>
          <w:kern w:val="0"/>
          <w:szCs w:val="21"/>
        </w:rPr>
        <w:t>号〕</w:t>
      </w:r>
    </w:p>
    <w:p w:rsidR="00151407" w:rsidRPr="00A1524E" w:rsidRDefault="00151407">
      <w:pPr>
        <w:autoSpaceDE w:val="0"/>
        <w:autoSpaceDN w:val="0"/>
        <w:adjustRightInd w:val="0"/>
        <w:spacing w:line="296" w:lineRule="atLeast"/>
        <w:ind w:left="220" w:hanging="220"/>
        <w:jc w:val="left"/>
        <w:rPr>
          <w:rFonts w:ascii="ＭＳ 明朝" w:eastAsia="ＭＳ 明朝" w:cs="ＭＳ 明朝"/>
          <w:spacing w:val="5"/>
          <w:kern w:val="0"/>
          <w:szCs w:val="21"/>
        </w:rPr>
      </w:pPr>
      <w:r w:rsidRPr="00A1524E">
        <w:rPr>
          <w:rFonts w:ascii="ＭＳ 明朝" w:eastAsia="ＭＳ 明朝" w:cs="ＭＳ 明朝" w:hint="eastAsia"/>
          <w:spacing w:val="5"/>
          <w:kern w:val="0"/>
          <w:szCs w:val="21"/>
        </w:rPr>
        <w:t>（定義）</w:t>
      </w:r>
    </w:p>
    <w:p w:rsidR="00151407" w:rsidRPr="00A1524E" w:rsidRDefault="00151407">
      <w:pPr>
        <w:autoSpaceDE w:val="0"/>
        <w:autoSpaceDN w:val="0"/>
        <w:adjustRightInd w:val="0"/>
        <w:spacing w:line="296" w:lineRule="atLeast"/>
        <w:ind w:left="220" w:hanging="220"/>
        <w:jc w:val="left"/>
        <w:rPr>
          <w:rFonts w:ascii="ＭＳ 明朝" w:eastAsia="ＭＳ 明朝" w:cs="ＭＳ 明朝"/>
          <w:spacing w:val="5"/>
          <w:kern w:val="0"/>
          <w:szCs w:val="21"/>
        </w:rPr>
      </w:pPr>
      <w:r w:rsidRPr="00A1524E">
        <w:rPr>
          <w:rFonts w:ascii="ＭＳ 明朝" w:eastAsia="ＭＳ 明朝" w:cs="ＭＳ 明朝" w:hint="eastAsia"/>
          <w:spacing w:val="5"/>
          <w:kern w:val="0"/>
          <w:szCs w:val="21"/>
        </w:rPr>
        <w:t>第２条　この条例において、次の各号に掲げる用語の意義は、当該各号に定めるところによる。</w:t>
      </w:r>
    </w:p>
    <w:p w:rsidR="00151407" w:rsidRPr="00A1524E" w:rsidRDefault="00151407">
      <w:pPr>
        <w:autoSpaceDE w:val="0"/>
        <w:autoSpaceDN w:val="0"/>
        <w:adjustRightInd w:val="0"/>
        <w:spacing w:line="296" w:lineRule="atLeast"/>
        <w:ind w:left="440" w:hanging="220"/>
        <w:jc w:val="left"/>
        <w:rPr>
          <w:rFonts w:ascii="ＭＳ 明朝" w:eastAsia="ＭＳ 明朝" w:cs="ＭＳ 明朝"/>
          <w:spacing w:val="5"/>
          <w:kern w:val="0"/>
          <w:szCs w:val="21"/>
        </w:rPr>
      </w:pPr>
      <w:r w:rsidRPr="00A1524E">
        <w:rPr>
          <w:rFonts w:ascii="ＭＳ 明朝" w:eastAsia="ＭＳ 明朝" w:cs="ＭＳ 明朝"/>
          <w:spacing w:val="5"/>
          <w:kern w:val="0"/>
          <w:szCs w:val="21"/>
        </w:rPr>
        <w:t>(</w:t>
      </w:r>
      <w:r w:rsidRPr="00A1524E">
        <w:rPr>
          <w:rFonts w:ascii="ＭＳ 明朝" w:eastAsia="ＭＳ 明朝" w:cs="ＭＳ 明朝" w:hint="eastAsia"/>
          <w:spacing w:val="5"/>
          <w:kern w:val="0"/>
          <w:szCs w:val="21"/>
        </w:rPr>
        <w:t>１</w:t>
      </w:r>
      <w:r w:rsidRPr="00A1524E">
        <w:rPr>
          <w:rFonts w:ascii="ＭＳ 明朝" w:eastAsia="ＭＳ 明朝" w:cs="ＭＳ 明朝"/>
          <w:spacing w:val="5"/>
          <w:kern w:val="0"/>
          <w:szCs w:val="21"/>
        </w:rPr>
        <w:t>)</w:t>
      </w:r>
      <w:r w:rsidRPr="00A1524E">
        <w:rPr>
          <w:rFonts w:ascii="ＭＳ 明朝" w:eastAsia="ＭＳ 明朝" w:cs="ＭＳ 明朝" w:hint="eastAsia"/>
          <w:spacing w:val="5"/>
          <w:kern w:val="0"/>
          <w:szCs w:val="21"/>
        </w:rPr>
        <w:t xml:space="preserve">　障害者等　障害者、高齢者、妊産婦、乳幼児を同伴する者その他の者で日常生活又は社会生活に身体等の機能上の制限を受けるものをいう。</w:t>
      </w:r>
    </w:p>
    <w:p w:rsidR="00151407" w:rsidRPr="00A1524E" w:rsidRDefault="00151407">
      <w:pPr>
        <w:autoSpaceDE w:val="0"/>
        <w:autoSpaceDN w:val="0"/>
        <w:adjustRightInd w:val="0"/>
        <w:spacing w:line="296" w:lineRule="atLeast"/>
        <w:ind w:left="440" w:hanging="220"/>
        <w:jc w:val="left"/>
        <w:rPr>
          <w:rFonts w:ascii="ＭＳ 明朝" w:eastAsia="ＭＳ 明朝" w:cs="ＭＳ 明朝"/>
          <w:spacing w:val="5"/>
          <w:kern w:val="0"/>
          <w:szCs w:val="21"/>
        </w:rPr>
      </w:pPr>
      <w:r w:rsidRPr="00A1524E">
        <w:rPr>
          <w:rFonts w:ascii="ＭＳ 明朝" w:eastAsia="ＭＳ 明朝" w:cs="ＭＳ 明朝"/>
          <w:spacing w:val="5"/>
          <w:kern w:val="0"/>
          <w:szCs w:val="21"/>
        </w:rPr>
        <w:t>(</w:t>
      </w:r>
      <w:r w:rsidRPr="00A1524E">
        <w:rPr>
          <w:rFonts w:ascii="ＭＳ 明朝" w:eastAsia="ＭＳ 明朝" w:cs="ＭＳ 明朝" w:hint="eastAsia"/>
          <w:spacing w:val="5"/>
          <w:kern w:val="0"/>
          <w:szCs w:val="21"/>
        </w:rPr>
        <w:t>２</w:t>
      </w:r>
      <w:r w:rsidRPr="00A1524E">
        <w:rPr>
          <w:rFonts w:ascii="ＭＳ 明朝" w:eastAsia="ＭＳ 明朝" w:cs="ＭＳ 明朝"/>
          <w:spacing w:val="5"/>
          <w:kern w:val="0"/>
          <w:szCs w:val="21"/>
        </w:rPr>
        <w:t>)</w:t>
      </w:r>
      <w:r w:rsidRPr="00A1524E">
        <w:rPr>
          <w:rFonts w:ascii="ＭＳ 明朝" w:eastAsia="ＭＳ 明朝" w:cs="ＭＳ 明朝" w:hint="eastAsia"/>
          <w:spacing w:val="5"/>
          <w:kern w:val="0"/>
          <w:szCs w:val="21"/>
        </w:rPr>
        <w:t xml:space="preserve">　公共的施設　官公庁施設、教育文化施設、医療施設、福祉施設、商業施設、公共交通機関の施設、駐車場、共同住宅、事務所その他の不特定かつ多数の者の利用に供する施設で規則で定めるものをいう。</w:t>
      </w:r>
    </w:p>
    <w:p w:rsidR="00151407" w:rsidRPr="00A1524E" w:rsidRDefault="00151407">
      <w:pPr>
        <w:autoSpaceDE w:val="0"/>
        <w:autoSpaceDN w:val="0"/>
        <w:adjustRightInd w:val="0"/>
        <w:spacing w:line="296" w:lineRule="atLeast"/>
        <w:ind w:left="440" w:hanging="220"/>
        <w:jc w:val="left"/>
        <w:rPr>
          <w:rFonts w:ascii="ＭＳ 明朝" w:eastAsia="ＭＳ 明朝" w:cs="ＭＳ 明朝"/>
          <w:spacing w:val="5"/>
          <w:kern w:val="0"/>
          <w:szCs w:val="21"/>
        </w:rPr>
      </w:pPr>
      <w:r w:rsidRPr="00A1524E">
        <w:rPr>
          <w:rFonts w:ascii="ＭＳ 明朝" w:eastAsia="ＭＳ 明朝" w:cs="ＭＳ 明朝"/>
          <w:spacing w:val="5"/>
          <w:kern w:val="0"/>
          <w:szCs w:val="21"/>
        </w:rPr>
        <w:t>(</w:t>
      </w:r>
      <w:r w:rsidRPr="00A1524E">
        <w:rPr>
          <w:rFonts w:ascii="ＭＳ 明朝" w:eastAsia="ＭＳ 明朝" w:cs="ＭＳ 明朝" w:hint="eastAsia"/>
          <w:spacing w:val="5"/>
          <w:kern w:val="0"/>
          <w:szCs w:val="21"/>
        </w:rPr>
        <w:t>３</w:t>
      </w:r>
      <w:r w:rsidRPr="00A1524E">
        <w:rPr>
          <w:rFonts w:ascii="ＭＳ 明朝" w:eastAsia="ＭＳ 明朝" w:cs="ＭＳ 明朝"/>
          <w:spacing w:val="5"/>
          <w:kern w:val="0"/>
          <w:szCs w:val="21"/>
        </w:rPr>
        <w:t>)</w:t>
      </w:r>
      <w:r w:rsidRPr="00A1524E">
        <w:rPr>
          <w:rFonts w:ascii="ＭＳ 明朝" w:eastAsia="ＭＳ 明朝" w:cs="ＭＳ 明朝" w:hint="eastAsia"/>
          <w:spacing w:val="5"/>
          <w:kern w:val="0"/>
          <w:szCs w:val="21"/>
        </w:rPr>
        <w:t xml:space="preserve">　道路　道路法（昭和</w:t>
      </w:r>
      <w:r w:rsidRPr="00A1524E">
        <w:rPr>
          <w:rFonts w:ascii="ＭＳ 明朝" w:eastAsia="ＭＳ 明朝" w:cs="ＭＳ 明朝"/>
          <w:spacing w:val="5"/>
          <w:kern w:val="0"/>
          <w:szCs w:val="21"/>
        </w:rPr>
        <w:t>27</w:t>
      </w:r>
      <w:r w:rsidRPr="00A1524E">
        <w:rPr>
          <w:rFonts w:ascii="ＭＳ 明朝" w:eastAsia="ＭＳ 明朝" w:cs="ＭＳ 明朝" w:hint="eastAsia"/>
          <w:spacing w:val="5"/>
          <w:kern w:val="0"/>
          <w:szCs w:val="21"/>
        </w:rPr>
        <w:t>年法律第</w:t>
      </w:r>
      <w:r w:rsidRPr="00A1524E">
        <w:rPr>
          <w:rFonts w:ascii="ＭＳ 明朝" w:eastAsia="ＭＳ 明朝" w:cs="ＭＳ 明朝"/>
          <w:spacing w:val="5"/>
          <w:kern w:val="0"/>
          <w:szCs w:val="21"/>
        </w:rPr>
        <w:t>180</w:t>
      </w:r>
      <w:r w:rsidRPr="00A1524E">
        <w:rPr>
          <w:rFonts w:ascii="ＭＳ 明朝" w:eastAsia="ＭＳ 明朝" w:cs="ＭＳ 明朝" w:hint="eastAsia"/>
          <w:spacing w:val="5"/>
          <w:kern w:val="0"/>
          <w:szCs w:val="21"/>
        </w:rPr>
        <w:t>号）第２条第１項に規定する道路（専ら自動車の交通の用に供するものを除く。）その他規則で定めるものをいう。</w:t>
      </w:r>
    </w:p>
    <w:p w:rsidR="00151407" w:rsidRPr="00A1524E" w:rsidRDefault="00151407">
      <w:pPr>
        <w:autoSpaceDE w:val="0"/>
        <w:autoSpaceDN w:val="0"/>
        <w:adjustRightInd w:val="0"/>
        <w:spacing w:line="296" w:lineRule="atLeast"/>
        <w:ind w:left="440" w:hanging="220"/>
        <w:jc w:val="left"/>
        <w:rPr>
          <w:rFonts w:ascii="ＭＳ 明朝" w:eastAsia="ＭＳ 明朝" w:cs="ＭＳ 明朝"/>
          <w:spacing w:val="5"/>
          <w:kern w:val="0"/>
          <w:szCs w:val="21"/>
        </w:rPr>
      </w:pPr>
      <w:r w:rsidRPr="00A1524E">
        <w:rPr>
          <w:rFonts w:ascii="ＭＳ 明朝" w:eastAsia="ＭＳ 明朝" w:cs="ＭＳ 明朝"/>
          <w:spacing w:val="5"/>
          <w:kern w:val="0"/>
          <w:szCs w:val="21"/>
        </w:rPr>
        <w:t>(</w:t>
      </w:r>
      <w:r w:rsidRPr="00A1524E">
        <w:rPr>
          <w:rFonts w:ascii="ＭＳ 明朝" w:eastAsia="ＭＳ 明朝" w:cs="ＭＳ 明朝" w:hint="eastAsia"/>
          <w:spacing w:val="5"/>
          <w:kern w:val="0"/>
          <w:szCs w:val="21"/>
        </w:rPr>
        <w:t>４</w:t>
      </w:r>
      <w:r w:rsidRPr="00A1524E">
        <w:rPr>
          <w:rFonts w:ascii="ＭＳ 明朝" w:eastAsia="ＭＳ 明朝" w:cs="ＭＳ 明朝"/>
          <w:spacing w:val="5"/>
          <w:kern w:val="0"/>
          <w:szCs w:val="21"/>
        </w:rPr>
        <w:t>)</w:t>
      </w:r>
      <w:r w:rsidRPr="00A1524E">
        <w:rPr>
          <w:rFonts w:ascii="ＭＳ 明朝" w:eastAsia="ＭＳ 明朝" w:cs="ＭＳ 明朝" w:hint="eastAsia"/>
          <w:spacing w:val="5"/>
          <w:kern w:val="0"/>
          <w:szCs w:val="21"/>
        </w:rPr>
        <w:t xml:space="preserve">　公園　都市公園法（昭和</w:t>
      </w:r>
      <w:r w:rsidRPr="00A1524E">
        <w:rPr>
          <w:rFonts w:ascii="ＭＳ 明朝" w:eastAsia="ＭＳ 明朝" w:cs="ＭＳ 明朝"/>
          <w:spacing w:val="5"/>
          <w:kern w:val="0"/>
          <w:szCs w:val="21"/>
        </w:rPr>
        <w:t>31</w:t>
      </w:r>
      <w:r w:rsidRPr="00A1524E">
        <w:rPr>
          <w:rFonts w:ascii="ＭＳ 明朝" w:eastAsia="ＭＳ 明朝" w:cs="ＭＳ 明朝" w:hint="eastAsia"/>
          <w:spacing w:val="5"/>
          <w:kern w:val="0"/>
          <w:szCs w:val="21"/>
        </w:rPr>
        <w:t>年法律第</w:t>
      </w:r>
      <w:r w:rsidRPr="00A1524E">
        <w:rPr>
          <w:rFonts w:ascii="ＭＳ 明朝" w:eastAsia="ＭＳ 明朝" w:cs="ＭＳ 明朝"/>
          <w:spacing w:val="5"/>
          <w:kern w:val="0"/>
          <w:szCs w:val="21"/>
        </w:rPr>
        <w:t>79</w:t>
      </w:r>
      <w:r w:rsidRPr="00A1524E">
        <w:rPr>
          <w:rFonts w:ascii="ＭＳ 明朝" w:eastAsia="ＭＳ 明朝" w:cs="ＭＳ 明朝" w:hint="eastAsia"/>
          <w:spacing w:val="5"/>
          <w:kern w:val="0"/>
          <w:szCs w:val="21"/>
        </w:rPr>
        <w:t>号）第２条第１項に規定する都市公園その他規則で定めるものをいう。</w:t>
      </w:r>
    </w:p>
    <w:p w:rsidR="00151407" w:rsidRPr="00A1524E" w:rsidRDefault="00151407">
      <w:pPr>
        <w:autoSpaceDE w:val="0"/>
        <w:autoSpaceDN w:val="0"/>
        <w:adjustRightInd w:val="0"/>
        <w:spacing w:line="296" w:lineRule="atLeast"/>
        <w:ind w:left="440" w:hanging="220"/>
        <w:jc w:val="left"/>
        <w:rPr>
          <w:rFonts w:ascii="ＭＳ 明朝" w:eastAsia="ＭＳ 明朝" w:cs="ＭＳ 明朝"/>
          <w:spacing w:val="5"/>
          <w:kern w:val="0"/>
          <w:szCs w:val="21"/>
        </w:rPr>
      </w:pPr>
      <w:r w:rsidRPr="00A1524E">
        <w:rPr>
          <w:rFonts w:ascii="ＭＳ 明朝" w:eastAsia="ＭＳ 明朝" w:cs="ＭＳ 明朝"/>
          <w:spacing w:val="5"/>
          <w:kern w:val="0"/>
          <w:szCs w:val="21"/>
        </w:rPr>
        <w:t>(</w:t>
      </w:r>
      <w:r w:rsidRPr="00A1524E">
        <w:rPr>
          <w:rFonts w:ascii="ＭＳ 明朝" w:eastAsia="ＭＳ 明朝" w:cs="ＭＳ 明朝" w:hint="eastAsia"/>
          <w:spacing w:val="5"/>
          <w:kern w:val="0"/>
          <w:szCs w:val="21"/>
        </w:rPr>
        <w:t>５</w:t>
      </w:r>
      <w:r w:rsidRPr="00A1524E">
        <w:rPr>
          <w:rFonts w:ascii="ＭＳ 明朝" w:eastAsia="ＭＳ 明朝" w:cs="ＭＳ 明朝"/>
          <w:spacing w:val="5"/>
          <w:kern w:val="0"/>
          <w:szCs w:val="21"/>
        </w:rPr>
        <w:t>)</w:t>
      </w:r>
      <w:r w:rsidRPr="00A1524E">
        <w:rPr>
          <w:rFonts w:ascii="ＭＳ 明朝" w:eastAsia="ＭＳ 明朝" w:cs="ＭＳ 明朝" w:hint="eastAsia"/>
          <w:spacing w:val="5"/>
          <w:kern w:val="0"/>
          <w:szCs w:val="21"/>
        </w:rPr>
        <w:t xml:space="preserve">　公共車両　一般旅客の用に供する鉄道の車両及び自動車で規則で定めるものをいう。</w:t>
      </w:r>
    </w:p>
    <w:p w:rsidR="00151407" w:rsidRPr="00A1524E" w:rsidRDefault="00151407">
      <w:pPr>
        <w:autoSpaceDE w:val="0"/>
        <w:autoSpaceDN w:val="0"/>
        <w:adjustRightInd w:val="0"/>
        <w:spacing w:line="296" w:lineRule="atLeast"/>
        <w:ind w:left="440" w:hanging="220"/>
        <w:jc w:val="left"/>
        <w:rPr>
          <w:rFonts w:ascii="ＭＳ 明朝" w:eastAsia="ＭＳ 明朝" w:cs="ＭＳ 明朝"/>
          <w:spacing w:val="5"/>
          <w:kern w:val="0"/>
          <w:szCs w:val="21"/>
        </w:rPr>
      </w:pPr>
      <w:r w:rsidRPr="00A1524E">
        <w:rPr>
          <w:rFonts w:ascii="ＭＳ 明朝" w:eastAsia="ＭＳ 明朝" w:cs="ＭＳ 明朝"/>
          <w:spacing w:val="5"/>
          <w:kern w:val="0"/>
          <w:szCs w:val="21"/>
        </w:rPr>
        <w:t>(</w:t>
      </w:r>
      <w:r w:rsidRPr="00A1524E">
        <w:rPr>
          <w:rFonts w:ascii="ＭＳ 明朝" w:eastAsia="ＭＳ 明朝" w:cs="ＭＳ 明朝" w:hint="eastAsia"/>
          <w:spacing w:val="5"/>
          <w:kern w:val="0"/>
          <w:szCs w:val="21"/>
        </w:rPr>
        <w:t>６</w:t>
      </w:r>
      <w:r w:rsidRPr="00A1524E">
        <w:rPr>
          <w:rFonts w:ascii="ＭＳ 明朝" w:eastAsia="ＭＳ 明朝" w:cs="ＭＳ 明朝"/>
          <w:spacing w:val="5"/>
          <w:kern w:val="0"/>
          <w:szCs w:val="21"/>
        </w:rPr>
        <w:t>)</w:t>
      </w:r>
      <w:r w:rsidRPr="00A1524E">
        <w:rPr>
          <w:rFonts w:ascii="ＭＳ 明朝" w:eastAsia="ＭＳ 明朝" w:cs="ＭＳ 明朝" w:hint="eastAsia"/>
          <w:spacing w:val="5"/>
          <w:kern w:val="0"/>
          <w:szCs w:val="21"/>
        </w:rPr>
        <w:t xml:space="preserve">　住宅　主として人の居住の用に供する家屋（公共的施設であるものを除く。）をいう。</w:t>
      </w:r>
    </w:p>
    <w:p w:rsidR="00151407" w:rsidRPr="00A1524E" w:rsidRDefault="00151407">
      <w:pPr>
        <w:autoSpaceDE w:val="0"/>
        <w:autoSpaceDN w:val="0"/>
        <w:adjustRightInd w:val="0"/>
        <w:spacing w:line="296" w:lineRule="atLeast"/>
        <w:ind w:left="440" w:hanging="220"/>
        <w:jc w:val="left"/>
        <w:rPr>
          <w:rFonts w:ascii="ＭＳ 明朝" w:eastAsia="ＭＳ 明朝" w:cs="ＭＳ 明朝"/>
          <w:spacing w:val="5"/>
          <w:kern w:val="0"/>
          <w:szCs w:val="21"/>
        </w:rPr>
      </w:pPr>
      <w:r w:rsidRPr="00A1524E">
        <w:rPr>
          <w:rFonts w:ascii="ＭＳ 明朝" w:eastAsia="ＭＳ 明朝" w:cs="ＭＳ 明朝"/>
          <w:spacing w:val="5"/>
          <w:kern w:val="0"/>
          <w:szCs w:val="21"/>
        </w:rPr>
        <w:t>(</w:t>
      </w:r>
      <w:r w:rsidRPr="00A1524E">
        <w:rPr>
          <w:rFonts w:ascii="ＭＳ 明朝" w:eastAsia="ＭＳ 明朝" w:cs="ＭＳ 明朝" w:hint="eastAsia"/>
          <w:spacing w:val="5"/>
          <w:kern w:val="0"/>
          <w:szCs w:val="21"/>
        </w:rPr>
        <w:t>７</w:t>
      </w:r>
      <w:r w:rsidRPr="00A1524E">
        <w:rPr>
          <w:rFonts w:ascii="ＭＳ 明朝" w:eastAsia="ＭＳ 明朝" w:cs="ＭＳ 明朝"/>
          <w:spacing w:val="5"/>
          <w:kern w:val="0"/>
          <w:szCs w:val="21"/>
        </w:rPr>
        <w:t>)</w:t>
      </w:r>
      <w:r w:rsidRPr="00A1524E">
        <w:rPr>
          <w:rFonts w:ascii="ＭＳ 明朝" w:eastAsia="ＭＳ 明朝" w:cs="ＭＳ 明朝" w:hint="eastAsia"/>
          <w:spacing w:val="5"/>
          <w:kern w:val="0"/>
          <w:szCs w:val="21"/>
        </w:rPr>
        <w:t xml:space="preserve">　施設等　公共的施設、道路、公園、公共車両及び住宅をいう。</w:t>
      </w:r>
    </w:p>
    <w:p w:rsidR="00151407" w:rsidRPr="00A1524E" w:rsidRDefault="00151407">
      <w:pPr>
        <w:autoSpaceDE w:val="0"/>
        <w:autoSpaceDN w:val="0"/>
        <w:adjustRightInd w:val="0"/>
        <w:spacing w:line="296" w:lineRule="atLeast"/>
        <w:ind w:left="1100"/>
        <w:jc w:val="left"/>
        <w:rPr>
          <w:rFonts w:ascii="ＭＳ 明朝" w:eastAsia="ＭＳ 明朝" w:cs="ＭＳ 明朝"/>
          <w:spacing w:val="5"/>
          <w:kern w:val="0"/>
          <w:szCs w:val="21"/>
        </w:rPr>
      </w:pPr>
      <w:r w:rsidRPr="00A1524E">
        <w:rPr>
          <w:rFonts w:ascii="ＭＳ 明朝" w:eastAsia="ＭＳ 明朝" w:cs="ＭＳ 明朝" w:hint="eastAsia"/>
          <w:spacing w:val="5"/>
          <w:kern w:val="0"/>
          <w:szCs w:val="21"/>
        </w:rPr>
        <w:t>一部改正〔平成</w:t>
      </w:r>
      <w:r w:rsidRPr="00A1524E">
        <w:rPr>
          <w:rFonts w:ascii="ＭＳ 明朝" w:eastAsia="ＭＳ 明朝" w:cs="ＭＳ 明朝"/>
          <w:spacing w:val="5"/>
          <w:kern w:val="0"/>
          <w:szCs w:val="21"/>
        </w:rPr>
        <w:t>20</w:t>
      </w:r>
      <w:r w:rsidRPr="00A1524E">
        <w:rPr>
          <w:rFonts w:ascii="ＭＳ 明朝" w:eastAsia="ＭＳ 明朝" w:cs="ＭＳ 明朝" w:hint="eastAsia"/>
          <w:spacing w:val="5"/>
          <w:kern w:val="0"/>
          <w:szCs w:val="21"/>
        </w:rPr>
        <w:t>年条例</w:t>
      </w:r>
      <w:r w:rsidRPr="00A1524E">
        <w:rPr>
          <w:rFonts w:ascii="ＭＳ 明朝" w:eastAsia="ＭＳ 明朝" w:cs="ＭＳ 明朝"/>
          <w:spacing w:val="5"/>
          <w:kern w:val="0"/>
          <w:szCs w:val="21"/>
        </w:rPr>
        <w:t>61</w:t>
      </w:r>
      <w:r w:rsidRPr="00A1524E">
        <w:rPr>
          <w:rFonts w:ascii="ＭＳ 明朝" w:eastAsia="ＭＳ 明朝" w:cs="ＭＳ 明朝" w:hint="eastAsia"/>
          <w:spacing w:val="5"/>
          <w:kern w:val="0"/>
          <w:szCs w:val="21"/>
        </w:rPr>
        <w:t>号〕</w:t>
      </w:r>
    </w:p>
    <w:p w:rsidR="00151407" w:rsidRPr="00F03110" w:rsidRDefault="00151407">
      <w:pPr>
        <w:autoSpaceDE w:val="0"/>
        <w:autoSpaceDN w:val="0"/>
        <w:adjustRightInd w:val="0"/>
        <w:spacing w:line="296" w:lineRule="atLeast"/>
        <w:ind w:left="220" w:hanging="220"/>
        <w:jc w:val="left"/>
        <w:rPr>
          <w:rFonts w:ascii="ＭＳ 明朝" w:eastAsia="ＭＳ 明朝" w:cs="ＭＳ 明朝"/>
          <w:spacing w:val="5"/>
          <w:kern w:val="0"/>
          <w:szCs w:val="21"/>
          <w:u w:val="single"/>
        </w:rPr>
      </w:pPr>
      <w:r w:rsidRPr="00F03110">
        <w:rPr>
          <w:rFonts w:ascii="ＭＳ 明朝" w:eastAsia="ＭＳ 明朝" w:cs="ＭＳ 明朝" w:hint="eastAsia"/>
          <w:spacing w:val="5"/>
          <w:kern w:val="0"/>
          <w:szCs w:val="21"/>
          <w:u w:val="single"/>
        </w:rPr>
        <w:t>（県の責務）</w:t>
      </w:r>
    </w:p>
    <w:p w:rsidR="00151407" w:rsidRPr="00A1524E" w:rsidRDefault="00151407">
      <w:pPr>
        <w:autoSpaceDE w:val="0"/>
        <w:autoSpaceDN w:val="0"/>
        <w:adjustRightInd w:val="0"/>
        <w:spacing w:line="296" w:lineRule="atLeast"/>
        <w:ind w:left="220" w:hanging="220"/>
        <w:jc w:val="left"/>
        <w:rPr>
          <w:rFonts w:ascii="ＭＳ 明朝" w:eastAsia="ＭＳ 明朝" w:cs="ＭＳ 明朝"/>
          <w:spacing w:val="5"/>
          <w:kern w:val="0"/>
          <w:szCs w:val="21"/>
        </w:rPr>
      </w:pPr>
      <w:r w:rsidRPr="00F03110">
        <w:rPr>
          <w:rFonts w:ascii="ＭＳ 明朝" w:eastAsia="ＭＳ 明朝" w:cs="ＭＳ 明朝" w:hint="eastAsia"/>
          <w:spacing w:val="5"/>
          <w:kern w:val="0"/>
          <w:szCs w:val="21"/>
          <w:u w:val="single"/>
        </w:rPr>
        <w:t>第３条</w:t>
      </w:r>
      <w:r w:rsidRPr="00A1524E">
        <w:rPr>
          <w:rFonts w:ascii="ＭＳ 明朝" w:eastAsia="ＭＳ 明朝" w:cs="ＭＳ 明朝" w:hint="eastAsia"/>
          <w:spacing w:val="5"/>
          <w:kern w:val="0"/>
          <w:szCs w:val="21"/>
        </w:rPr>
        <w:t xml:space="preserve">　県は、障害者等が安心して生活し、自らの意思で自由に移動し、及び社会に参加することができるバリアフリーの街づくり（以下「バリアフリーの街づくり」という。）に関する総合的な施策を策定し、及びこれを実施する責務を有する。</w:t>
      </w:r>
    </w:p>
    <w:p w:rsidR="00151407" w:rsidRPr="00A1524E" w:rsidRDefault="00151407">
      <w:pPr>
        <w:autoSpaceDE w:val="0"/>
        <w:autoSpaceDN w:val="0"/>
        <w:adjustRightInd w:val="0"/>
        <w:spacing w:line="296" w:lineRule="atLeast"/>
        <w:ind w:left="220" w:hanging="220"/>
        <w:jc w:val="left"/>
        <w:rPr>
          <w:rFonts w:ascii="ＭＳ 明朝" w:eastAsia="ＭＳ 明朝" w:cs="ＭＳ 明朝"/>
          <w:spacing w:val="5"/>
          <w:kern w:val="0"/>
          <w:szCs w:val="21"/>
        </w:rPr>
      </w:pPr>
      <w:r w:rsidRPr="00A1524E">
        <w:rPr>
          <w:rFonts w:ascii="ＭＳ 明朝" w:eastAsia="ＭＳ 明朝" w:cs="ＭＳ 明朝" w:hint="eastAsia"/>
          <w:spacing w:val="5"/>
          <w:kern w:val="0"/>
          <w:szCs w:val="21"/>
        </w:rPr>
        <w:lastRenderedPageBreak/>
        <w:t>２　県は、前項の規定による施策の策定及び実施に当たっては、市町村との連携及び協力に努めるものとする。</w:t>
      </w:r>
    </w:p>
    <w:p w:rsidR="00151407" w:rsidRPr="00A1524E" w:rsidRDefault="00151407">
      <w:pPr>
        <w:autoSpaceDE w:val="0"/>
        <w:autoSpaceDN w:val="0"/>
        <w:adjustRightInd w:val="0"/>
        <w:spacing w:line="296" w:lineRule="atLeast"/>
        <w:ind w:left="220" w:hanging="220"/>
        <w:jc w:val="left"/>
        <w:rPr>
          <w:rFonts w:ascii="ＭＳ 明朝" w:eastAsia="ＭＳ 明朝" w:cs="ＭＳ 明朝"/>
          <w:spacing w:val="5"/>
          <w:kern w:val="0"/>
          <w:szCs w:val="21"/>
        </w:rPr>
      </w:pPr>
      <w:r w:rsidRPr="00A1524E">
        <w:rPr>
          <w:rFonts w:ascii="ＭＳ 明朝" w:eastAsia="ＭＳ 明朝" w:cs="ＭＳ 明朝" w:hint="eastAsia"/>
          <w:spacing w:val="5"/>
          <w:kern w:val="0"/>
          <w:szCs w:val="21"/>
        </w:rPr>
        <w:t>３　県は、自ら設置し、又は管理する施設等で県民の利用に供するものについて、障害者等が安全かつ快適に利用できるように配慮した施設等の整備を進めるものとする。</w:t>
      </w:r>
    </w:p>
    <w:p w:rsidR="00151407" w:rsidRPr="00A1524E" w:rsidRDefault="00151407">
      <w:pPr>
        <w:autoSpaceDE w:val="0"/>
        <w:autoSpaceDN w:val="0"/>
        <w:adjustRightInd w:val="0"/>
        <w:spacing w:line="296" w:lineRule="atLeast"/>
        <w:ind w:left="220" w:hanging="220"/>
        <w:jc w:val="left"/>
        <w:rPr>
          <w:rFonts w:ascii="ＭＳ 明朝" w:eastAsia="ＭＳ 明朝" w:cs="ＭＳ 明朝"/>
          <w:spacing w:val="5"/>
          <w:kern w:val="0"/>
          <w:szCs w:val="21"/>
        </w:rPr>
      </w:pPr>
      <w:r w:rsidRPr="00A1524E">
        <w:rPr>
          <w:rFonts w:ascii="ＭＳ 明朝" w:eastAsia="ＭＳ 明朝" w:cs="ＭＳ 明朝" w:hint="eastAsia"/>
          <w:spacing w:val="5"/>
          <w:kern w:val="0"/>
          <w:szCs w:val="21"/>
        </w:rPr>
        <w:t>４　県は、前項の施設等を障害者等が安全かつ快適に利用できるよう、情報の提供その他の支援を行うとともに、適正な配慮についての周知等の取組を行うものとする。</w:t>
      </w:r>
    </w:p>
    <w:p w:rsidR="00151407" w:rsidRPr="00A1524E" w:rsidRDefault="00151407">
      <w:pPr>
        <w:autoSpaceDE w:val="0"/>
        <w:autoSpaceDN w:val="0"/>
        <w:adjustRightInd w:val="0"/>
        <w:spacing w:line="296" w:lineRule="atLeast"/>
        <w:ind w:left="1100"/>
        <w:jc w:val="left"/>
        <w:rPr>
          <w:rFonts w:ascii="ＭＳ 明朝" w:eastAsia="ＭＳ 明朝" w:cs="ＭＳ 明朝"/>
          <w:spacing w:val="5"/>
          <w:kern w:val="0"/>
          <w:szCs w:val="21"/>
        </w:rPr>
      </w:pPr>
      <w:r w:rsidRPr="00A1524E">
        <w:rPr>
          <w:rFonts w:ascii="ＭＳ 明朝" w:eastAsia="ＭＳ 明朝" w:cs="ＭＳ 明朝" w:hint="eastAsia"/>
          <w:spacing w:val="5"/>
          <w:kern w:val="0"/>
          <w:szCs w:val="21"/>
        </w:rPr>
        <w:t>一部改正〔平成</w:t>
      </w:r>
      <w:r w:rsidRPr="00A1524E">
        <w:rPr>
          <w:rFonts w:ascii="ＭＳ 明朝" w:eastAsia="ＭＳ 明朝" w:cs="ＭＳ 明朝"/>
          <w:spacing w:val="5"/>
          <w:kern w:val="0"/>
          <w:szCs w:val="21"/>
        </w:rPr>
        <w:t>20</w:t>
      </w:r>
      <w:r w:rsidRPr="00A1524E">
        <w:rPr>
          <w:rFonts w:ascii="ＭＳ 明朝" w:eastAsia="ＭＳ 明朝" w:cs="ＭＳ 明朝" w:hint="eastAsia"/>
          <w:spacing w:val="5"/>
          <w:kern w:val="0"/>
          <w:szCs w:val="21"/>
        </w:rPr>
        <w:t>年条例</w:t>
      </w:r>
      <w:r w:rsidRPr="00A1524E">
        <w:rPr>
          <w:rFonts w:ascii="ＭＳ 明朝" w:eastAsia="ＭＳ 明朝" w:cs="ＭＳ 明朝"/>
          <w:spacing w:val="5"/>
          <w:kern w:val="0"/>
          <w:szCs w:val="21"/>
        </w:rPr>
        <w:t>61</w:t>
      </w:r>
      <w:r w:rsidRPr="00A1524E">
        <w:rPr>
          <w:rFonts w:ascii="ＭＳ 明朝" w:eastAsia="ＭＳ 明朝" w:cs="ＭＳ 明朝" w:hint="eastAsia"/>
          <w:spacing w:val="5"/>
          <w:kern w:val="0"/>
          <w:szCs w:val="21"/>
        </w:rPr>
        <w:t>号・令和４年</w:t>
      </w:r>
      <w:r w:rsidRPr="00A1524E">
        <w:rPr>
          <w:rFonts w:ascii="ＭＳ 明朝" w:eastAsia="ＭＳ 明朝" w:cs="ＭＳ 明朝"/>
          <w:spacing w:val="5"/>
          <w:kern w:val="0"/>
          <w:szCs w:val="21"/>
        </w:rPr>
        <w:t>60</w:t>
      </w:r>
      <w:r w:rsidRPr="00A1524E">
        <w:rPr>
          <w:rFonts w:ascii="ＭＳ 明朝" w:eastAsia="ＭＳ 明朝" w:cs="ＭＳ 明朝" w:hint="eastAsia"/>
          <w:spacing w:val="5"/>
          <w:kern w:val="0"/>
          <w:szCs w:val="21"/>
        </w:rPr>
        <w:t>号〕</w:t>
      </w:r>
    </w:p>
    <w:p w:rsidR="00151407" w:rsidRPr="00F03110" w:rsidRDefault="00151407">
      <w:pPr>
        <w:autoSpaceDE w:val="0"/>
        <w:autoSpaceDN w:val="0"/>
        <w:adjustRightInd w:val="0"/>
        <w:spacing w:line="296" w:lineRule="atLeast"/>
        <w:ind w:left="220" w:hanging="220"/>
        <w:jc w:val="left"/>
        <w:rPr>
          <w:rFonts w:ascii="ＭＳ 明朝" w:eastAsia="ＭＳ 明朝" w:cs="ＭＳ 明朝"/>
          <w:spacing w:val="5"/>
          <w:kern w:val="0"/>
          <w:szCs w:val="21"/>
          <w:u w:val="single"/>
        </w:rPr>
      </w:pPr>
      <w:r w:rsidRPr="00F03110">
        <w:rPr>
          <w:rFonts w:ascii="ＭＳ 明朝" w:eastAsia="ＭＳ 明朝" w:cs="ＭＳ 明朝" w:hint="eastAsia"/>
          <w:spacing w:val="5"/>
          <w:kern w:val="0"/>
          <w:szCs w:val="21"/>
          <w:u w:val="single"/>
        </w:rPr>
        <w:t>（事業者の責務）</w:t>
      </w:r>
    </w:p>
    <w:p w:rsidR="00151407" w:rsidRPr="00A1524E" w:rsidRDefault="00151407">
      <w:pPr>
        <w:autoSpaceDE w:val="0"/>
        <w:autoSpaceDN w:val="0"/>
        <w:adjustRightInd w:val="0"/>
        <w:spacing w:line="296" w:lineRule="atLeast"/>
        <w:ind w:left="220" w:hanging="220"/>
        <w:jc w:val="left"/>
        <w:rPr>
          <w:rFonts w:ascii="ＭＳ 明朝" w:eastAsia="ＭＳ 明朝" w:cs="ＭＳ 明朝"/>
          <w:spacing w:val="5"/>
          <w:kern w:val="0"/>
          <w:szCs w:val="21"/>
        </w:rPr>
      </w:pPr>
      <w:r w:rsidRPr="00F03110">
        <w:rPr>
          <w:rFonts w:ascii="ＭＳ 明朝" w:eastAsia="ＭＳ 明朝" w:cs="ＭＳ 明朝" w:hint="eastAsia"/>
          <w:spacing w:val="5"/>
          <w:kern w:val="0"/>
          <w:szCs w:val="21"/>
          <w:u w:val="single"/>
        </w:rPr>
        <w:t>第４条</w:t>
      </w:r>
      <w:r w:rsidRPr="00A1524E">
        <w:rPr>
          <w:rFonts w:ascii="ＭＳ 明朝" w:eastAsia="ＭＳ 明朝" w:cs="ＭＳ 明朝" w:hint="eastAsia"/>
          <w:spacing w:val="5"/>
          <w:kern w:val="0"/>
          <w:szCs w:val="21"/>
        </w:rPr>
        <w:t xml:space="preserve">　事業者は、バリアフリーの街づくりの重要性及び自らの事業活動が地域社会と密接な関係にあることを認識し、地域共生社会の実現に向け、県が実施するバリアフリーの街づくりに関する施策に協力しなければならない。</w:t>
      </w:r>
    </w:p>
    <w:p w:rsidR="00151407" w:rsidRPr="00A1524E" w:rsidRDefault="00151407">
      <w:pPr>
        <w:autoSpaceDE w:val="0"/>
        <w:autoSpaceDN w:val="0"/>
        <w:adjustRightInd w:val="0"/>
        <w:spacing w:line="296" w:lineRule="atLeast"/>
        <w:ind w:left="220" w:hanging="220"/>
        <w:jc w:val="left"/>
        <w:rPr>
          <w:rFonts w:ascii="ＭＳ 明朝" w:eastAsia="ＭＳ 明朝" w:cs="ＭＳ 明朝"/>
          <w:spacing w:val="5"/>
          <w:kern w:val="0"/>
          <w:szCs w:val="21"/>
        </w:rPr>
      </w:pPr>
      <w:r w:rsidRPr="00A1524E">
        <w:rPr>
          <w:rFonts w:ascii="ＭＳ 明朝" w:eastAsia="ＭＳ 明朝" w:cs="ＭＳ 明朝" w:hint="eastAsia"/>
          <w:spacing w:val="5"/>
          <w:kern w:val="0"/>
          <w:szCs w:val="21"/>
        </w:rPr>
        <w:t>２　事業者は、自ら設置し、又は管理する施設等について、障害者等が安全かつ快適に利用できるように配慮した施設等の整備に努めなければならない。</w:t>
      </w:r>
    </w:p>
    <w:p w:rsidR="00151407" w:rsidRPr="00A1524E" w:rsidRDefault="00151407">
      <w:pPr>
        <w:autoSpaceDE w:val="0"/>
        <w:autoSpaceDN w:val="0"/>
        <w:adjustRightInd w:val="0"/>
        <w:spacing w:line="296" w:lineRule="atLeast"/>
        <w:ind w:left="220" w:hanging="220"/>
        <w:jc w:val="left"/>
        <w:rPr>
          <w:rFonts w:ascii="ＭＳ 明朝" w:eastAsia="ＭＳ 明朝" w:cs="ＭＳ 明朝"/>
          <w:spacing w:val="5"/>
          <w:kern w:val="0"/>
          <w:szCs w:val="21"/>
        </w:rPr>
      </w:pPr>
      <w:r w:rsidRPr="00A1524E">
        <w:rPr>
          <w:rFonts w:ascii="ＭＳ 明朝" w:eastAsia="ＭＳ 明朝" w:cs="ＭＳ 明朝" w:hint="eastAsia"/>
          <w:spacing w:val="5"/>
          <w:kern w:val="0"/>
          <w:szCs w:val="21"/>
        </w:rPr>
        <w:t>３　事業者は、前項の施設等を障害者等が安全かつ快適に利用できるよう、情報の提供その他の支援を行うよう努めるとともに、適正な配慮についての周知等の取組を行うよう努めなければならない。</w:t>
      </w:r>
    </w:p>
    <w:p w:rsidR="00151407" w:rsidRPr="00A1524E" w:rsidRDefault="00151407">
      <w:pPr>
        <w:autoSpaceDE w:val="0"/>
        <w:autoSpaceDN w:val="0"/>
        <w:adjustRightInd w:val="0"/>
        <w:spacing w:line="296" w:lineRule="atLeast"/>
        <w:ind w:left="1100"/>
        <w:jc w:val="left"/>
        <w:rPr>
          <w:rFonts w:ascii="ＭＳ 明朝" w:eastAsia="ＭＳ 明朝" w:cs="ＭＳ 明朝"/>
          <w:spacing w:val="5"/>
          <w:kern w:val="0"/>
          <w:szCs w:val="21"/>
        </w:rPr>
      </w:pPr>
      <w:r w:rsidRPr="00A1524E">
        <w:rPr>
          <w:rFonts w:ascii="ＭＳ 明朝" w:eastAsia="ＭＳ 明朝" w:cs="ＭＳ 明朝" w:hint="eastAsia"/>
          <w:spacing w:val="5"/>
          <w:kern w:val="0"/>
          <w:szCs w:val="21"/>
        </w:rPr>
        <w:t>一部改正〔平成</w:t>
      </w:r>
      <w:r w:rsidRPr="00A1524E">
        <w:rPr>
          <w:rFonts w:ascii="ＭＳ 明朝" w:eastAsia="ＭＳ 明朝" w:cs="ＭＳ 明朝"/>
          <w:spacing w:val="5"/>
          <w:kern w:val="0"/>
          <w:szCs w:val="21"/>
        </w:rPr>
        <w:t>20</w:t>
      </w:r>
      <w:r w:rsidRPr="00A1524E">
        <w:rPr>
          <w:rFonts w:ascii="ＭＳ 明朝" w:eastAsia="ＭＳ 明朝" w:cs="ＭＳ 明朝" w:hint="eastAsia"/>
          <w:spacing w:val="5"/>
          <w:kern w:val="0"/>
          <w:szCs w:val="21"/>
        </w:rPr>
        <w:t>年条例</w:t>
      </w:r>
      <w:r w:rsidRPr="00A1524E">
        <w:rPr>
          <w:rFonts w:ascii="ＭＳ 明朝" w:eastAsia="ＭＳ 明朝" w:cs="ＭＳ 明朝"/>
          <w:spacing w:val="5"/>
          <w:kern w:val="0"/>
          <w:szCs w:val="21"/>
        </w:rPr>
        <w:t>61</w:t>
      </w:r>
      <w:r w:rsidRPr="00A1524E">
        <w:rPr>
          <w:rFonts w:ascii="ＭＳ 明朝" w:eastAsia="ＭＳ 明朝" w:cs="ＭＳ 明朝" w:hint="eastAsia"/>
          <w:spacing w:val="5"/>
          <w:kern w:val="0"/>
          <w:szCs w:val="21"/>
        </w:rPr>
        <w:t>号・令和４年</w:t>
      </w:r>
      <w:r w:rsidRPr="00A1524E">
        <w:rPr>
          <w:rFonts w:ascii="ＭＳ 明朝" w:eastAsia="ＭＳ 明朝" w:cs="ＭＳ 明朝"/>
          <w:spacing w:val="5"/>
          <w:kern w:val="0"/>
          <w:szCs w:val="21"/>
        </w:rPr>
        <w:t>60</w:t>
      </w:r>
      <w:r w:rsidRPr="00A1524E">
        <w:rPr>
          <w:rFonts w:ascii="ＭＳ 明朝" w:eastAsia="ＭＳ 明朝" w:cs="ＭＳ 明朝" w:hint="eastAsia"/>
          <w:spacing w:val="5"/>
          <w:kern w:val="0"/>
          <w:szCs w:val="21"/>
        </w:rPr>
        <w:t>号〕</w:t>
      </w:r>
    </w:p>
    <w:p w:rsidR="00151407" w:rsidRPr="00F03110" w:rsidRDefault="00151407">
      <w:pPr>
        <w:autoSpaceDE w:val="0"/>
        <w:autoSpaceDN w:val="0"/>
        <w:adjustRightInd w:val="0"/>
        <w:spacing w:line="296" w:lineRule="atLeast"/>
        <w:ind w:left="220" w:hanging="220"/>
        <w:jc w:val="left"/>
        <w:rPr>
          <w:rFonts w:ascii="ＭＳ 明朝" w:eastAsia="ＭＳ 明朝" w:cs="ＭＳ 明朝"/>
          <w:spacing w:val="5"/>
          <w:kern w:val="0"/>
          <w:szCs w:val="21"/>
          <w:u w:val="single"/>
        </w:rPr>
      </w:pPr>
      <w:r w:rsidRPr="00F03110">
        <w:rPr>
          <w:rFonts w:ascii="ＭＳ 明朝" w:eastAsia="ＭＳ 明朝" w:cs="ＭＳ 明朝" w:hint="eastAsia"/>
          <w:spacing w:val="5"/>
          <w:kern w:val="0"/>
          <w:szCs w:val="21"/>
          <w:u w:val="single"/>
        </w:rPr>
        <w:t>（県民の責務）</w:t>
      </w:r>
    </w:p>
    <w:p w:rsidR="00151407" w:rsidRPr="00A1524E" w:rsidRDefault="00151407">
      <w:pPr>
        <w:autoSpaceDE w:val="0"/>
        <w:autoSpaceDN w:val="0"/>
        <w:adjustRightInd w:val="0"/>
        <w:spacing w:line="296" w:lineRule="atLeast"/>
        <w:ind w:left="220" w:hanging="220"/>
        <w:jc w:val="left"/>
        <w:rPr>
          <w:rFonts w:ascii="ＭＳ 明朝" w:eastAsia="ＭＳ 明朝" w:cs="ＭＳ 明朝"/>
          <w:spacing w:val="5"/>
          <w:kern w:val="0"/>
          <w:szCs w:val="21"/>
        </w:rPr>
      </w:pPr>
      <w:r w:rsidRPr="00F03110">
        <w:rPr>
          <w:rFonts w:ascii="ＭＳ 明朝" w:eastAsia="ＭＳ 明朝" w:cs="ＭＳ 明朝" w:hint="eastAsia"/>
          <w:spacing w:val="5"/>
          <w:kern w:val="0"/>
          <w:szCs w:val="21"/>
          <w:u w:val="single"/>
        </w:rPr>
        <w:t>第５条</w:t>
      </w:r>
      <w:r w:rsidRPr="00A1524E">
        <w:rPr>
          <w:rFonts w:ascii="ＭＳ 明朝" w:eastAsia="ＭＳ 明朝" w:cs="ＭＳ 明朝" w:hint="eastAsia"/>
          <w:spacing w:val="5"/>
          <w:kern w:val="0"/>
          <w:szCs w:val="21"/>
        </w:rPr>
        <w:t xml:space="preserve">　県民は、バリアフリーの街づくりの重要性及び地域社会の構成員としての自らの役割を認識し、地域共生社会の実現に向け、県が実施するバリアフリーの街づくりに関する施策に協力しなければならない。</w:t>
      </w:r>
    </w:p>
    <w:p w:rsidR="00151407" w:rsidRPr="00A1524E" w:rsidRDefault="00151407">
      <w:pPr>
        <w:autoSpaceDE w:val="0"/>
        <w:autoSpaceDN w:val="0"/>
        <w:adjustRightInd w:val="0"/>
        <w:spacing w:line="296" w:lineRule="atLeast"/>
        <w:ind w:left="220" w:hanging="220"/>
        <w:jc w:val="left"/>
        <w:rPr>
          <w:rFonts w:ascii="ＭＳ 明朝" w:eastAsia="ＭＳ 明朝" w:cs="ＭＳ 明朝"/>
          <w:spacing w:val="5"/>
          <w:kern w:val="0"/>
          <w:szCs w:val="21"/>
        </w:rPr>
      </w:pPr>
      <w:r w:rsidRPr="00A1524E">
        <w:rPr>
          <w:rFonts w:ascii="ＭＳ 明朝" w:eastAsia="ＭＳ 明朝" w:cs="ＭＳ 明朝" w:hint="eastAsia"/>
          <w:spacing w:val="5"/>
          <w:kern w:val="0"/>
          <w:szCs w:val="21"/>
        </w:rPr>
        <w:t>２　県民は、障害者等の移動及び施設等の利用を確保するために協力するよう努めるとともに、障害者等が安全かつ快適に利用できるよう配慮して整備された施設等の利用の妨げとなる行為をしてはならない。</w:t>
      </w:r>
    </w:p>
    <w:p w:rsidR="00151407" w:rsidRPr="00A1524E" w:rsidRDefault="00151407">
      <w:pPr>
        <w:autoSpaceDE w:val="0"/>
        <w:autoSpaceDN w:val="0"/>
        <w:adjustRightInd w:val="0"/>
        <w:spacing w:line="296" w:lineRule="atLeast"/>
        <w:ind w:left="1100"/>
        <w:jc w:val="left"/>
        <w:rPr>
          <w:rFonts w:ascii="ＭＳ 明朝" w:eastAsia="ＭＳ 明朝" w:cs="ＭＳ 明朝"/>
          <w:spacing w:val="5"/>
          <w:kern w:val="0"/>
          <w:szCs w:val="21"/>
        </w:rPr>
      </w:pPr>
      <w:r w:rsidRPr="00A1524E">
        <w:rPr>
          <w:rFonts w:ascii="ＭＳ 明朝" w:eastAsia="ＭＳ 明朝" w:cs="ＭＳ 明朝" w:hint="eastAsia"/>
          <w:spacing w:val="5"/>
          <w:kern w:val="0"/>
          <w:szCs w:val="21"/>
        </w:rPr>
        <w:t>一部改正〔平成</w:t>
      </w:r>
      <w:r w:rsidRPr="00A1524E">
        <w:rPr>
          <w:rFonts w:ascii="ＭＳ 明朝" w:eastAsia="ＭＳ 明朝" w:cs="ＭＳ 明朝"/>
          <w:spacing w:val="5"/>
          <w:kern w:val="0"/>
          <w:szCs w:val="21"/>
        </w:rPr>
        <w:t>20</w:t>
      </w:r>
      <w:r w:rsidRPr="00A1524E">
        <w:rPr>
          <w:rFonts w:ascii="ＭＳ 明朝" w:eastAsia="ＭＳ 明朝" w:cs="ＭＳ 明朝" w:hint="eastAsia"/>
          <w:spacing w:val="5"/>
          <w:kern w:val="0"/>
          <w:szCs w:val="21"/>
        </w:rPr>
        <w:t>年条例</w:t>
      </w:r>
      <w:r w:rsidRPr="00A1524E">
        <w:rPr>
          <w:rFonts w:ascii="ＭＳ 明朝" w:eastAsia="ＭＳ 明朝" w:cs="ＭＳ 明朝"/>
          <w:spacing w:val="5"/>
          <w:kern w:val="0"/>
          <w:szCs w:val="21"/>
        </w:rPr>
        <w:t>61</w:t>
      </w:r>
      <w:r w:rsidRPr="00A1524E">
        <w:rPr>
          <w:rFonts w:ascii="ＭＳ 明朝" w:eastAsia="ＭＳ 明朝" w:cs="ＭＳ 明朝" w:hint="eastAsia"/>
          <w:spacing w:val="5"/>
          <w:kern w:val="0"/>
          <w:szCs w:val="21"/>
        </w:rPr>
        <w:t>号・令和４年</w:t>
      </w:r>
      <w:r w:rsidRPr="00A1524E">
        <w:rPr>
          <w:rFonts w:ascii="ＭＳ 明朝" w:eastAsia="ＭＳ 明朝" w:cs="ＭＳ 明朝"/>
          <w:spacing w:val="5"/>
          <w:kern w:val="0"/>
          <w:szCs w:val="21"/>
        </w:rPr>
        <w:t>60</w:t>
      </w:r>
      <w:r w:rsidRPr="00A1524E">
        <w:rPr>
          <w:rFonts w:ascii="ＭＳ 明朝" w:eastAsia="ＭＳ 明朝" w:cs="ＭＳ 明朝" w:hint="eastAsia"/>
          <w:spacing w:val="5"/>
          <w:kern w:val="0"/>
          <w:szCs w:val="21"/>
        </w:rPr>
        <w:t>号〕</w:t>
      </w:r>
    </w:p>
    <w:p w:rsidR="00151407" w:rsidRPr="00F03110" w:rsidRDefault="00151407">
      <w:pPr>
        <w:autoSpaceDE w:val="0"/>
        <w:autoSpaceDN w:val="0"/>
        <w:adjustRightInd w:val="0"/>
        <w:spacing w:line="296" w:lineRule="atLeast"/>
        <w:ind w:left="220" w:hanging="220"/>
        <w:jc w:val="left"/>
        <w:rPr>
          <w:rFonts w:ascii="ＭＳ 明朝" w:eastAsia="ＭＳ 明朝" w:cs="ＭＳ 明朝"/>
          <w:spacing w:val="5"/>
          <w:kern w:val="0"/>
          <w:szCs w:val="21"/>
          <w:u w:val="single"/>
        </w:rPr>
      </w:pPr>
      <w:r w:rsidRPr="00F03110">
        <w:rPr>
          <w:rFonts w:ascii="ＭＳ 明朝" w:eastAsia="ＭＳ 明朝" w:cs="ＭＳ 明朝" w:hint="eastAsia"/>
          <w:spacing w:val="5"/>
          <w:kern w:val="0"/>
          <w:szCs w:val="21"/>
          <w:u w:val="single"/>
        </w:rPr>
        <w:t>（総合的推進）</w:t>
      </w:r>
    </w:p>
    <w:p w:rsidR="00151407" w:rsidRPr="00A1524E" w:rsidRDefault="00151407">
      <w:pPr>
        <w:autoSpaceDE w:val="0"/>
        <w:autoSpaceDN w:val="0"/>
        <w:adjustRightInd w:val="0"/>
        <w:spacing w:line="296" w:lineRule="atLeast"/>
        <w:ind w:left="220" w:hanging="220"/>
        <w:jc w:val="left"/>
        <w:rPr>
          <w:rFonts w:ascii="ＭＳ 明朝" w:eastAsia="ＭＳ 明朝" w:cs="ＭＳ 明朝"/>
          <w:spacing w:val="5"/>
          <w:kern w:val="0"/>
          <w:szCs w:val="21"/>
        </w:rPr>
      </w:pPr>
      <w:r w:rsidRPr="00F03110">
        <w:rPr>
          <w:rFonts w:ascii="ＭＳ 明朝" w:eastAsia="ＭＳ 明朝" w:cs="ＭＳ 明朝" w:hint="eastAsia"/>
          <w:spacing w:val="5"/>
          <w:kern w:val="0"/>
          <w:szCs w:val="21"/>
          <w:u w:val="single"/>
        </w:rPr>
        <w:t>第６条</w:t>
      </w:r>
      <w:r w:rsidRPr="00A1524E">
        <w:rPr>
          <w:rFonts w:ascii="ＭＳ 明朝" w:eastAsia="ＭＳ 明朝" w:cs="ＭＳ 明朝" w:hint="eastAsia"/>
          <w:spacing w:val="5"/>
          <w:kern w:val="0"/>
          <w:szCs w:val="21"/>
        </w:rPr>
        <w:t xml:space="preserve">　県、事業者及び県民は、バリアフリーの街づくりに関するそれぞれの責務を自覚し、一体となってその推進体制を整備し、バリアフリーの街づくりの実現を図るものとする。</w:t>
      </w:r>
    </w:p>
    <w:p w:rsidR="00151407" w:rsidRPr="00A1524E" w:rsidRDefault="00151407">
      <w:pPr>
        <w:autoSpaceDE w:val="0"/>
        <w:autoSpaceDN w:val="0"/>
        <w:adjustRightInd w:val="0"/>
        <w:spacing w:line="296" w:lineRule="atLeast"/>
        <w:ind w:left="220" w:hanging="220"/>
        <w:jc w:val="left"/>
        <w:rPr>
          <w:rFonts w:ascii="ＭＳ 明朝" w:eastAsia="ＭＳ 明朝" w:cs="ＭＳ 明朝"/>
          <w:spacing w:val="5"/>
          <w:kern w:val="0"/>
          <w:szCs w:val="21"/>
        </w:rPr>
      </w:pPr>
      <w:r w:rsidRPr="00A1524E">
        <w:rPr>
          <w:rFonts w:ascii="ＭＳ 明朝" w:eastAsia="ＭＳ 明朝" w:cs="ＭＳ 明朝" w:hint="eastAsia"/>
          <w:spacing w:val="5"/>
          <w:kern w:val="0"/>
          <w:szCs w:val="21"/>
        </w:rPr>
        <w:t>２　県及び事業者は、広域的に行われる施設等の整備事業の実施の機会をとらえて、バリアフリーの街づくりを積極的に推進するよう努めるものとする。</w:t>
      </w:r>
    </w:p>
    <w:p w:rsidR="00151407" w:rsidRDefault="00151407">
      <w:pPr>
        <w:autoSpaceDE w:val="0"/>
        <w:autoSpaceDN w:val="0"/>
        <w:adjustRightInd w:val="0"/>
        <w:spacing w:line="296" w:lineRule="atLeast"/>
        <w:ind w:left="1100"/>
        <w:jc w:val="left"/>
        <w:rPr>
          <w:rFonts w:ascii="ＭＳ 明朝" w:eastAsia="ＭＳ 明朝" w:cs="ＭＳ 明朝"/>
          <w:spacing w:val="5"/>
          <w:kern w:val="0"/>
          <w:szCs w:val="21"/>
        </w:rPr>
      </w:pPr>
      <w:r w:rsidRPr="00A1524E">
        <w:rPr>
          <w:rFonts w:ascii="ＭＳ 明朝" w:eastAsia="ＭＳ 明朝" w:cs="ＭＳ 明朝" w:hint="eastAsia"/>
          <w:spacing w:val="5"/>
          <w:kern w:val="0"/>
          <w:szCs w:val="21"/>
        </w:rPr>
        <w:t>一部改正〔平成</w:t>
      </w:r>
      <w:r w:rsidRPr="00A1524E">
        <w:rPr>
          <w:rFonts w:ascii="ＭＳ 明朝" w:eastAsia="ＭＳ 明朝" w:cs="ＭＳ 明朝"/>
          <w:spacing w:val="5"/>
          <w:kern w:val="0"/>
          <w:szCs w:val="21"/>
        </w:rPr>
        <w:t>20</w:t>
      </w:r>
      <w:r w:rsidRPr="00A1524E">
        <w:rPr>
          <w:rFonts w:ascii="ＭＳ 明朝" w:eastAsia="ＭＳ 明朝" w:cs="ＭＳ 明朝" w:hint="eastAsia"/>
          <w:spacing w:val="5"/>
          <w:kern w:val="0"/>
          <w:szCs w:val="21"/>
        </w:rPr>
        <w:t>年条例</w:t>
      </w:r>
      <w:r w:rsidRPr="00A1524E">
        <w:rPr>
          <w:rFonts w:ascii="ＭＳ 明朝" w:eastAsia="ＭＳ 明朝" w:cs="ＭＳ 明朝"/>
          <w:spacing w:val="5"/>
          <w:kern w:val="0"/>
          <w:szCs w:val="21"/>
        </w:rPr>
        <w:t>61</w:t>
      </w:r>
      <w:r w:rsidRPr="00A1524E">
        <w:rPr>
          <w:rFonts w:ascii="ＭＳ 明朝" w:eastAsia="ＭＳ 明朝" w:cs="ＭＳ 明朝" w:hint="eastAsia"/>
          <w:spacing w:val="5"/>
          <w:kern w:val="0"/>
          <w:szCs w:val="21"/>
        </w:rPr>
        <w:t>号〕</w:t>
      </w:r>
    </w:p>
    <w:p w:rsidR="00F03110" w:rsidRPr="00A1524E" w:rsidRDefault="00F03110">
      <w:pPr>
        <w:autoSpaceDE w:val="0"/>
        <w:autoSpaceDN w:val="0"/>
        <w:adjustRightInd w:val="0"/>
        <w:spacing w:line="296" w:lineRule="atLeast"/>
        <w:ind w:left="1100"/>
        <w:jc w:val="left"/>
        <w:rPr>
          <w:rFonts w:ascii="ＭＳ 明朝" w:eastAsia="ＭＳ 明朝" w:cs="ＭＳ 明朝" w:hint="eastAsia"/>
          <w:spacing w:val="5"/>
          <w:kern w:val="0"/>
          <w:szCs w:val="21"/>
        </w:rPr>
      </w:pPr>
    </w:p>
    <w:p w:rsidR="00151407" w:rsidRPr="00A1524E" w:rsidRDefault="00151407">
      <w:pPr>
        <w:autoSpaceDE w:val="0"/>
        <w:autoSpaceDN w:val="0"/>
        <w:adjustRightInd w:val="0"/>
        <w:spacing w:line="296" w:lineRule="atLeast"/>
        <w:ind w:left="1540" w:hanging="880"/>
        <w:jc w:val="left"/>
        <w:rPr>
          <w:rFonts w:ascii="ＭＳ 明朝" w:eastAsia="ＭＳ 明朝" w:cs="ＭＳ 明朝"/>
          <w:spacing w:val="5"/>
          <w:kern w:val="0"/>
          <w:szCs w:val="21"/>
        </w:rPr>
      </w:pPr>
      <w:r w:rsidRPr="00A1524E">
        <w:rPr>
          <w:rFonts w:ascii="ＭＳ 明朝" w:eastAsia="ＭＳ 明朝" w:cs="ＭＳ 明朝" w:hint="eastAsia"/>
          <w:spacing w:val="5"/>
          <w:kern w:val="0"/>
          <w:szCs w:val="21"/>
        </w:rPr>
        <w:t>第２章　施策の基本方針等</w:t>
      </w:r>
    </w:p>
    <w:p w:rsidR="00151407" w:rsidRPr="00A1524E" w:rsidRDefault="00151407">
      <w:pPr>
        <w:autoSpaceDE w:val="0"/>
        <w:autoSpaceDN w:val="0"/>
        <w:adjustRightInd w:val="0"/>
        <w:spacing w:line="296" w:lineRule="atLeast"/>
        <w:ind w:left="220" w:hanging="220"/>
        <w:jc w:val="left"/>
        <w:rPr>
          <w:rFonts w:ascii="ＭＳ 明朝" w:eastAsia="ＭＳ 明朝" w:cs="ＭＳ 明朝"/>
          <w:spacing w:val="5"/>
          <w:kern w:val="0"/>
          <w:szCs w:val="21"/>
        </w:rPr>
      </w:pPr>
      <w:r w:rsidRPr="00A1524E">
        <w:rPr>
          <w:rFonts w:ascii="ＭＳ 明朝" w:eastAsia="ＭＳ 明朝" w:cs="ＭＳ 明朝" w:hint="eastAsia"/>
          <w:spacing w:val="5"/>
          <w:kern w:val="0"/>
          <w:szCs w:val="21"/>
        </w:rPr>
        <w:t>（施策の基本方針）</w:t>
      </w:r>
    </w:p>
    <w:p w:rsidR="00151407" w:rsidRPr="00A1524E" w:rsidRDefault="00151407">
      <w:pPr>
        <w:autoSpaceDE w:val="0"/>
        <w:autoSpaceDN w:val="0"/>
        <w:adjustRightInd w:val="0"/>
        <w:spacing w:line="296" w:lineRule="atLeast"/>
        <w:ind w:left="220" w:hanging="220"/>
        <w:jc w:val="left"/>
        <w:rPr>
          <w:rFonts w:ascii="ＭＳ 明朝" w:eastAsia="ＭＳ 明朝" w:cs="ＭＳ 明朝"/>
          <w:spacing w:val="5"/>
          <w:kern w:val="0"/>
          <w:szCs w:val="21"/>
        </w:rPr>
      </w:pPr>
      <w:r w:rsidRPr="00A1524E">
        <w:rPr>
          <w:rFonts w:ascii="ＭＳ 明朝" w:eastAsia="ＭＳ 明朝" w:cs="ＭＳ 明朝" w:hint="eastAsia"/>
          <w:spacing w:val="5"/>
          <w:kern w:val="0"/>
          <w:szCs w:val="21"/>
        </w:rPr>
        <w:t>第７条　県は、第１条の目的を達成するため、次に掲げる基本方針に基づく施策を計画的に実施するものとする。</w:t>
      </w:r>
    </w:p>
    <w:p w:rsidR="00151407" w:rsidRPr="00A1524E" w:rsidRDefault="00151407">
      <w:pPr>
        <w:autoSpaceDE w:val="0"/>
        <w:autoSpaceDN w:val="0"/>
        <w:adjustRightInd w:val="0"/>
        <w:spacing w:line="296" w:lineRule="atLeast"/>
        <w:ind w:left="440" w:hanging="220"/>
        <w:jc w:val="left"/>
        <w:rPr>
          <w:rFonts w:ascii="ＭＳ 明朝" w:eastAsia="ＭＳ 明朝" w:cs="ＭＳ 明朝"/>
          <w:spacing w:val="5"/>
          <w:kern w:val="0"/>
          <w:szCs w:val="21"/>
        </w:rPr>
      </w:pPr>
      <w:r w:rsidRPr="00A1524E">
        <w:rPr>
          <w:rFonts w:ascii="ＭＳ 明朝" w:eastAsia="ＭＳ 明朝" w:cs="ＭＳ 明朝"/>
          <w:spacing w:val="5"/>
          <w:kern w:val="0"/>
          <w:szCs w:val="21"/>
        </w:rPr>
        <w:t>(</w:t>
      </w:r>
      <w:r w:rsidRPr="00A1524E">
        <w:rPr>
          <w:rFonts w:ascii="ＭＳ 明朝" w:eastAsia="ＭＳ 明朝" w:cs="ＭＳ 明朝" w:hint="eastAsia"/>
          <w:spacing w:val="5"/>
          <w:kern w:val="0"/>
          <w:szCs w:val="21"/>
        </w:rPr>
        <w:t>１</w:t>
      </w:r>
      <w:r w:rsidRPr="00A1524E">
        <w:rPr>
          <w:rFonts w:ascii="ＭＳ 明朝" w:eastAsia="ＭＳ 明朝" w:cs="ＭＳ 明朝"/>
          <w:spacing w:val="5"/>
          <w:kern w:val="0"/>
          <w:szCs w:val="21"/>
        </w:rPr>
        <w:t>)</w:t>
      </w:r>
      <w:r w:rsidRPr="00A1524E">
        <w:rPr>
          <w:rFonts w:ascii="ＭＳ 明朝" w:eastAsia="ＭＳ 明朝" w:cs="ＭＳ 明朝" w:hint="eastAsia"/>
          <w:spacing w:val="5"/>
          <w:kern w:val="0"/>
          <w:szCs w:val="21"/>
        </w:rPr>
        <w:t xml:space="preserve">　全ての県民がバリアフリーの街づくりに関する理解を深めるとともに、積極的にバリアフリーの街づくりに取り組むよう意識の高揚に努めること。</w:t>
      </w:r>
    </w:p>
    <w:p w:rsidR="00151407" w:rsidRPr="00A1524E" w:rsidRDefault="00151407">
      <w:pPr>
        <w:autoSpaceDE w:val="0"/>
        <w:autoSpaceDN w:val="0"/>
        <w:adjustRightInd w:val="0"/>
        <w:spacing w:line="296" w:lineRule="atLeast"/>
        <w:ind w:left="440" w:hanging="220"/>
        <w:jc w:val="left"/>
        <w:rPr>
          <w:rFonts w:ascii="ＭＳ 明朝" w:eastAsia="ＭＳ 明朝" w:cs="ＭＳ 明朝"/>
          <w:spacing w:val="5"/>
          <w:kern w:val="0"/>
          <w:szCs w:val="21"/>
        </w:rPr>
      </w:pPr>
      <w:r w:rsidRPr="00A1524E">
        <w:rPr>
          <w:rFonts w:ascii="ＭＳ 明朝" w:eastAsia="ＭＳ 明朝" w:cs="ＭＳ 明朝"/>
          <w:spacing w:val="5"/>
          <w:kern w:val="0"/>
          <w:szCs w:val="21"/>
        </w:rPr>
        <w:t>(</w:t>
      </w:r>
      <w:r w:rsidRPr="00A1524E">
        <w:rPr>
          <w:rFonts w:ascii="ＭＳ 明朝" w:eastAsia="ＭＳ 明朝" w:cs="ＭＳ 明朝" w:hint="eastAsia"/>
          <w:spacing w:val="5"/>
          <w:kern w:val="0"/>
          <w:szCs w:val="21"/>
        </w:rPr>
        <w:t>２</w:t>
      </w:r>
      <w:r w:rsidRPr="00A1524E">
        <w:rPr>
          <w:rFonts w:ascii="ＭＳ 明朝" w:eastAsia="ＭＳ 明朝" w:cs="ＭＳ 明朝"/>
          <w:spacing w:val="5"/>
          <w:kern w:val="0"/>
          <w:szCs w:val="21"/>
        </w:rPr>
        <w:t>)</w:t>
      </w:r>
      <w:r w:rsidRPr="00A1524E">
        <w:rPr>
          <w:rFonts w:ascii="ＭＳ 明朝" w:eastAsia="ＭＳ 明朝" w:cs="ＭＳ 明朝" w:hint="eastAsia"/>
          <w:spacing w:val="5"/>
          <w:kern w:val="0"/>
          <w:szCs w:val="21"/>
        </w:rPr>
        <w:t xml:space="preserve">　障害者等が自らの意思で自由に移動し、及び安全かつ快適に利用できるよう、施設等の整備計画の策定等への障害者等その他の関係者の参画を推進するとともに、施設等の整備を相互の連関に配慮して推進すること。</w:t>
      </w:r>
    </w:p>
    <w:p w:rsidR="00151407" w:rsidRPr="00A1524E" w:rsidRDefault="00151407">
      <w:pPr>
        <w:autoSpaceDE w:val="0"/>
        <w:autoSpaceDN w:val="0"/>
        <w:adjustRightInd w:val="0"/>
        <w:spacing w:line="296" w:lineRule="atLeast"/>
        <w:ind w:left="440" w:hanging="220"/>
        <w:jc w:val="left"/>
        <w:rPr>
          <w:rFonts w:ascii="ＭＳ 明朝" w:eastAsia="ＭＳ 明朝" w:cs="ＭＳ 明朝"/>
          <w:spacing w:val="5"/>
          <w:kern w:val="0"/>
          <w:szCs w:val="21"/>
        </w:rPr>
      </w:pPr>
      <w:r w:rsidRPr="00A1524E">
        <w:rPr>
          <w:rFonts w:ascii="ＭＳ 明朝" w:eastAsia="ＭＳ 明朝" w:cs="ＭＳ 明朝"/>
          <w:spacing w:val="5"/>
          <w:kern w:val="0"/>
          <w:szCs w:val="21"/>
        </w:rPr>
        <w:t>(</w:t>
      </w:r>
      <w:r w:rsidRPr="00A1524E">
        <w:rPr>
          <w:rFonts w:ascii="ＭＳ 明朝" w:eastAsia="ＭＳ 明朝" w:cs="ＭＳ 明朝" w:hint="eastAsia"/>
          <w:spacing w:val="5"/>
          <w:kern w:val="0"/>
          <w:szCs w:val="21"/>
        </w:rPr>
        <w:t>３</w:t>
      </w:r>
      <w:r w:rsidRPr="00A1524E">
        <w:rPr>
          <w:rFonts w:ascii="ＭＳ 明朝" w:eastAsia="ＭＳ 明朝" w:cs="ＭＳ 明朝"/>
          <w:spacing w:val="5"/>
          <w:kern w:val="0"/>
          <w:szCs w:val="21"/>
        </w:rPr>
        <w:t>)</w:t>
      </w:r>
      <w:r w:rsidRPr="00A1524E">
        <w:rPr>
          <w:rFonts w:ascii="ＭＳ 明朝" w:eastAsia="ＭＳ 明朝" w:cs="ＭＳ 明朝" w:hint="eastAsia"/>
          <w:spacing w:val="5"/>
          <w:kern w:val="0"/>
          <w:szCs w:val="21"/>
        </w:rPr>
        <w:t xml:space="preserve">　障害者等の活動の機会が幅広く保障されるよう社会参加を促進する施策を積極的に実施すること。</w:t>
      </w:r>
    </w:p>
    <w:p w:rsidR="00151407" w:rsidRPr="00A1524E" w:rsidRDefault="00151407">
      <w:pPr>
        <w:autoSpaceDE w:val="0"/>
        <w:autoSpaceDN w:val="0"/>
        <w:adjustRightInd w:val="0"/>
        <w:spacing w:line="296" w:lineRule="atLeast"/>
        <w:ind w:left="1100"/>
        <w:jc w:val="left"/>
        <w:rPr>
          <w:rFonts w:ascii="ＭＳ 明朝" w:eastAsia="ＭＳ 明朝" w:cs="ＭＳ 明朝"/>
          <w:spacing w:val="5"/>
          <w:kern w:val="0"/>
          <w:szCs w:val="21"/>
        </w:rPr>
      </w:pPr>
      <w:r w:rsidRPr="00A1524E">
        <w:rPr>
          <w:rFonts w:ascii="ＭＳ 明朝" w:eastAsia="ＭＳ 明朝" w:cs="ＭＳ 明朝" w:hint="eastAsia"/>
          <w:spacing w:val="5"/>
          <w:kern w:val="0"/>
          <w:szCs w:val="21"/>
        </w:rPr>
        <w:t>一部改正〔平成</w:t>
      </w:r>
      <w:r w:rsidRPr="00A1524E">
        <w:rPr>
          <w:rFonts w:ascii="ＭＳ 明朝" w:eastAsia="ＭＳ 明朝" w:cs="ＭＳ 明朝"/>
          <w:spacing w:val="5"/>
          <w:kern w:val="0"/>
          <w:szCs w:val="21"/>
        </w:rPr>
        <w:t>20</w:t>
      </w:r>
      <w:r w:rsidRPr="00A1524E">
        <w:rPr>
          <w:rFonts w:ascii="ＭＳ 明朝" w:eastAsia="ＭＳ 明朝" w:cs="ＭＳ 明朝" w:hint="eastAsia"/>
          <w:spacing w:val="5"/>
          <w:kern w:val="0"/>
          <w:szCs w:val="21"/>
        </w:rPr>
        <w:t>年条例</w:t>
      </w:r>
      <w:r w:rsidRPr="00A1524E">
        <w:rPr>
          <w:rFonts w:ascii="ＭＳ 明朝" w:eastAsia="ＭＳ 明朝" w:cs="ＭＳ 明朝"/>
          <w:spacing w:val="5"/>
          <w:kern w:val="0"/>
          <w:szCs w:val="21"/>
        </w:rPr>
        <w:t>61</w:t>
      </w:r>
      <w:r w:rsidRPr="00A1524E">
        <w:rPr>
          <w:rFonts w:ascii="ＭＳ 明朝" w:eastAsia="ＭＳ 明朝" w:cs="ＭＳ 明朝" w:hint="eastAsia"/>
          <w:spacing w:val="5"/>
          <w:kern w:val="0"/>
          <w:szCs w:val="21"/>
        </w:rPr>
        <w:t>号・令和４年</w:t>
      </w:r>
      <w:r w:rsidRPr="00A1524E">
        <w:rPr>
          <w:rFonts w:ascii="ＭＳ 明朝" w:eastAsia="ＭＳ 明朝" w:cs="ＭＳ 明朝"/>
          <w:spacing w:val="5"/>
          <w:kern w:val="0"/>
          <w:szCs w:val="21"/>
        </w:rPr>
        <w:t>60</w:t>
      </w:r>
      <w:r w:rsidRPr="00A1524E">
        <w:rPr>
          <w:rFonts w:ascii="ＭＳ 明朝" w:eastAsia="ＭＳ 明朝" w:cs="ＭＳ 明朝" w:hint="eastAsia"/>
          <w:spacing w:val="5"/>
          <w:kern w:val="0"/>
          <w:szCs w:val="21"/>
        </w:rPr>
        <w:t>号〕</w:t>
      </w:r>
    </w:p>
    <w:p w:rsidR="00151407" w:rsidRPr="00F03110" w:rsidRDefault="00151407">
      <w:pPr>
        <w:autoSpaceDE w:val="0"/>
        <w:autoSpaceDN w:val="0"/>
        <w:adjustRightInd w:val="0"/>
        <w:spacing w:line="296" w:lineRule="atLeast"/>
        <w:ind w:left="220" w:hanging="220"/>
        <w:jc w:val="left"/>
        <w:rPr>
          <w:rFonts w:ascii="ＭＳ 明朝" w:eastAsia="ＭＳ 明朝" w:cs="ＭＳ 明朝"/>
          <w:spacing w:val="5"/>
          <w:kern w:val="0"/>
          <w:szCs w:val="21"/>
          <w:u w:val="single"/>
        </w:rPr>
      </w:pPr>
      <w:r w:rsidRPr="00F03110">
        <w:rPr>
          <w:rFonts w:ascii="ＭＳ 明朝" w:eastAsia="ＭＳ 明朝" w:cs="ＭＳ 明朝" w:hint="eastAsia"/>
          <w:spacing w:val="5"/>
          <w:kern w:val="0"/>
          <w:szCs w:val="21"/>
          <w:u w:val="single"/>
        </w:rPr>
        <w:t>（障害者等の意見の反映）</w:t>
      </w:r>
    </w:p>
    <w:p w:rsidR="00151407" w:rsidRPr="00A1524E" w:rsidRDefault="00151407">
      <w:pPr>
        <w:autoSpaceDE w:val="0"/>
        <w:autoSpaceDN w:val="0"/>
        <w:adjustRightInd w:val="0"/>
        <w:spacing w:line="296" w:lineRule="atLeast"/>
        <w:ind w:left="220" w:hanging="220"/>
        <w:jc w:val="left"/>
        <w:rPr>
          <w:rFonts w:ascii="ＭＳ 明朝" w:eastAsia="ＭＳ 明朝" w:cs="ＭＳ 明朝"/>
          <w:spacing w:val="5"/>
          <w:kern w:val="0"/>
          <w:szCs w:val="21"/>
        </w:rPr>
      </w:pPr>
      <w:r w:rsidRPr="00F03110">
        <w:rPr>
          <w:rFonts w:ascii="ＭＳ 明朝" w:eastAsia="ＭＳ 明朝" w:cs="ＭＳ 明朝" w:hint="eastAsia"/>
          <w:spacing w:val="5"/>
          <w:kern w:val="0"/>
          <w:szCs w:val="21"/>
          <w:u w:val="single"/>
        </w:rPr>
        <w:t>第８条</w:t>
      </w:r>
      <w:r w:rsidRPr="00A1524E">
        <w:rPr>
          <w:rFonts w:ascii="ＭＳ 明朝" w:eastAsia="ＭＳ 明朝" w:cs="ＭＳ 明朝" w:hint="eastAsia"/>
          <w:spacing w:val="5"/>
          <w:kern w:val="0"/>
          <w:szCs w:val="21"/>
        </w:rPr>
        <w:t xml:space="preserve">　県は、バリアフリーの街づくりに関する施策に、障害者等の意見を反映することができるように必要な措置を講ずるものとする。</w:t>
      </w:r>
    </w:p>
    <w:p w:rsidR="00151407" w:rsidRPr="00A1524E" w:rsidRDefault="00151407">
      <w:pPr>
        <w:autoSpaceDE w:val="0"/>
        <w:autoSpaceDN w:val="0"/>
        <w:adjustRightInd w:val="0"/>
        <w:spacing w:line="296" w:lineRule="atLeast"/>
        <w:ind w:left="1100"/>
        <w:jc w:val="left"/>
        <w:rPr>
          <w:rFonts w:ascii="ＭＳ 明朝" w:eastAsia="ＭＳ 明朝" w:cs="ＭＳ 明朝"/>
          <w:spacing w:val="5"/>
          <w:kern w:val="0"/>
          <w:szCs w:val="21"/>
        </w:rPr>
      </w:pPr>
      <w:r w:rsidRPr="00A1524E">
        <w:rPr>
          <w:rFonts w:ascii="ＭＳ 明朝" w:eastAsia="ＭＳ 明朝" w:cs="ＭＳ 明朝" w:hint="eastAsia"/>
          <w:spacing w:val="5"/>
          <w:kern w:val="0"/>
          <w:szCs w:val="21"/>
        </w:rPr>
        <w:t>追加〔平成</w:t>
      </w:r>
      <w:r w:rsidRPr="00A1524E">
        <w:rPr>
          <w:rFonts w:ascii="ＭＳ 明朝" w:eastAsia="ＭＳ 明朝" w:cs="ＭＳ 明朝"/>
          <w:spacing w:val="5"/>
          <w:kern w:val="0"/>
          <w:szCs w:val="21"/>
        </w:rPr>
        <w:t>20</w:t>
      </w:r>
      <w:r w:rsidRPr="00A1524E">
        <w:rPr>
          <w:rFonts w:ascii="ＭＳ 明朝" w:eastAsia="ＭＳ 明朝" w:cs="ＭＳ 明朝" w:hint="eastAsia"/>
          <w:spacing w:val="5"/>
          <w:kern w:val="0"/>
          <w:szCs w:val="21"/>
        </w:rPr>
        <w:t>年条例</w:t>
      </w:r>
      <w:r w:rsidRPr="00A1524E">
        <w:rPr>
          <w:rFonts w:ascii="ＭＳ 明朝" w:eastAsia="ＭＳ 明朝" w:cs="ＭＳ 明朝"/>
          <w:spacing w:val="5"/>
          <w:kern w:val="0"/>
          <w:szCs w:val="21"/>
        </w:rPr>
        <w:t>61</w:t>
      </w:r>
      <w:r w:rsidRPr="00A1524E">
        <w:rPr>
          <w:rFonts w:ascii="ＭＳ 明朝" w:eastAsia="ＭＳ 明朝" w:cs="ＭＳ 明朝" w:hint="eastAsia"/>
          <w:spacing w:val="5"/>
          <w:kern w:val="0"/>
          <w:szCs w:val="21"/>
        </w:rPr>
        <w:t>号〕</w:t>
      </w:r>
    </w:p>
    <w:p w:rsidR="00151407" w:rsidRPr="00F03110" w:rsidRDefault="00151407">
      <w:pPr>
        <w:autoSpaceDE w:val="0"/>
        <w:autoSpaceDN w:val="0"/>
        <w:adjustRightInd w:val="0"/>
        <w:spacing w:line="296" w:lineRule="atLeast"/>
        <w:ind w:left="220" w:hanging="220"/>
        <w:jc w:val="left"/>
        <w:rPr>
          <w:rFonts w:ascii="ＭＳ 明朝" w:eastAsia="ＭＳ 明朝" w:cs="ＭＳ 明朝"/>
          <w:spacing w:val="5"/>
          <w:kern w:val="0"/>
          <w:szCs w:val="21"/>
          <w:u w:val="single"/>
        </w:rPr>
      </w:pPr>
      <w:r w:rsidRPr="00F03110">
        <w:rPr>
          <w:rFonts w:ascii="ＭＳ 明朝" w:eastAsia="ＭＳ 明朝" w:cs="ＭＳ 明朝" w:hint="eastAsia"/>
          <w:spacing w:val="5"/>
          <w:kern w:val="0"/>
          <w:szCs w:val="21"/>
          <w:u w:val="single"/>
        </w:rPr>
        <w:t>（検討）</w:t>
      </w:r>
    </w:p>
    <w:p w:rsidR="00151407" w:rsidRPr="00A1524E" w:rsidRDefault="00151407">
      <w:pPr>
        <w:autoSpaceDE w:val="0"/>
        <w:autoSpaceDN w:val="0"/>
        <w:adjustRightInd w:val="0"/>
        <w:spacing w:line="296" w:lineRule="atLeast"/>
        <w:ind w:left="220" w:hanging="220"/>
        <w:jc w:val="left"/>
        <w:rPr>
          <w:rFonts w:ascii="ＭＳ 明朝" w:eastAsia="ＭＳ 明朝" w:cs="ＭＳ 明朝"/>
          <w:spacing w:val="5"/>
          <w:kern w:val="0"/>
          <w:szCs w:val="21"/>
        </w:rPr>
      </w:pPr>
      <w:r w:rsidRPr="00F03110">
        <w:rPr>
          <w:rFonts w:ascii="ＭＳ 明朝" w:eastAsia="ＭＳ 明朝" w:cs="ＭＳ 明朝" w:hint="eastAsia"/>
          <w:spacing w:val="5"/>
          <w:kern w:val="0"/>
          <w:szCs w:val="21"/>
          <w:u w:val="single"/>
        </w:rPr>
        <w:t>第９条</w:t>
      </w:r>
      <w:r w:rsidRPr="00F03110">
        <w:rPr>
          <w:rFonts w:ascii="ＭＳ 明朝" w:eastAsia="ＭＳ 明朝" w:cs="ＭＳ 明朝" w:hint="eastAsia"/>
          <w:spacing w:val="5"/>
          <w:kern w:val="0"/>
          <w:szCs w:val="21"/>
        </w:rPr>
        <w:t xml:space="preserve">　</w:t>
      </w:r>
      <w:r w:rsidRPr="00A1524E">
        <w:rPr>
          <w:rFonts w:ascii="ＭＳ 明朝" w:eastAsia="ＭＳ 明朝" w:cs="ＭＳ 明朝" w:hint="eastAsia"/>
          <w:spacing w:val="5"/>
          <w:kern w:val="0"/>
          <w:szCs w:val="21"/>
        </w:rPr>
        <w:t>県は、バリアフリーの街づくりに関する施策について、適時に、かつ、適切な方法により検</w:t>
      </w:r>
      <w:r w:rsidRPr="00A1524E">
        <w:rPr>
          <w:rFonts w:ascii="ＭＳ 明朝" w:eastAsia="ＭＳ 明朝" w:cs="ＭＳ 明朝" w:hint="eastAsia"/>
          <w:spacing w:val="5"/>
          <w:kern w:val="0"/>
          <w:szCs w:val="21"/>
        </w:rPr>
        <w:lastRenderedPageBreak/>
        <w:t>討を加え、その結果に基づいて必要な措置を講ずるよう努めるものとする。</w:t>
      </w:r>
    </w:p>
    <w:p w:rsidR="00151407" w:rsidRPr="00A1524E" w:rsidRDefault="00151407">
      <w:pPr>
        <w:autoSpaceDE w:val="0"/>
        <w:autoSpaceDN w:val="0"/>
        <w:adjustRightInd w:val="0"/>
        <w:spacing w:line="296" w:lineRule="atLeast"/>
        <w:ind w:left="1100"/>
        <w:jc w:val="left"/>
        <w:rPr>
          <w:rFonts w:ascii="ＭＳ 明朝" w:eastAsia="ＭＳ 明朝" w:cs="ＭＳ 明朝"/>
          <w:spacing w:val="5"/>
          <w:kern w:val="0"/>
          <w:szCs w:val="21"/>
        </w:rPr>
      </w:pPr>
      <w:r w:rsidRPr="00A1524E">
        <w:rPr>
          <w:rFonts w:ascii="ＭＳ 明朝" w:eastAsia="ＭＳ 明朝" w:cs="ＭＳ 明朝" w:hint="eastAsia"/>
          <w:spacing w:val="5"/>
          <w:kern w:val="0"/>
          <w:szCs w:val="21"/>
        </w:rPr>
        <w:t>追加〔平成</w:t>
      </w:r>
      <w:r w:rsidRPr="00A1524E">
        <w:rPr>
          <w:rFonts w:ascii="ＭＳ 明朝" w:eastAsia="ＭＳ 明朝" w:cs="ＭＳ 明朝"/>
          <w:spacing w:val="5"/>
          <w:kern w:val="0"/>
          <w:szCs w:val="21"/>
        </w:rPr>
        <w:t>20</w:t>
      </w:r>
      <w:r w:rsidRPr="00A1524E">
        <w:rPr>
          <w:rFonts w:ascii="ＭＳ 明朝" w:eastAsia="ＭＳ 明朝" w:cs="ＭＳ 明朝" w:hint="eastAsia"/>
          <w:spacing w:val="5"/>
          <w:kern w:val="0"/>
          <w:szCs w:val="21"/>
        </w:rPr>
        <w:t>年条例</w:t>
      </w:r>
      <w:r w:rsidRPr="00A1524E">
        <w:rPr>
          <w:rFonts w:ascii="ＭＳ 明朝" w:eastAsia="ＭＳ 明朝" w:cs="ＭＳ 明朝"/>
          <w:spacing w:val="5"/>
          <w:kern w:val="0"/>
          <w:szCs w:val="21"/>
        </w:rPr>
        <w:t>61</w:t>
      </w:r>
      <w:r w:rsidRPr="00A1524E">
        <w:rPr>
          <w:rFonts w:ascii="ＭＳ 明朝" w:eastAsia="ＭＳ 明朝" w:cs="ＭＳ 明朝" w:hint="eastAsia"/>
          <w:spacing w:val="5"/>
          <w:kern w:val="0"/>
          <w:szCs w:val="21"/>
        </w:rPr>
        <w:t>号〕</w:t>
      </w:r>
    </w:p>
    <w:p w:rsidR="00151407" w:rsidRPr="00A1524E" w:rsidRDefault="00151407">
      <w:pPr>
        <w:autoSpaceDE w:val="0"/>
        <w:autoSpaceDN w:val="0"/>
        <w:adjustRightInd w:val="0"/>
        <w:spacing w:line="296" w:lineRule="atLeast"/>
        <w:ind w:left="220" w:hanging="220"/>
        <w:jc w:val="left"/>
        <w:rPr>
          <w:rFonts w:ascii="ＭＳ 明朝" w:eastAsia="ＭＳ 明朝" w:cs="ＭＳ 明朝"/>
          <w:spacing w:val="5"/>
          <w:kern w:val="0"/>
          <w:szCs w:val="21"/>
        </w:rPr>
      </w:pPr>
      <w:r w:rsidRPr="00A1524E">
        <w:rPr>
          <w:rFonts w:ascii="ＭＳ 明朝" w:eastAsia="ＭＳ 明朝" w:cs="ＭＳ 明朝" w:hint="eastAsia"/>
          <w:spacing w:val="5"/>
          <w:kern w:val="0"/>
          <w:szCs w:val="21"/>
        </w:rPr>
        <w:t>（情報の提供等）</w:t>
      </w:r>
    </w:p>
    <w:p w:rsidR="00151407" w:rsidRPr="00A1524E" w:rsidRDefault="00151407">
      <w:pPr>
        <w:autoSpaceDE w:val="0"/>
        <w:autoSpaceDN w:val="0"/>
        <w:adjustRightInd w:val="0"/>
        <w:spacing w:line="296" w:lineRule="atLeast"/>
        <w:ind w:left="220" w:hanging="220"/>
        <w:jc w:val="left"/>
        <w:rPr>
          <w:rFonts w:ascii="ＭＳ 明朝" w:eastAsia="ＭＳ 明朝" w:cs="ＭＳ 明朝"/>
          <w:spacing w:val="5"/>
          <w:kern w:val="0"/>
          <w:szCs w:val="21"/>
        </w:rPr>
      </w:pPr>
      <w:r w:rsidRPr="00A1524E">
        <w:rPr>
          <w:rFonts w:ascii="ＭＳ 明朝" w:eastAsia="ＭＳ 明朝" w:cs="ＭＳ 明朝" w:hint="eastAsia"/>
          <w:spacing w:val="5"/>
          <w:kern w:val="0"/>
          <w:szCs w:val="21"/>
        </w:rPr>
        <w:t>第</w:t>
      </w:r>
      <w:r w:rsidRPr="00A1524E">
        <w:rPr>
          <w:rFonts w:ascii="ＭＳ 明朝" w:eastAsia="ＭＳ 明朝" w:cs="ＭＳ 明朝"/>
          <w:spacing w:val="5"/>
          <w:kern w:val="0"/>
          <w:szCs w:val="21"/>
        </w:rPr>
        <w:t>10</w:t>
      </w:r>
      <w:r w:rsidRPr="00A1524E">
        <w:rPr>
          <w:rFonts w:ascii="ＭＳ 明朝" w:eastAsia="ＭＳ 明朝" w:cs="ＭＳ 明朝" w:hint="eastAsia"/>
          <w:spacing w:val="5"/>
          <w:kern w:val="0"/>
          <w:szCs w:val="21"/>
        </w:rPr>
        <w:t>条　県は、市町村と連携して、事業者及び県民に対し、バリアフリーの街づくりに関する情報の提供、技術的指導又は助言を行うものとする。</w:t>
      </w:r>
    </w:p>
    <w:p w:rsidR="00151407" w:rsidRPr="00A1524E" w:rsidRDefault="00151407">
      <w:pPr>
        <w:autoSpaceDE w:val="0"/>
        <w:autoSpaceDN w:val="0"/>
        <w:adjustRightInd w:val="0"/>
        <w:spacing w:line="296" w:lineRule="atLeast"/>
        <w:ind w:left="1100"/>
        <w:jc w:val="left"/>
        <w:rPr>
          <w:rFonts w:ascii="ＭＳ 明朝" w:eastAsia="ＭＳ 明朝" w:cs="ＭＳ 明朝"/>
          <w:spacing w:val="5"/>
          <w:kern w:val="0"/>
          <w:szCs w:val="21"/>
        </w:rPr>
      </w:pPr>
      <w:r w:rsidRPr="00A1524E">
        <w:rPr>
          <w:rFonts w:ascii="ＭＳ 明朝" w:eastAsia="ＭＳ 明朝" w:cs="ＭＳ 明朝" w:hint="eastAsia"/>
          <w:spacing w:val="5"/>
          <w:kern w:val="0"/>
          <w:szCs w:val="21"/>
        </w:rPr>
        <w:t>一部改正〔平成</w:t>
      </w:r>
      <w:r w:rsidRPr="00A1524E">
        <w:rPr>
          <w:rFonts w:ascii="ＭＳ 明朝" w:eastAsia="ＭＳ 明朝" w:cs="ＭＳ 明朝"/>
          <w:spacing w:val="5"/>
          <w:kern w:val="0"/>
          <w:szCs w:val="21"/>
        </w:rPr>
        <w:t>20</w:t>
      </w:r>
      <w:r w:rsidRPr="00A1524E">
        <w:rPr>
          <w:rFonts w:ascii="ＭＳ 明朝" w:eastAsia="ＭＳ 明朝" w:cs="ＭＳ 明朝" w:hint="eastAsia"/>
          <w:spacing w:val="5"/>
          <w:kern w:val="0"/>
          <w:szCs w:val="21"/>
        </w:rPr>
        <w:t>年条例</w:t>
      </w:r>
      <w:r w:rsidRPr="00A1524E">
        <w:rPr>
          <w:rFonts w:ascii="ＭＳ 明朝" w:eastAsia="ＭＳ 明朝" w:cs="ＭＳ 明朝"/>
          <w:spacing w:val="5"/>
          <w:kern w:val="0"/>
          <w:szCs w:val="21"/>
        </w:rPr>
        <w:t>61</w:t>
      </w:r>
      <w:r w:rsidRPr="00A1524E">
        <w:rPr>
          <w:rFonts w:ascii="ＭＳ 明朝" w:eastAsia="ＭＳ 明朝" w:cs="ＭＳ 明朝" w:hint="eastAsia"/>
          <w:spacing w:val="5"/>
          <w:kern w:val="0"/>
          <w:szCs w:val="21"/>
        </w:rPr>
        <w:t>号〕</w:t>
      </w:r>
    </w:p>
    <w:p w:rsidR="00151407" w:rsidRPr="00A1524E" w:rsidRDefault="00151407">
      <w:pPr>
        <w:autoSpaceDE w:val="0"/>
        <w:autoSpaceDN w:val="0"/>
        <w:adjustRightInd w:val="0"/>
        <w:spacing w:line="296" w:lineRule="atLeast"/>
        <w:ind w:left="220" w:hanging="220"/>
        <w:jc w:val="left"/>
        <w:rPr>
          <w:rFonts w:ascii="ＭＳ 明朝" w:eastAsia="ＭＳ 明朝" w:cs="ＭＳ 明朝"/>
          <w:spacing w:val="5"/>
          <w:kern w:val="0"/>
          <w:szCs w:val="21"/>
        </w:rPr>
      </w:pPr>
      <w:r w:rsidRPr="00A1524E">
        <w:rPr>
          <w:rFonts w:ascii="ＭＳ 明朝" w:eastAsia="ＭＳ 明朝" w:cs="ＭＳ 明朝" w:hint="eastAsia"/>
          <w:spacing w:val="5"/>
          <w:kern w:val="0"/>
          <w:szCs w:val="21"/>
        </w:rPr>
        <w:t>（財政上の措置）</w:t>
      </w:r>
    </w:p>
    <w:p w:rsidR="00151407" w:rsidRPr="00A1524E" w:rsidRDefault="00151407">
      <w:pPr>
        <w:autoSpaceDE w:val="0"/>
        <w:autoSpaceDN w:val="0"/>
        <w:adjustRightInd w:val="0"/>
        <w:spacing w:line="296" w:lineRule="atLeast"/>
        <w:ind w:left="220" w:hanging="220"/>
        <w:jc w:val="left"/>
        <w:rPr>
          <w:rFonts w:ascii="ＭＳ 明朝" w:eastAsia="ＭＳ 明朝" w:cs="ＭＳ 明朝"/>
          <w:spacing w:val="5"/>
          <w:kern w:val="0"/>
          <w:szCs w:val="21"/>
        </w:rPr>
      </w:pPr>
      <w:r w:rsidRPr="00A1524E">
        <w:rPr>
          <w:rFonts w:ascii="ＭＳ 明朝" w:eastAsia="ＭＳ 明朝" w:cs="ＭＳ 明朝" w:hint="eastAsia"/>
          <w:spacing w:val="5"/>
          <w:kern w:val="0"/>
          <w:szCs w:val="21"/>
        </w:rPr>
        <w:t>第</w:t>
      </w:r>
      <w:r w:rsidRPr="00A1524E">
        <w:rPr>
          <w:rFonts w:ascii="ＭＳ 明朝" w:eastAsia="ＭＳ 明朝" w:cs="ＭＳ 明朝"/>
          <w:spacing w:val="5"/>
          <w:kern w:val="0"/>
          <w:szCs w:val="21"/>
        </w:rPr>
        <w:t>11</w:t>
      </w:r>
      <w:r w:rsidRPr="00A1524E">
        <w:rPr>
          <w:rFonts w:ascii="ＭＳ 明朝" w:eastAsia="ＭＳ 明朝" w:cs="ＭＳ 明朝" w:hint="eastAsia"/>
          <w:spacing w:val="5"/>
          <w:kern w:val="0"/>
          <w:szCs w:val="21"/>
        </w:rPr>
        <w:t>条　県は、バリアフリーの街づくりを推進するために必要な財政上の措置を講ずるよう努めるものとする。</w:t>
      </w:r>
    </w:p>
    <w:p w:rsidR="00151407" w:rsidRDefault="00151407">
      <w:pPr>
        <w:autoSpaceDE w:val="0"/>
        <w:autoSpaceDN w:val="0"/>
        <w:adjustRightInd w:val="0"/>
        <w:spacing w:line="296" w:lineRule="atLeast"/>
        <w:ind w:left="1100"/>
        <w:jc w:val="left"/>
        <w:rPr>
          <w:rFonts w:ascii="ＭＳ 明朝" w:eastAsia="ＭＳ 明朝" w:cs="ＭＳ 明朝"/>
          <w:spacing w:val="5"/>
          <w:kern w:val="0"/>
          <w:szCs w:val="21"/>
        </w:rPr>
      </w:pPr>
      <w:r w:rsidRPr="00A1524E">
        <w:rPr>
          <w:rFonts w:ascii="ＭＳ 明朝" w:eastAsia="ＭＳ 明朝" w:cs="ＭＳ 明朝" w:hint="eastAsia"/>
          <w:spacing w:val="5"/>
          <w:kern w:val="0"/>
          <w:szCs w:val="21"/>
        </w:rPr>
        <w:t>一部改正〔平成</w:t>
      </w:r>
      <w:r w:rsidRPr="00A1524E">
        <w:rPr>
          <w:rFonts w:ascii="ＭＳ 明朝" w:eastAsia="ＭＳ 明朝" w:cs="ＭＳ 明朝"/>
          <w:spacing w:val="5"/>
          <w:kern w:val="0"/>
          <w:szCs w:val="21"/>
        </w:rPr>
        <w:t>20</w:t>
      </w:r>
      <w:r w:rsidRPr="00A1524E">
        <w:rPr>
          <w:rFonts w:ascii="ＭＳ 明朝" w:eastAsia="ＭＳ 明朝" w:cs="ＭＳ 明朝" w:hint="eastAsia"/>
          <w:spacing w:val="5"/>
          <w:kern w:val="0"/>
          <w:szCs w:val="21"/>
        </w:rPr>
        <w:t>年条例</w:t>
      </w:r>
      <w:r w:rsidRPr="00A1524E">
        <w:rPr>
          <w:rFonts w:ascii="ＭＳ 明朝" w:eastAsia="ＭＳ 明朝" w:cs="ＭＳ 明朝"/>
          <w:spacing w:val="5"/>
          <w:kern w:val="0"/>
          <w:szCs w:val="21"/>
        </w:rPr>
        <w:t>61</w:t>
      </w:r>
      <w:r w:rsidRPr="00A1524E">
        <w:rPr>
          <w:rFonts w:ascii="ＭＳ 明朝" w:eastAsia="ＭＳ 明朝" w:cs="ＭＳ 明朝" w:hint="eastAsia"/>
          <w:spacing w:val="5"/>
          <w:kern w:val="0"/>
          <w:szCs w:val="21"/>
        </w:rPr>
        <w:t>号〕</w:t>
      </w:r>
    </w:p>
    <w:p w:rsidR="00F03110" w:rsidRPr="00A1524E" w:rsidRDefault="00F03110">
      <w:pPr>
        <w:autoSpaceDE w:val="0"/>
        <w:autoSpaceDN w:val="0"/>
        <w:adjustRightInd w:val="0"/>
        <w:spacing w:line="296" w:lineRule="atLeast"/>
        <w:ind w:left="1100"/>
        <w:jc w:val="left"/>
        <w:rPr>
          <w:rFonts w:ascii="ＭＳ 明朝" w:eastAsia="ＭＳ 明朝" w:cs="ＭＳ 明朝" w:hint="eastAsia"/>
          <w:spacing w:val="5"/>
          <w:kern w:val="0"/>
          <w:szCs w:val="21"/>
        </w:rPr>
      </w:pPr>
    </w:p>
    <w:p w:rsidR="00151407" w:rsidRPr="00A1524E" w:rsidRDefault="00151407">
      <w:pPr>
        <w:autoSpaceDE w:val="0"/>
        <w:autoSpaceDN w:val="0"/>
        <w:adjustRightInd w:val="0"/>
        <w:spacing w:line="296" w:lineRule="atLeast"/>
        <w:ind w:left="1540" w:hanging="880"/>
        <w:jc w:val="left"/>
        <w:rPr>
          <w:rFonts w:ascii="ＭＳ 明朝" w:eastAsia="ＭＳ 明朝" w:cs="ＭＳ 明朝"/>
          <w:spacing w:val="5"/>
          <w:kern w:val="0"/>
          <w:szCs w:val="21"/>
        </w:rPr>
      </w:pPr>
      <w:r w:rsidRPr="00A1524E">
        <w:rPr>
          <w:rFonts w:ascii="ＭＳ 明朝" w:eastAsia="ＭＳ 明朝" w:cs="ＭＳ 明朝" w:hint="eastAsia"/>
          <w:spacing w:val="5"/>
          <w:kern w:val="0"/>
          <w:szCs w:val="21"/>
        </w:rPr>
        <w:t>第３章　施設等の整備</w:t>
      </w:r>
    </w:p>
    <w:p w:rsidR="00151407" w:rsidRPr="00A1524E" w:rsidRDefault="00151407">
      <w:pPr>
        <w:autoSpaceDE w:val="0"/>
        <w:autoSpaceDN w:val="0"/>
        <w:adjustRightInd w:val="0"/>
        <w:spacing w:line="296" w:lineRule="atLeast"/>
        <w:ind w:left="1760" w:hanging="880"/>
        <w:jc w:val="left"/>
        <w:rPr>
          <w:rFonts w:ascii="ＭＳ 明朝" w:eastAsia="ＭＳ 明朝" w:cs="ＭＳ 明朝"/>
          <w:spacing w:val="5"/>
          <w:kern w:val="0"/>
          <w:szCs w:val="21"/>
        </w:rPr>
      </w:pPr>
      <w:r w:rsidRPr="00A1524E">
        <w:rPr>
          <w:rFonts w:ascii="ＭＳ 明朝" w:eastAsia="ＭＳ 明朝" w:cs="ＭＳ 明朝" w:hint="eastAsia"/>
          <w:spacing w:val="5"/>
          <w:kern w:val="0"/>
          <w:szCs w:val="21"/>
        </w:rPr>
        <w:t>第１節　公共的施設等の整備</w:t>
      </w:r>
    </w:p>
    <w:p w:rsidR="00151407" w:rsidRPr="00A1524E" w:rsidRDefault="00151407">
      <w:pPr>
        <w:autoSpaceDE w:val="0"/>
        <w:autoSpaceDN w:val="0"/>
        <w:adjustRightInd w:val="0"/>
        <w:spacing w:line="296" w:lineRule="atLeast"/>
        <w:ind w:left="220" w:hanging="220"/>
        <w:jc w:val="left"/>
        <w:rPr>
          <w:rFonts w:ascii="ＭＳ 明朝" w:eastAsia="ＭＳ 明朝" w:cs="ＭＳ 明朝"/>
          <w:spacing w:val="5"/>
          <w:kern w:val="0"/>
          <w:szCs w:val="21"/>
        </w:rPr>
      </w:pPr>
      <w:r w:rsidRPr="00A1524E">
        <w:rPr>
          <w:rFonts w:ascii="ＭＳ 明朝" w:eastAsia="ＭＳ 明朝" w:cs="ＭＳ 明朝" w:hint="eastAsia"/>
          <w:spacing w:val="5"/>
          <w:kern w:val="0"/>
          <w:szCs w:val="21"/>
        </w:rPr>
        <w:t>（整備基準）</w:t>
      </w:r>
    </w:p>
    <w:p w:rsidR="00151407" w:rsidRPr="00A1524E" w:rsidRDefault="00151407">
      <w:pPr>
        <w:autoSpaceDE w:val="0"/>
        <w:autoSpaceDN w:val="0"/>
        <w:adjustRightInd w:val="0"/>
        <w:spacing w:line="296" w:lineRule="atLeast"/>
        <w:ind w:left="220" w:hanging="220"/>
        <w:jc w:val="left"/>
        <w:rPr>
          <w:rFonts w:ascii="ＭＳ 明朝" w:eastAsia="ＭＳ 明朝" w:cs="ＭＳ 明朝"/>
          <w:spacing w:val="5"/>
          <w:kern w:val="0"/>
          <w:szCs w:val="21"/>
        </w:rPr>
      </w:pPr>
      <w:r w:rsidRPr="00A1524E">
        <w:rPr>
          <w:rFonts w:ascii="ＭＳ 明朝" w:eastAsia="ＭＳ 明朝" w:cs="ＭＳ 明朝" w:hint="eastAsia"/>
          <w:spacing w:val="5"/>
          <w:kern w:val="0"/>
          <w:szCs w:val="21"/>
        </w:rPr>
        <w:t>第</w:t>
      </w:r>
      <w:r w:rsidRPr="00A1524E">
        <w:rPr>
          <w:rFonts w:ascii="ＭＳ 明朝" w:eastAsia="ＭＳ 明朝" w:cs="ＭＳ 明朝"/>
          <w:spacing w:val="5"/>
          <w:kern w:val="0"/>
          <w:szCs w:val="21"/>
        </w:rPr>
        <w:t>12</w:t>
      </w:r>
      <w:r w:rsidRPr="00A1524E">
        <w:rPr>
          <w:rFonts w:ascii="ＭＳ 明朝" w:eastAsia="ＭＳ 明朝" w:cs="ＭＳ 明朝" w:hint="eastAsia"/>
          <w:spacing w:val="5"/>
          <w:kern w:val="0"/>
          <w:szCs w:val="21"/>
        </w:rPr>
        <w:t>条　知事は、公共的施設、道路及び公園（以下「公共的施設等」という。）の構造及び設備の整備に関し、障害者等が安全かつ快適に利用できるものとするために必要な基準（以下「整備基準」という。）を定めるものとする。</w:t>
      </w:r>
    </w:p>
    <w:p w:rsidR="00151407" w:rsidRPr="00A1524E" w:rsidRDefault="00151407">
      <w:pPr>
        <w:autoSpaceDE w:val="0"/>
        <w:autoSpaceDN w:val="0"/>
        <w:adjustRightInd w:val="0"/>
        <w:spacing w:line="296" w:lineRule="atLeast"/>
        <w:ind w:left="220" w:hanging="220"/>
        <w:jc w:val="left"/>
        <w:rPr>
          <w:rFonts w:ascii="ＭＳ 明朝" w:eastAsia="ＭＳ 明朝" w:cs="ＭＳ 明朝"/>
          <w:spacing w:val="5"/>
          <w:kern w:val="0"/>
          <w:szCs w:val="21"/>
        </w:rPr>
      </w:pPr>
      <w:r w:rsidRPr="00A1524E">
        <w:rPr>
          <w:rFonts w:ascii="ＭＳ 明朝" w:eastAsia="ＭＳ 明朝" w:cs="ＭＳ 明朝" w:hint="eastAsia"/>
          <w:spacing w:val="5"/>
          <w:kern w:val="0"/>
          <w:szCs w:val="21"/>
        </w:rPr>
        <w:t>２　整備基準は、次に掲げる事項について、公共的施設等の種類の区分に応じて規則で定める。</w:t>
      </w:r>
    </w:p>
    <w:p w:rsidR="00151407" w:rsidRPr="00A1524E" w:rsidRDefault="00151407">
      <w:pPr>
        <w:autoSpaceDE w:val="0"/>
        <w:autoSpaceDN w:val="0"/>
        <w:adjustRightInd w:val="0"/>
        <w:spacing w:line="296" w:lineRule="atLeast"/>
        <w:ind w:left="440" w:hanging="220"/>
        <w:jc w:val="left"/>
        <w:rPr>
          <w:rFonts w:ascii="ＭＳ 明朝" w:eastAsia="ＭＳ 明朝" w:cs="ＭＳ 明朝"/>
          <w:spacing w:val="5"/>
          <w:kern w:val="0"/>
          <w:szCs w:val="21"/>
        </w:rPr>
      </w:pPr>
      <w:r w:rsidRPr="00A1524E">
        <w:rPr>
          <w:rFonts w:ascii="ＭＳ 明朝" w:eastAsia="ＭＳ 明朝" w:cs="ＭＳ 明朝"/>
          <w:spacing w:val="5"/>
          <w:kern w:val="0"/>
          <w:szCs w:val="21"/>
        </w:rPr>
        <w:t>(</w:t>
      </w:r>
      <w:r w:rsidRPr="00A1524E">
        <w:rPr>
          <w:rFonts w:ascii="ＭＳ 明朝" w:eastAsia="ＭＳ 明朝" w:cs="ＭＳ 明朝" w:hint="eastAsia"/>
          <w:spacing w:val="5"/>
          <w:kern w:val="0"/>
          <w:szCs w:val="21"/>
        </w:rPr>
        <w:t>１</w:t>
      </w:r>
      <w:r w:rsidRPr="00A1524E">
        <w:rPr>
          <w:rFonts w:ascii="ＭＳ 明朝" w:eastAsia="ＭＳ 明朝" w:cs="ＭＳ 明朝"/>
          <w:spacing w:val="5"/>
          <w:kern w:val="0"/>
          <w:szCs w:val="21"/>
        </w:rPr>
        <w:t>)</w:t>
      </w:r>
      <w:r w:rsidRPr="00A1524E">
        <w:rPr>
          <w:rFonts w:ascii="ＭＳ 明朝" w:eastAsia="ＭＳ 明朝" w:cs="ＭＳ 明朝" w:hint="eastAsia"/>
          <w:spacing w:val="5"/>
          <w:kern w:val="0"/>
          <w:szCs w:val="21"/>
        </w:rPr>
        <w:t xml:space="preserve">　車いす使用者等が通行できる幅員の確保</w:t>
      </w:r>
    </w:p>
    <w:p w:rsidR="00151407" w:rsidRPr="00A1524E" w:rsidRDefault="00151407">
      <w:pPr>
        <w:autoSpaceDE w:val="0"/>
        <w:autoSpaceDN w:val="0"/>
        <w:adjustRightInd w:val="0"/>
        <w:spacing w:line="296" w:lineRule="atLeast"/>
        <w:ind w:left="440" w:hanging="220"/>
        <w:jc w:val="left"/>
        <w:rPr>
          <w:rFonts w:ascii="ＭＳ 明朝" w:eastAsia="ＭＳ 明朝" w:cs="ＭＳ 明朝"/>
          <w:spacing w:val="5"/>
          <w:kern w:val="0"/>
          <w:szCs w:val="21"/>
        </w:rPr>
      </w:pPr>
      <w:r w:rsidRPr="00A1524E">
        <w:rPr>
          <w:rFonts w:ascii="ＭＳ 明朝" w:eastAsia="ＭＳ 明朝" w:cs="ＭＳ 明朝"/>
          <w:spacing w:val="5"/>
          <w:kern w:val="0"/>
          <w:szCs w:val="21"/>
        </w:rPr>
        <w:t>(</w:t>
      </w:r>
      <w:r w:rsidRPr="00A1524E">
        <w:rPr>
          <w:rFonts w:ascii="ＭＳ 明朝" w:eastAsia="ＭＳ 明朝" w:cs="ＭＳ 明朝" w:hint="eastAsia"/>
          <w:spacing w:val="5"/>
          <w:kern w:val="0"/>
          <w:szCs w:val="21"/>
        </w:rPr>
        <w:t>２</w:t>
      </w:r>
      <w:r w:rsidRPr="00A1524E">
        <w:rPr>
          <w:rFonts w:ascii="ＭＳ 明朝" w:eastAsia="ＭＳ 明朝" w:cs="ＭＳ 明朝"/>
          <w:spacing w:val="5"/>
          <w:kern w:val="0"/>
          <w:szCs w:val="21"/>
        </w:rPr>
        <w:t>)</w:t>
      </w:r>
      <w:r w:rsidRPr="00A1524E">
        <w:rPr>
          <w:rFonts w:ascii="ＭＳ 明朝" w:eastAsia="ＭＳ 明朝" w:cs="ＭＳ 明朝" w:hint="eastAsia"/>
          <w:spacing w:val="5"/>
          <w:kern w:val="0"/>
          <w:szCs w:val="21"/>
        </w:rPr>
        <w:t xml:space="preserve">　車いす使用者等が通行できる傾斜路の設置</w:t>
      </w:r>
    </w:p>
    <w:p w:rsidR="00151407" w:rsidRPr="00A1524E" w:rsidRDefault="00151407">
      <w:pPr>
        <w:autoSpaceDE w:val="0"/>
        <w:autoSpaceDN w:val="0"/>
        <w:adjustRightInd w:val="0"/>
        <w:spacing w:line="296" w:lineRule="atLeast"/>
        <w:ind w:left="440" w:hanging="220"/>
        <w:jc w:val="left"/>
        <w:rPr>
          <w:rFonts w:ascii="ＭＳ 明朝" w:eastAsia="ＭＳ 明朝" w:cs="ＭＳ 明朝"/>
          <w:spacing w:val="5"/>
          <w:kern w:val="0"/>
          <w:szCs w:val="21"/>
        </w:rPr>
      </w:pPr>
      <w:r w:rsidRPr="00A1524E">
        <w:rPr>
          <w:rFonts w:ascii="ＭＳ 明朝" w:eastAsia="ＭＳ 明朝" w:cs="ＭＳ 明朝"/>
          <w:spacing w:val="5"/>
          <w:kern w:val="0"/>
          <w:szCs w:val="21"/>
        </w:rPr>
        <w:t>(</w:t>
      </w:r>
      <w:r w:rsidRPr="00A1524E">
        <w:rPr>
          <w:rFonts w:ascii="ＭＳ 明朝" w:eastAsia="ＭＳ 明朝" w:cs="ＭＳ 明朝" w:hint="eastAsia"/>
          <w:spacing w:val="5"/>
          <w:kern w:val="0"/>
          <w:szCs w:val="21"/>
        </w:rPr>
        <w:t>３</w:t>
      </w:r>
      <w:r w:rsidRPr="00A1524E">
        <w:rPr>
          <w:rFonts w:ascii="ＭＳ 明朝" w:eastAsia="ＭＳ 明朝" w:cs="ＭＳ 明朝"/>
          <w:spacing w:val="5"/>
          <w:kern w:val="0"/>
          <w:szCs w:val="21"/>
        </w:rPr>
        <w:t>)</w:t>
      </w:r>
      <w:r w:rsidRPr="00A1524E">
        <w:rPr>
          <w:rFonts w:ascii="ＭＳ 明朝" w:eastAsia="ＭＳ 明朝" w:cs="ＭＳ 明朝" w:hint="eastAsia"/>
          <w:spacing w:val="5"/>
          <w:kern w:val="0"/>
          <w:szCs w:val="21"/>
        </w:rPr>
        <w:t xml:space="preserve">　滑りにくい路面、床面等とするための措置</w:t>
      </w:r>
    </w:p>
    <w:p w:rsidR="00151407" w:rsidRPr="00A1524E" w:rsidRDefault="00151407">
      <w:pPr>
        <w:autoSpaceDE w:val="0"/>
        <w:autoSpaceDN w:val="0"/>
        <w:adjustRightInd w:val="0"/>
        <w:spacing w:line="296" w:lineRule="atLeast"/>
        <w:ind w:left="440" w:hanging="220"/>
        <w:jc w:val="left"/>
        <w:rPr>
          <w:rFonts w:ascii="ＭＳ 明朝" w:eastAsia="ＭＳ 明朝" w:cs="ＭＳ 明朝"/>
          <w:spacing w:val="5"/>
          <w:kern w:val="0"/>
          <w:szCs w:val="21"/>
        </w:rPr>
      </w:pPr>
      <w:r w:rsidRPr="00A1524E">
        <w:rPr>
          <w:rFonts w:ascii="ＭＳ 明朝" w:eastAsia="ＭＳ 明朝" w:cs="ＭＳ 明朝"/>
          <w:spacing w:val="5"/>
          <w:kern w:val="0"/>
          <w:szCs w:val="21"/>
        </w:rPr>
        <w:t>(</w:t>
      </w:r>
      <w:r w:rsidRPr="00A1524E">
        <w:rPr>
          <w:rFonts w:ascii="ＭＳ 明朝" w:eastAsia="ＭＳ 明朝" w:cs="ＭＳ 明朝" w:hint="eastAsia"/>
          <w:spacing w:val="5"/>
          <w:kern w:val="0"/>
          <w:szCs w:val="21"/>
        </w:rPr>
        <w:t>４</w:t>
      </w:r>
      <w:r w:rsidRPr="00A1524E">
        <w:rPr>
          <w:rFonts w:ascii="ＭＳ 明朝" w:eastAsia="ＭＳ 明朝" w:cs="ＭＳ 明朝"/>
          <w:spacing w:val="5"/>
          <w:kern w:val="0"/>
          <w:szCs w:val="21"/>
        </w:rPr>
        <w:t>)</w:t>
      </w:r>
      <w:r w:rsidRPr="00A1524E">
        <w:rPr>
          <w:rFonts w:ascii="ＭＳ 明朝" w:eastAsia="ＭＳ 明朝" w:cs="ＭＳ 明朝" w:hint="eastAsia"/>
          <w:spacing w:val="5"/>
          <w:kern w:val="0"/>
          <w:szCs w:val="21"/>
        </w:rPr>
        <w:t xml:space="preserve">　階段等への手すりの設置</w:t>
      </w:r>
    </w:p>
    <w:p w:rsidR="00151407" w:rsidRPr="00A1524E" w:rsidRDefault="00151407">
      <w:pPr>
        <w:autoSpaceDE w:val="0"/>
        <w:autoSpaceDN w:val="0"/>
        <w:adjustRightInd w:val="0"/>
        <w:spacing w:line="296" w:lineRule="atLeast"/>
        <w:ind w:left="440" w:hanging="220"/>
        <w:jc w:val="left"/>
        <w:rPr>
          <w:rFonts w:ascii="ＭＳ 明朝" w:eastAsia="ＭＳ 明朝" w:cs="ＭＳ 明朝"/>
          <w:spacing w:val="5"/>
          <w:kern w:val="0"/>
          <w:szCs w:val="21"/>
        </w:rPr>
      </w:pPr>
      <w:r w:rsidRPr="00A1524E">
        <w:rPr>
          <w:rFonts w:ascii="ＭＳ 明朝" w:eastAsia="ＭＳ 明朝" w:cs="ＭＳ 明朝"/>
          <w:spacing w:val="5"/>
          <w:kern w:val="0"/>
          <w:szCs w:val="21"/>
        </w:rPr>
        <w:t>(</w:t>
      </w:r>
      <w:r w:rsidRPr="00A1524E">
        <w:rPr>
          <w:rFonts w:ascii="ＭＳ 明朝" w:eastAsia="ＭＳ 明朝" w:cs="ＭＳ 明朝" w:hint="eastAsia"/>
          <w:spacing w:val="5"/>
          <w:kern w:val="0"/>
          <w:szCs w:val="21"/>
        </w:rPr>
        <w:t>５</w:t>
      </w:r>
      <w:r w:rsidRPr="00A1524E">
        <w:rPr>
          <w:rFonts w:ascii="ＭＳ 明朝" w:eastAsia="ＭＳ 明朝" w:cs="ＭＳ 明朝"/>
          <w:spacing w:val="5"/>
          <w:kern w:val="0"/>
          <w:szCs w:val="21"/>
        </w:rPr>
        <w:t>)</w:t>
      </w:r>
      <w:r w:rsidRPr="00A1524E">
        <w:rPr>
          <w:rFonts w:ascii="ＭＳ 明朝" w:eastAsia="ＭＳ 明朝" w:cs="ＭＳ 明朝" w:hint="eastAsia"/>
          <w:spacing w:val="5"/>
          <w:kern w:val="0"/>
          <w:szCs w:val="21"/>
        </w:rPr>
        <w:t xml:space="preserve">　障害者等の利用に配慮したエレベーター、便所及び駐車場の設置</w:t>
      </w:r>
    </w:p>
    <w:p w:rsidR="00151407" w:rsidRPr="00A1524E" w:rsidRDefault="00151407">
      <w:pPr>
        <w:autoSpaceDE w:val="0"/>
        <w:autoSpaceDN w:val="0"/>
        <w:adjustRightInd w:val="0"/>
        <w:spacing w:line="296" w:lineRule="atLeast"/>
        <w:ind w:left="440" w:hanging="220"/>
        <w:jc w:val="left"/>
        <w:rPr>
          <w:rFonts w:ascii="ＭＳ 明朝" w:eastAsia="ＭＳ 明朝" w:cs="ＭＳ 明朝"/>
          <w:spacing w:val="5"/>
          <w:kern w:val="0"/>
          <w:szCs w:val="21"/>
        </w:rPr>
      </w:pPr>
      <w:r w:rsidRPr="00A1524E">
        <w:rPr>
          <w:rFonts w:ascii="ＭＳ 明朝" w:eastAsia="ＭＳ 明朝" w:cs="ＭＳ 明朝"/>
          <w:spacing w:val="5"/>
          <w:kern w:val="0"/>
          <w:szCs w:val="21"/>
        </w:rPr>
        <w:t>(</w:t>
      </w:r>
      <w:r w:rsidRPr="00A1524E">
        <w:rPr>
          <w:rFonts w:ascii="ＭＳ 明朝" w:eastAsia="ＭＳ 明朝" w:cs="ＭＳ 明朝" w:hint="eastAsia"/>
          <w:spacing w:val="5"/>
          <w:kern w:val="0"/>
          <w:szCs w:val="21"/>
        </w:rPr>
        <w:t>６</w:t>
      </w:r>
      <w:r w:rsidRPr="00A1524E">
        <w:rPr>
          <w:rFonts w:ascii="ＭＳ 明朝" w:eastAsia="ＭＳ 明朝" w:cs="ＭＳ 明朝"/>
          <w:spacing w:val="5"/>
          <w:kern w:val="0"/>
          <w:szCs w:val="21"/>
        </w:rPr>
        <w:t>)</w:t>
      </w:r>
      <w:r w:rsidRPr="00A1524E">
        <w:rPr>
          <w:rFonts w:ascii="ＭＳ 明朝" w:eastAsia="ＭＳ 明朝" w:cs="ＭＳ 明朝" w:hint="eastAsia"/>
          <w:spacing w:val="5"/>
          <w:kern w:val="0"/>
          <w:szCs w:val="21"/>
        </w:rPr>
        <w:t xml:space="preserve">　視覚障害者誘導用ブロックの敷設等障害者等の利用に配慮した誘導又は案内の表示</w:t>
      </w:r>
    </w:p>
    <w:p w:rsidR="00151407" w:rsidRPr="00A1524E" w:rsidRDefault="00151407">
      <w:pPr>
        <w:autoSpaceDE w:val="0"/>
        <w:autoSpaceDN w:val="0"/>
        <w:adjustRightInd w:val="0"/>
        <w:spacing w:line="296" w:lineRule="atLeast"/>
        <w:ind w:left="440" w:hanging="220"/>
        <w:jc w:val="left"/>
        <w:rPr>
          <w:rFonts w:ascii="ＭＳ 明朝" w:eastAsia="ＭＳ 明朝" w:cs="ＭＳ 明朝"/>
          <w:spacing w:val="5"/>
          <w:kern w:val="0"/>
          <w:szCs w:val="21"/>
        </w:rPr>
      </w:pPr>
      <w:r w:rsidRPr="00A1524E">
        <w:rPr>
          <w:rFonts w:ascii="ＭＳ 明朝" w:eastAsia="ＭＳ 明朝" w:cs="ＭＳ 明朝"/>
          <w:spacing w:val="5"/>
          <w:kern w:val="0"/>
          <w:szCs w:val="21"/>
        </w:rPr>
        <w:t>(</w:t>
      </w:r>
      <w:r w:rsidRPr="00A1524E">
        <w:rPr>
          <w:rFonts w:ascii="ＭＳ 明朝" w:eastAsia="ＭＳ 明朝" w:cs="ＭＳ 明朝" w:hint="eastAsia"/>
          <w:spacing w:val="5"/>
          <w:kern w:val="0"/>
          <w:szCs w:val="21"/>
        </w:rPr>
        <w:t>７</w:t>
      </w:r>
      <w:r w:rsidRPr="00A1524E">
        <w:rPr>
          <w:rFonts w:ascii="ＭＳ 明朝" w:eastAsia="ＭＳ 明朝" w:cs="ＭＳ 明朝"/>
          <w:spacing w:val="5"/>
          <w:kern w:val="0"/>
          <w:szCs w:val="21"/>
        </w:rPr>
        <w:t>)</w:t>
      </w:r>
      <w:r w:rsidRPr="00A1524E">
        <w:rPr>
          <w:rFonts w:ascii="ＭＳ 明朝" w:eastAsia="ＭＳ 明朝" w:cs="ＭＳ 明朝" w:hint="eastAsia"/>
          <w:spacing w:val="5"/>
          <w:kern w:val="0"/>
          <w:szCs w:val="21"/>
        </w:rPr>
        <w:t xml:space="preserve">　前各号に掲げるもののほか、障害者等の利用に配慮すべき事項</w:t>
      </w:r>
    </w:p>
    <w:p w:rsidR="00151407" w:rsidRPr="00A1524E" w:rsidRDefault="00151407">
      <w:pPr>
        <w:autoSpaceDE w:val="0"/>
        <w:autoSpaceDN w:val="0"/>
        <w:adjustRightInd w:val="0"/>
        <w:spacing w:line="296" w:lineRule="atLeast"/>
        <w:ind w:left="1100"/>
        <w:jc w:val="left"/>
        <w:rPr>
          <w:rFonts w:ascii="ＭＳ 明朝" w:eastAsia="ＭＳ 明朝" w:cs="ＭＳ 明朝"/>
          <w:spacing w:val="5"/>
          <w:kern w:val="0"/>
          <w:szCs w:val="21"/>
        </w:rPr>
      </w:pPr>
      <w:r w:rsidRPr="00A1524E">
        <w:rPr>
          <w:rFonts w:ascii="ＭＳ 明朝" w:eastAsia="ＭＳ 明朝" w:cs="ＭＳ 明朝" w:hint="eastAsia"/>
          <w:spacing w:val="5"/>
          <w:kern w:val="0"/>
          <w:szCs w:val="21"/>
        </w:rPr>
        <w:t>一部改正〔平成</w:t>
      </w:r>
      <w:r w:rsidRPr="00A1524E">
        <w:rPr>
          <w:rFonts w:ascii="ＭＳ 明朝" w:eastAsia="ＭＳ 明朝" w:cs="ＭＳ 明朝"/>
          <w:spacing w:val="5"/>
          <w:kern w:val="0"/>
          <w:szCs w:val="21"/>
        </w:rPr>
        <w:t>20</w:t>
      </w:r>
      <w:r w:rsidRPr="00A1524E">
        <w:rPr>
          <w:rFonts w:ascii="ＭＳ 明朝" w:eastAsia="ＭＳ 明朝" w:cs="ＭＳ 明朝" w:hint="eastAsia"/>
          <w:spacing w:val="5"/>
          <w:kern w:val="0"/>
          <w:szCs w:val="21"/>
        </w:rPr>
        <w:t>年条例</w:t>
      </w:r>
      <w:r w:rsidRPr="00A1524E">
        <w:rPr>
          <w:rFonts w:ascii="ＭＳ 明朝" w:eastAsia="ＭＳ 明朝" w:cs="ＭＳ 明朝"/>
          <w:spacing w:val="5"/>
          <w:kern w:val="0"/>
          <w:szCs w:val="21"/>
        </w:rPr>
        <w:t>61</w:t>
      </w:r>
      <w:r w:rsidRPr="00A1524E">
        <w:rPr>
          <w:rFonts w:ascii="ＭＳ 明朝" w:eastAsia="ＭＳ 明朝" w:cs="ＭＳ 明朝" w:hint="eastAsia"/>
          <w:spacing w:val="5"/>
          <w:kern w:val="0"/>
          <w:szCs w:val="21"/>
        </w:rPr>
        <w:t>号〕</w:t>
      </w:r>
    </w:p>
    <w:p w:rsidR="00151407" w:rsidRPr="00A1524E" w:rsidRDefault="00151407">
      <w:pPr>
        <w:autoSpaceDE w:val="0"/>
        <w:autoSpaceDN w:val="0"/>
        <w:adjustRightInd w:val="0"/>
        <w:spacing w:line="296" w:lineRule="atLeast"/>
        <w:ind w:left="220" w:hanging="220"/>
        <w:jc w:val="left"/>
        <w:rPr>
          <w:rFonts w:ascii="ＭＳ 明朝" w:eastAsia="ＭＳ 明朝" w:cs="ＭＳ 明朝"/>
          <w:spacing w:val="5"/>
          <w:kern w:val="0"/>
          <w:szCs w:val="21"/>
        </w:rPr>
      </w:pPr>
      <w:r w:rsidRPr="00A1524E">
        <w:rPr>
          <w:rFonts w:ascii="ＭＳ 明朝" w:eastAsia="ＭＳ 明朝" w:cs="ＭＳ 明朝" w:hint="eastAsia"/>
          <w:spacing w:val="5"/>
          <w:kern w:val="0"/>
          <w:szCs w:val="21"/>
        </w:rPr>
        <w:t>（整備基準の遵守）</w:t>
      </w:r>
    </w:p>
    <w:p w:rsidR="00151407" w:rsidRPr="00A1524E" w:rsidRDefault="00151407">
      <w:pPr>
        <w:autoSpaceDE w:val="0"/>
        <w:autoSpaceDN w:val="0"/>
        <w:adjustRightInd w:val="0"/>
        <w:spacing w:line="296" w:lineRule="atLeast"/>
        <w:ind w:left="220" w:hanging="220"/>
        <w:jc w:val="left"/>
        <w:rPr>
          <w:rFonts w:ascii="ＭＳ 明朝" w:eastAsia="ＭＳ 明朝" w:cs="ＭＳ 明朝"/>
          <w:spacing w:val="5"/>
          <w:kern w:val="0"/>
          <w:szCs w:val="21"/>
        </w:rPr>
      </w:pPr>
      <w:r w:rsidRPr="00A1524E">
        <w:rPr>
          <w:rFonts w:ascii="ＭＳ 明朝" w:eastAsia="ＭＳ 明朝" w:cs="ＭＳ 明朝" w:hint="eastAsia"/>
          <w:spacing w:val="5"/>
          <w:kern w:val="0"/>
          <w:szCs w:val="21"/>
        </w:rPr>
        <w:t>第</w:t>
      </w:r>
      <w:r w:rsidRPr="00A1524E">
        <w:rPr>
          <w:rFonts w:ascii="ＭＳ 明朝" w:eastAsia="ＭＳ 明朝" w:cs="ＭＳ 明朝"/>
          <w:spacing w:val="5"/>
          <w:kern w:val="0"/>
          <w:szCs w:val="21"/>
        </w:rPr>
        <w:t>13</w:t>
      </w:r>
      <w:r w:rsidRPr="00A1524E">
        <w:rPr>
          <w:rFonts w:ascii="ＭＳ 明朝" w:eastAsia="ＭＳ 明朝" w:cs="ＭＳ 明朝" w:hint="eastAsia"/>
          <w:spacing w:val="5"/>
          <w:kern w:val="0"/>
          <w:szCs w:val="21"/>
        </w:rPr>
        <w:t>条　公共的施設等の新築、新設、増築、改築、用途の変更、大規模の修繕又は大規模の模様替え（以下「新築等」という。）をしようとする者は、整備基準を遵守しなければならない。ただし、整備基準を遵守する場合と同等以上に障害者等が安全かつ快適に利用することができる場合又は規模、構造、利用の目的、地形の状況等により整備基準を遵守することが困難である場合にあっては、この限りでない。</w:t>
      </w:r>
    </w:p>
    <w:p w:rsidR="00151407" w:rsidRPr="00A1524E" w:rsidRDefault="00151407">
      <w:pPr>
        <w:autoSpaceDE w:val="0"/>
        <w:autoSpaceDN w:val="0"/>
        <w:adjustRightInd w:val="0"/>
        <w:spacing w:line="296" w:lineRule="atLeast"/>
        <w:ind w:left="1100"/>
        <w:jc w:val="left"/>
        <w:rPr>
          <w:rFonts w:ascii="ＭＳ 明朝" w:eastAsia="ＭＳ 明朝" w:cs="ＭＳ 明朝"/>
          <w:spacing w:val="5"/>
          <w:kern w:val="0"/>
          <w:szCs w:val="21"/>
        </w:rPr>
      </w:pPr>
      <w:r w:rsidRPr="00A1524E">
        <w:rPr>
          <w:rFonts w:ascii="ＭＳ 明朝" w:eastAsia="ＭＳ 明朝" w:cs="ＭＳ 明朝" w:hint="eastAsia"/>
          <w:spacing w:val="5"/>
          <w:kern w:val="0"/>
          <w:szCs w:val="21"/>
        </w:rPr>
        <w:t>一部改正〔平成</w:t>
      </w:r>
      <w:r w:rsidRPr="00A1524E">
        <w:rPr>
          <w:rFonts w:ascii="ＭＳ 明朝" w:eastAsia="ＭＳ 明朝" w:cs="ＭＳ 明朝"/>
          <w:spacing w:val="5"/>
          <w:kern w:val="0"/>
          <w:szCs w:val="21"/>
        </w:rPr>
        <w:t>20</w:t>
      </w:r>
      <w:r w:rsidRPr="00A1524E">
        <w:rPr>
          <w:rFonts w:ascii="ＭＳ 明朝" w:eastAsia="ＭＳ 明朝" w:cs="ＭＳ 明朝" w:hint="eastAsia"/>
          <w:spacing w:val="5"/>
          <w:kern w:val="0"/>
          <w:szCs w:val="21"/>
        </w:rPr>
        <w:t>年条例</w:t>
      </w:r>
      <w:r w:rsidRPr="00A1524E">
        <w:rPr>
          <w:rFonts w:ascii="ＭＳ 明朝" w:eastAsia="ＭＳ 明朝" w:cs="ＭＳ 明朝"/>
          <w:spacing w:val="5"/>
          <w:kern w:val="0"/>
          <w:szCs w:val="21"/>
        </w:rPr>
        <w:t>61</w:t>
      </w:r>
      <w:r w:rsidRPr="00A1524E">
        <w:rPr>
          <w:rFonts w:ascii="ＭＳ 明朝" w:eastAsia="ＭＳ 明朝" w:cs="ＭＳ 明朝" w:hint="eastAsia"/>
          <w:spacing w:val="5"/>
          <w:kern w:val="0"/>
          <w:szCs w:val="21"/>
        </w:rPr>
        <w:t>号〕</w:t>
      </w:r>
    </w:p>
    <w:p w:rsidR="00151407" w:rsidRPr="00A1524E" w:rsidRDefault="00151407">
      <w:pPr>
        <w:autoSpaceDE w:val="0"/>
        <w:autoSpaceDN w:val="0"/>
        <w:adjustRightInd w:val="0"/>
        <w:spacing w:line="296" w:lineRule="atLeast"/>
        <w:ind w:left="220" w:hanging="220"/>
        <w:jc w:val="left"/>
        <w:rPr>
          <w:rFonts w:ascii="ＭＳ 明朝" w:eastAsia="ＭＳ 明朝" w:cs="ＭＳ 明朝"/>
          <w:spacing w:val="5"/>
          <w:kern w:val="0"/>
          <w:szCs w:val="21"/>
        </w:rPr>
      </w:pPr>
      <w:r w:rsidRPr="00A1524E">
        <w:rPr>
          <w:rFonts w:ascii="ＭＳ 明朝" w:eastAsia="ＭＳ 明朝" w:cs="ＭＳ 明朝" w:hint="eastAsia"/>
          <w:spacing w:val="5"/>
          <w:kern w:val="0"/>
          <w:szCs w:val="21"/>
        </w:rPr>
        <w:t>（既存施設の整備）</w:t>
      </w:r>
    </w:p>
    <w:p w:rsidR="00151407" w:rsidRPr="00A1524E" w:rsidRDefault="00151407">
      <w:pPr>
        <w:autoSpaceDE w:val="0"/>
        <w:autoSpaceDN w:val="0"/>
        <w:adjustRightInd w:val="0"/>
        <w:spacing w:line="296" w:lineRule="atLeast"/>
        <w:ind w:left="220" w:hanging="220"/>
        <w:jc w:val="left"/>
        <w:rPr>
          <w:rFonts w:ascii="ＭＳ 明朝" w:eastAsia="ＭＳ 明朝" w:cs="ＭＳ 明朝"/>
          <w:spacing w:val="5"/>
          <w:kern w:val="0"/>
          <w:szCs w:val="21"/>
        </w:rPr>
      </w:pPr>
      <w:r w:rsidRPr="00A1524E">
        <w:rPr>
          <w:rFonts w:ascii="ＭＳ 明朝" w:eastAsia="ＭＳ 明朝" w:cs="ＭＳ 明朝" w:hint="eastAsia"/>
          <w:spacing w:val="5"/>
          <w:kern w:val="0"/>
          <w:szCs w:val="21"/>
        </w:rPr>
        <w:t>第</w:t>
      </w:r>
      <w:r w:rsidRPr="00A1524E">
        <w:rPr>
          <w:rFonts w:ascii="ＭＳ 明朝" w:eastAsia="ＭＳ 明朝" w:cs="ＭＳ 明朝"/>
          <w:spacing w:val="5"/>
          <w:kern w:val="0"/>
          <w:szCs w:val="21"/>
        </w:rPr>
        <w:t>14</w:t>
      </w:r>
      <w:r w:rsidRPr="00A1524E">
        <w:rPr>
          <w:rFonts w:ascii="ＭＳ 明朝" w:eastAsia="ＭＳ 明朝" w:cs="ＭＳ 明朝" w:hint="eastAsia"/>
          <w:spacing w:val="5"/>
          <w:kern w:val="0"/>
          <w:szCs w:val="21"/>
        </w:rPr>
        <w:t>条　この条例の施行の際現に存する公共的施設等（新築等の工事中のものを含む。以下「既存施設」という。）を設置し、又は管理する者は、当該既存施設について、整備基準に適合するよう整備に努めなければならない。</w:t>
      </w:r>
    </w:p>
    <w:p w:rsidR="00151407" w:rsidRPr="00A1524E" w:rsidRDefault="00151407">
      <w:pPr>
        <w:autoSpaceDE w:val="0"/>
        <w:autoSpaceDN w:val="0"/>
        <w:adjustRightInd w:val="0"/>
        <w:spacing w:line="296" w:lineRule="atLeast"/>
        <w:ind w:left="1100"/>
        <w:jc w:val="left"/>
        <w:rPr>
          <w:rFonts w:ascii="ＭＳ 明朝" w:eastAsia="ＭＳ 明朝" w:cs="ＭＳ 明朝"/>
          <w:spacing w:val="5"/>
          <w:kern w:val="0"/>
          <w:szCs w:val="21"/>
        </w:rPr>
      </w:pPr>
      <w:r w:rsidRPr="00A1524E">
        <w:rPr>
          <w:rFonts w:ascii="ＭＳ 明朝" w:eastAsia="ＭＳ 明朝" w:cs="ＭＳ 明朝" w:hint="eastAsia"/>
          <w:spacing w:val="5"/>
          <w:kern w:val="0"/>
          <w:szCs w:val="21"/>
        </w:rPr>
        <w:t>一部改正〔平成</w:t>
      </w:r>
      <w:r w:rsidRPr="00A1524E">
        <w:rPr>
          <w:rFonts w:ascii="ＭＳ 明朝" w:eastAsia="ＭＳ 明朝" w:cs="ＭＳ 明朝"/>
          <w:spacing w:val="5"/>
          <w:kern w:val="0"/>
          <w:szCs w:val="21"/>
        </w:rPr>
        <w:t>20</w:t>
      </w:r>
      <w:r w:rsidRPr="00A1524E">
        <w:rPr>
          <w:rFonts w:ascii="ＭＳ 明朝" w:eastAsia="ＭＳ 明朝" w:cs="ＭＳ 明朝" w:hint="eastAsia"/>
          <w:spacing w:val="5"/>
          <w:kern w:val="0"/>
          <w:szCs w:val="21"/>
        </w:rPr>
        <w:t>年条例</w:t>
      </w:r>
      <w:r w:rsidRPr="00A1524E">
        <w:rPr>
          <w:rFonts w:ascii="ＭＳ 明朝" w:eastAsia="ＭＳ 明朝" w:cs="ＭＳ 明朝"/>
          <w:spacing w:val="5"/>
          <w:kern w:val="0"/>
          <w:szCs w:val="21"/>
        </w:rPr>
        <w:t>61</w:t>
      </w:r>
      <w:r w:rsidRPr="00A1524E">
        <w:rPr>
          <w:rFonts w:ascii="ＭＳ 明朝" w:eastAsia="ＭＳ 明朝" w:cs="ＭＳ 明朝" w:hint="eastAsia"/>
          <w:spacing w:val="5"/>
          <w:kern w:val="0"/>
          <w:szCs w:val="21"/>
        </w:rPr>
        <w:t>号〕</w:t>
      </w:r>
    </w:p>
    <w:p w:rsidR="00151407" w:rsidRPr="00A1524E" w:rsidRDefault="00151407">
      <w:pPr>
        <w:autoSpaceDE w:val="0"/>
        <w:autoSpaceDN w:val="0"/>
        <w:adjustRightInd w:val="0"/>
        <w:spacing w:line="296" w:lineRule="atLeast"/>
        <w:ind w:left="220" w:hanging="220"/>
        <w:jc w:val="left"/>
        <w:rPr>
          <w:rFonts w:ascii="ＭＳ 明朝" w:eastAsia="ＭＳ 明朝" w:cs="ＭＳ 明朝"/>
          <w:spacing w:val="5"/>
          <w:kern w:val="0"/>
          <w:szCs w:val="21"/>
        </w:rPr>
      </w:pPr>
      <w:r w:rsidRPr="00A1524E">
        <w:rPr>
          <w:rFonts w:ascii="ＭＳ 明朝" w:eastAsia="ＭＳ 明朝" w:cs="ＭＳ 明朝" w:hint="eastAsia"/>
          <w:spacing w:val="5"/>
          <w:kern w:val="0"/>
          <w:szCs w:val="21"/>
        </w:rPr>
        <w:t>（維持保全）</w:t>
      </w:r>
    </w:p>
    <w:p w:rsidR="00151407" w:rsidRPr="00A1524E" w:rsidRDefault="00151407">
      <w:pPr>
        <w:autoSpaceDE w:val="0"/>
        <w:autoSpaceDN w:val="0"/>
        <w:adjustRightInd w:val="0"/>
        <w:spacing w:line="296" w:lineRule="atLeast"/>
        <w:ind w:left="220" w:hanging="220"/>
        <w:jc w:val="left"/>
        <w:rPr>
          <w:rFonts w:ascii="ＭＳ 明朝" w:eastAsia="ＭＳ 明朝" w:cs="ＭＳ 明朝"/>
          <w:spacing w:val="5"/>
          <w:kern w:val="0"/>
          <w:szCs w:val="21"/>
        </w:rPr>
      </w:pPr>
      <w:r w:rsidRPr="00A1524E">
        <w:rPr>
          <w:rFonts w:ascii="ＭＳ 明朝" w:eastAsia="ＭＳ 明朝" w:cs="ＭＳ 明朝" w:hint="eastAsia"/>
          <w:spacing w:val="5"/>
          <w:kern w:val="0"/>
          <w:szCs w:val="21"/>
        </w:rPr>
        <w:t>第</w:t>
      </w:r>
      <w:r w:rsidRPr="00A1524E">
        <w:rPr>
          <w:rFonts w:ascii="ＭＳ 明朝" w:eastAsia="ＭＳ 明朝" w:cs="ＭＳ 明朝"/>
          <w:spacing w:val="5"/>
          <w:kern w:val="0"/>
          <w:szCs w:val="21"/>
        </w:rPr>
        <w:t>15</w:t>
      </w:r>
      <w:r w:rsidRPr="00A1524E">
        <w:rPr>
          <w:rFonts w:ascii="ＭＳ 明朝" w:eastAsia="ＭＳ 明朝" w:cs="ＭＳ 明朝" w:hint="eastAsia"/>
          <w:spacing w:val="5"/>
          <w:kern w:val="0"/>
          <w:szCs w:val="21"/>
        </w:rPr>
        <w:t>条　公共的施設等を設置し、又は管理する者は、当該公共的施設等を整備基準に適合させたときは、当該適合させた部分の機能を維持するよう努めなければならない。</w:t>
      </w:r>
    </w:p>
    <w:p w:rsidR="00151407" w:rsidRPr="00A1524E" w:rsidRDefault="00151407">
      <w:pPr>
        <w:autoSpaceDE w:val="0"/>
        <w:autoSpaceDN w:val="0"/>
        <w:adjustRightInd w:val="0"/>
        <w:spacing w:line="296" w:lineRule="atLeast"/>
        <w:ind w:left="1100"/>
        <w:jc w:val="left"/>
        <w:rPr>
          <w:rFonts w:ascii="ＭＳ 明朝" w:eastAsia="ＭＳ 明朝" w:cs="ＭＳ 明朝"/>
          <w:spacing w:val="5"/>
          <w:kern w:val="0"/>
          <w:szCs w:val="21"/>
        </w:rPr>
      </w:pPr>
      <w:r w:rsidRPr="00A1524E">
        <w:rPr>
          <w:rFonts w:ascii="ＭＳ 明朝" w:eastAsia="ＭＳ 明朝" w:cs="ＭＳ 明朝" w:hint="eastAsia"/>
          <w:spacing w:val="5"/>
          <w:kern w:val="0"/>
          <w:szCs w:val="21"/>
        </w:rPr>
        <w:t>一部改正〔平成</w:t>
      </w:r>
      <w:r w:rsidRPr="00A1524E">
        <w:rPr>
          <w:rFonts w:ascii="ＭＳ 明朝" w:eastAsia="ＭＳ 明朝" w:cs="ＭＳ 明朝"/>
          <w:spacing w:val="5"/>
          <w:kern w:val="0"/>
          <w:szCs w:val="21"/>
        </w:rPr>
        <w:t>20</w:t>
      </w:r>
      <w:r w:rsidRPr="00A1524E">
        <w:rPr>
          <w:rFonts w:ascii="ＭＳ 明朝" w:eastAsia="ＭＳ 明朝" w:cs="ＭＳ 明朝" w:hint="eastAsia"/>
          <w:spacing w:val="5"/>
          <w:kern w:val="0"/>
          <w:szCs w:val="21"/>
        </w:rPr>
        <w:t>年条例</w:t>
      </w:r>
      <w:r w:rsidRPr="00A1524E">
        <w:rPr>
          <w:rFonts w:ascii="ＭＳ 明朝" w:eastAsia="ＭＳ 明朝" w:cs="ＭＳ 明朝"/>
          <w:spacing w:val="5"/>
          <w:kern w:val="0"/>
          <w:szCs w:val="21"/>
        </w:rPr>
        <w:t>61</w:t>
      </w:r>
      <w:r w:rsidRPr="00A1524E">
        <w:rPr>
          <w:rFonts w:ascii="ＭＳ 明朝" w:eastAsia="ＭＳ 明朝" w:cs="ＭＳ 明朝" w:hint="eastAsia"/>
          <w:spacing w:val="5"/>
          <w:kern w:val="0"/>
          <w:szCs w:val="21"/>
        </w:rPr>
        <w:t>号〕</w:t>
      </w:r>
    </w:p>
    <w:p w:rsidR="00151407" w:rsidRPr="00A1524E" w:rsidRDefault="00151407">
      <w:pPr>
        <w:autoSpaceDE w:val="0"/>
        <w:autoSpaceDN w:val="0"/>
        <w:adjustRightInd w:val="0"/>
        <w:spacing w:line="296" w:lineRule="atLeast"/>
        <w:ind w:left="220" w:hanging="220"/>
        <w:jc w:val="left"/>
        <w:rPr>
          <w:rFonts w:ascii="ＭＳ 明朝" w:eastAsia="ＭＳ 明朝" w:cs="ＭＳ 明朝"/>
          <w:spacing w:val="5"/>
          <w:kern w:val="0"/>
          <w:szCs w:val="21"/>
        </w:rPr>
      </w:pPr>
      <w:r w:rsidRPr="00A1524E">
        <w:rPr>
          <w:rFonts w:ascii="ＭＳ 明朝" w:eastAsia="ＭＳ 明朝" w:cs="ＭＳ 明朝" w:hint="eastAsia"/>
          <w:spacing w:val="5"/>
          <w:kern w:val="0"/>
          <w:szCs w:val="21"/>
        </w:rPr>
        <w:t>（適合証）</w:t>
      </w:r>
    </w:p>
    <w:p w:rsidR="00151407" w:rsidRPr="00A1524E" w:rsidRDefault="00151407">
      <w:pPr>
        <w:autoSpaceDE w:val="0"/>
        <w:autoSpaceDN w:val="0"/>
        <w:adjustRightInd w:val="0"/>
        <w:spacing w:line="296" w:lineRule="atLeast"/>
        <w:ind w:left="220" w:hanging="220"/>
        <w:jc w:val="left"/>
        <w:rPr>
          <w:rFonts w:ascii="ＭＳ 明朝" w:eastAsia="ＭＳ 明朝" w:cs="ＭＳ 明朝"/>
          <w:spacing w:val="5"/>
          <w:kern w:val="0"/>
          <w:szCs w:val="21"/>
        </w:rPr>
      </w:pPr>
      <w:r w:rsidRPr="00A1524E">
        <w:rPr>
          <w:rFonts w:ascii="ＭＳ 明朝" w:eastAsia="ＭＳ 明朝" w:cs="ＭＳ 明朝" w:hint="eastAsia"/>
          <w:spacing w:val="5"/>
          <w:kern w:val="0"/>
          <w:szCs w:val="21"/>
        </w:rPr>
        <w:t>第</w:t>
      </w:r>
      <w:r w:rsidRPr="00A1524E">
        <w:rPr>
          <w:rFonts w:ascii="ＭＳ 明朝" w:eastAsia="ＭＳ 明朝" w:cs="ＭＳ 明朝"/>
          <w:spacing w:val="5"/>
          <w:kern w:val="0"/>
          <w:szCs w:val="21"/>
        </w:rPr>
        <w:t>16</w:t>
      </w:r>
      <w:r w:rsidRPr="00A1524E">
        <w:rPr>
          <w:rFonts w:ascii="ＭＳ 明朝" w:eastAsia="ＭＳ 明朝" w:cs="ＭＳ 明朝" w:hint="eastAsia"/>
          <w:spacing w:val="5"/>
          <w:kern w:val="0"/>
          <w:szCs w:val="21"/>
        </w:rPr>
        <w:t>条　公共的施設等を設置し、又は管理する者は、当該公共的施設等を整備基準に適合させたときは、知事に対し、当該公共的施設等が整備基準に適合していることを証する証票（以下「適合証」という。）の交付を請求することができる。</w:t>
      </w:r>
    </w:p>
    <w:p w:rsidR="00151407" w:rsidRPr="00A1524E" w:rsidRDefault="00151407">
      <w:pPr>
        <w:autoSpaceDE w:val="0"/>
        <w:autoSpaceDN w:val="0"/>
        <w:adjustRightInd w:val="0"/>
        <w:spacing w:line="296" w:lineRule="atLeast"/>
        <w:ind w:left="220" w:hanging="220"/>
        <w:jc w:val="left"/>
        <w:rPr>
          <w:rFonts w:ascii="ＭＳ 明朝" w:eastAsia="ＭＳ 明朝" w:cs="ＭＳ 明朝"/>
          <w:spacing w:val="5"/>
          <w:kern w:val="0"/>
          <w:szCs w:val="21"/>
        </w:rPr>
      </w:pPr>
      <w:r w:rsidRPr="00A1524E">
        <w:rPr>
          <w:rFonts w:ascii="ＭＳ 明朝" w:eastAsia="ＭＳ 明朝" w:cs="ＭＳ 明朝" w:hint="eastAsia"/>
          <w:spacing w:val="5"/>
          <w:kern w:val="0"/>
          <w:szCs w:val="21"/>
        </w:rPr>
        <w:t>２　知事は、前項の規定による請求があった場合において、当該公共的施設等が整備基準に適合していると認めるときは、当該請求をした者に対し、適合証を交付するものとする。</w:t>
      </w:r>
    </w:p>
    <w:p w:rsidR="00151407" w:rsidRPr="00A1524E" w:rsidRDefault="00151407">
      <w:pPr>
        <w:autoSpaceDE w:val="0"/>
        <w:autoSpaceDN w:val="0"/>
        <w:adjustRightInd w:val="0"/>
        <w:spacing w:line="296" w:lineRule="atLeast"/>
        <w:ind w:left="1100"/>
        <w:jc w:val="left"/>
        <w:rPr>
          <w:rFonts w:ascii="ＭＳ 明朝" w:eastAsia="ＭＳ 明朝" w:cs="ＭＳ 明朝"/>
          <w:spacing w:val="5"/>
          <w:kern w:val="0"/>
          <w:szCs w:val="21"/>
        </w:rPr>
      </w:pPr>
      <w:r w:rsidRPr="00A1524E">
        <w:rPr>
          <w:rFonts w:ascii="ＭＳ 明朝" w:eastAsia="ＭＳ 明朝" w:cs="ＭＳ 明朝" w:hint="eastAsia"/>
          <w:spacing w:val="5"/>
          <w:kern w:val="0"/>
          <w:szCs w:val="21"/>
        </w:rPr>
        <w:t>一部改正〔平成</w:t>
      </w:r>
      <w:r w:rsidRPr="00A1524E">
        <w:rPr>
          <w:rFonts w:ascii="ＭＳ 明朝" w:eastAsia="ＭＳ 明朝" w:cs="ＭＳ 明朝"/>
          <w:spacing w:val="5"/>
          <w:kern w:val="0"/>
          <w:szCs w:val="21"/>
        </w:rPr>
        <w:t>20</w:t>
      </w:r>
      <w:r w:rsidRPr="00A1524E">
        <w:rPr>
          <w:rFonts w:ascii="ＭＳ 明朝" w:eastAsia="ＭＳ 明朝" w:cs="ＭＳ 明朝" w:hint="eastAsia"/>
          <w:spacing w:val="5"/>
          <w:kern w:val="0"/>
          <w:szCs w:val="21"/>
        </w:rPr>
        <w:t>年条例</w:t>
      </w:r>
      <w:r w:rsidRPr="00A1524E">
        <w:rPr>
          <w:rFonts w:ascii="ＭＳ 明朝" w:eastAsia="ＭＳ 明朝" w:cs="ＭＳ 明朝"/>
          <w:spacing w:val="5"/>
          <w:kern w:val="0"/>
          <w:szCs w:val="21"/>
        </w:rPr>
        <w:t>61</w:t>
      </w:r>
      <w:r w:rsidRPr="00A1524E">
        <w:rPr>
          <w:rFonts w:ascii="ＭＳ 明朝" w:eastAsia="ＭＳ 明朝" w:cs="ＭＳ 明朝" w:hint="eastAsia"/>
          <w:spacing w:val="5"/>
          <w:kern w:val="0"/>
          <w:szCs w:val="21"/>
        </w:rPr>
        <w:t>号〕</w:t>
      </w:r>
    </w:p>
    <w:p w:rsidR="00151407" w:rsidRPr="00A1524E" w:rsidRDefault="00151407">
      <w:pPr>
        <w:autoSpaceDE w:val="0"/>
        <w:autoSpaceDN w:val="0"/>
        <w:adjustRightInd w:val="0"/>
        <w:spacing w:line="296" w:lineRule="atLeast"/>
        <w:ind w:left="1760" w:hanging="880"/>
        <w:jc w:val="left"/>
        <w:rPr>
          <w:rFonts w:ascii="ＭＳ 明朝" w:eastAsia="ＭＳ 明朝" w:cs="ＭＳ 明朝"/>
          <w:spacing w:val="5"/>
          <w:kern w:val="0"/>
          <w:szCs w:val="21"/>
        </w:rPr>
      </w:pPr>
      <w:r w:rsidRPr="00A1524E">
        <w:rPr>
          <w:rFonts w:ascii="ＭＳ 明朝" w:eastAsia="ＭＳ 明朝" w:cs="ＭＳ 明朝" w:hint="eastAsia"/>
          <w:spacing w:val="5"/>
          <w:kern w:val="0"/>
          <w:szCs w:val="21"/>
        </w:rPr>
        <w:t>第２節　指定施設の整備</w:t>
      </w:r>
    </w:p>
    <w:p w:rsidR="00151407" w:rsidRPr="00A1524E" w:rsidRDefault="00151407">
      <w:pPr>
        <w:autoSpaceDE w:val="0"/>
        <w:autoSpaceDN w:val="0"/>
        <w:adjustRightInd w:val="0"/>
        <w:spacing w:line="296" w:lineRule="atLeast"/>
        <w:ind w:left="220" w:hanging="220"/>
        <w:jc w:val="left"/>
        <w:rPr>
          <w:rFonts w:ascii="ＭＳ 明朝" w:eastAsia="ＭＳ 明朝" w:cs="ＭＳ 明朝"/>
          <w:spacing w:val="5"/>
          <w:kern w:val="0"/>
          <w:szCs w:val="21"/>
        </w:rPr>
      </w:pPr>
      <w:r w:rsidRPr="00A1524E">
        <w:rPr>
          <w:rFonts w:ascii="ＭＳ 明朝" w:eastAsia="ＭＳ 明朝" w:cs="ＭＳ 明朝" w:hint="eastAsia"/>
          <w:spacing w:val="5"/>
          <w:kern w:val="0"/>
          <w:szCs w:val="21"/>
        </w:rPr>
        <w:lastRenderedPageBreak/>
        <w:t>（事前協議）</w:t>
      </w:r>
    </w:p>
    <w:p w:rsidR="00151407" w:rsidRPr="00A1524E" w:rsidRDefault="00151407">
      <w:pPr>
        <w:autoSpaceDE w:val="0"/>
        <w:autoSpaceDN w:val="0"/>
        <w:adjustRightInd w:val="0"/>
        <w:spacing w:line="296" w:lineRule="atLeast"/>
        <w:ind w:left="220" w:hanging="220"/>
        <w:jc w:val="left"/>
        <w:rPr>
          <w:rFonts w:ascii="ＭＳ 明朝" w:eastAsia="ＭＳ 明朝" w:cs="ＭＳ 明朝"/>
          <w:spacing w:val="5"/>
          <w:kern w:val="0"/>
          <w:szCs w:val="21"/>
        </w:rPr>
      </w:pPr>
      <w:r w:rsidRPr="00A1524E">
        <w:rPr>
          <w:rFonts w:ascii="ＭＳ 明朝" w:eastAsia="ＭＳ 明朝" w:cs="ＭＳ 明朝" w:hint="eastAsia"/>
          <w:spacing w:val="5"/>
          <w:kern w:val="0"/>
          <w:szCs w:val="21"/>
        </w:rPr>
        <w:t>第</w:t>
      </w:r>
      <w:r w:rsidRPr="00A1524E">
        <w:rPr>
          <w:rFonts w:ascii="ＭＳ 明朝" w:eastAsia="ＭＳ 明朝" w:cs="ＭＳ 明朝"/>
          <w:spacing w:val="5"/>
          <w:kern w:val="0"/>
          <w:szCs w:val="21"/>
        </w:rPr>
        <w:t>17</w:t>
      </w:r>
      <w:r w:rsidRPr="00A1524E">
        <w:rPr>
          <w:rFonts w:ascii="ＭＳ 明朝" w:eastAsia="ＭＳ 明朝" w:cs="ＭＳ 明朝" w:hint="eastAsia"/>
          <w:spacing w:val="5"/>
          <w:kern w:val="0"/>
          <w:szCs w:val="21"/>
        </w:rPr>
        <w:t>条　公共的施設のうち規則で定めるもの（以下「指定施設」という。）の新築等をしようとする者は、その計画（整備基準に適合させるべき部分を含まない計画を除く。）について、規則で定めるところにより、あらかじめ知事に協議しなければならない。これを変更（規則で定める軽微な変更を除く。）しようとするときも、同様とする。</w:t>
      </w:r>
    </w:p>
    <w:p w:rsidR="00151407" w:rsidRPr="00A1524E" w:rsidRDefault="00151407">
      <w:pPr>
        <w:autoSpaceDE w:val="0"/>
        <w:autoSpaceDN w:val="0"/>
        <w:adjustRightInd w:val="0"/>
        <w:spacing w:line="296" w:lineRule="atLeast"/>
        <w:ind w:left="220" w:hanging="220"/>
        <w:jc w:val="left"/>
        <w:rPr>
          <w:rFonts w:ascii="ＭＳ 明朝" w:eastAsia="ＭＳ 明朝" w:cs="ＭＳ 明朝"/>
          <w:spacing w:val="5"/>
          <w:kern w:val="0"/>
          <w:szCs w:val="21"/>
        </w:rPr>
      </w:pPr>
      <w:r w:rsidRPr="00A1524E">
        <w:rPr>
          <w:rFonts w:ascii="ＭＳ 明朝" w:eastAsia="ＭＳ 明朝" w:cs="ＭＳ 明朝" w:hint="eastAsia"/>
          <w:spacing w:val="5"/>
          <w:kern w:val="0"/>
          <w:szCs w:val="21"/>
        </w:rPr>
        <w:t>２　知事は、前項の規定による協議があった場合において、当該協議に係る指定施設が整備基準に適合しないと認めるときは、当該協議をした者に対し、必要な指導又は助言を行うことができる。</w:t>
      </w:r>
    </w:p>
    <w:p w:rsidR="00151407" w:rsidRPr="00A1524E" w:rsidRDefault="00151407">
      <w:pPr>
        <w:autoSpaceDE w:val="0"/>
        <w:autoSpaceDN w:val="0"/>
        <w:adjustRightInd w:val="0"/>
        <w:spacing w:line="296" w:lineRule="atLeast"/>
        <w:ind w:left="1100"/>
        <w:jc w:val="left"/>
        <w:rPr>
          <w:rFonts w:ascii="ＭＳ 明朝" w:eastAsia="ＭＳ 明朝" w:cs="ＭＳ 明朝"/>
          <w:spacing w:val="5"/>
          <w:kern w:val="0"/>
          <w:szCs w:val="21"/>
        </w:rPr>
      </w:pPr>
      <w:r w:rsidRPr="00A1524E">
        <w:rPr>
          <w:rFonts w:ascii="ＭＳ 明朝" w:eastAsia="ＭＳ 明朝" w:cs="ＭＳ 明朝" w:hint="eastAsia"/>
          <w:spacing w:val="5"/>
          <w:kern w:val="0"/>
          <w:szCs w:val="21"/>
        </w:rPr>
        <w:t>一部改正〔平成</w:t>
      </w:r>
      <w:r w:rsidRPr="00A1524E">
        <w:rPr>
          <w:rFonts w:ascii="ＭＳ 明朝" w:eastAsia="ＭＳ 明朝" w:cs="ＭＳ 明朝"/>
          <w:spacing w:val="5"/>
          <w:kern w:val="0"/>
          <w:szCs w:val="21"/>
        </w:rPr>
        <w:t>20</w:t>
      </w:r>
      <w:r w:rsidRPr="00A1524E">
        <w:rPr>
          <w:rFonts w:ascii="ＭＳ 明朝" w:eastAsia="ＭＳ 明朝" w:cs="ＭＳ 明朝" w:hint="eastAsia"/>
          <w:spacing w:val="5"/>
          <w:kern w:val="0"/>
          <w:szCs w:val="21"/>
        </w:rPr>
        <w:t>年条例</w:t>
      </w:r>
      <w:r w:rsidRPr="00A1524E">
        <w:rPr>
          <w:rFonts w:ascii="ＭＳ 明朝" w:eastAsia="ＭＳ 明朝" w:cs="ＭＳ 明朝"/>
          <w:spacing w:val="5"/>
          <w:kern w:val="0"/>
          <w:szCs w:val="21"/>
        </w:rPr>
        <w:t>61</w:t>
      </w:r>
      <w:r w:rsidRPr="00A1524E">
        <w:rPr>
          <w:rFonts w:ascii="ＭＳ 明朝" w:eastAsia="ＭＳ 明朝" w:cs="ＭＳ 明朝" w:hint="eastAsia"/>
          <w:spacing w:val="5"/>
          <w:kern w:val="0"/>
          <w:szCs w:val="21"/>
        </w:rPr>
        <w:t>号〕</w:t>
      </w:r>
    </w:p>
    <w:p w:rsidR="00151407" w:rsidRPr="00A1524E" w:rsidRDefault="00151407">
      <w:pPr>
        <w:autoSpaceDE w:val="0"/>
        <w:autoSpaceDN w:val="0"/>
        <w:adjustRightInd w:val="0"/>
        <w:spacing w:line="296" w:lineRule="atLeast"/>
        <w:ind w:left="220" w:hanging="220"/>
        <w:jc w:val="left"/>
        <w:rPr>
          <w:rFonts w:ascii="ＭＳ 明朝" w:eastAsia="ＭＳ 明朝" w:cs="ＭＳ 明朝"/>
          <w:spacing w:val="5"/>
          <w:kern w:val="0"/>
          <w:szCs w:val="21"/>
        </w:rPr>
      </w:pPr>
      <w:r w:rsidRPr="00A1524E">
        <w:rPr>
          <w:rFonts w:ascii="ＭＳ 明朝" w:eastAsia="ＭＳ 明朝" w:cs="ＭＳ 明朝" w:hint="eastAsia"/>
          <w:spacing w:val="5"/>
          <w:kern w:val="0"/>
          <w:szCs w:val="21"/>
        </w:rPr>
        <w:t>（工事完了の届出）</w:t>
      </w:r>
    </w:p>
    <w:p w:rsidR="00151407" w:rsidRPr="00A1524E" w:rsidRDefault="00151407">
      <w:pPr>
        <w:autoSpaceDE w:val="0"/>
        <w:autoSpaceDN w:val="0"/>
        <w:adjustRightInd w:val="0"/>
        <w:spacing w:line="296" w:lineRule="atLeast"/>
        <w:ind w:left="220" w:hanging="220"/>
        <w:jc w:val="left"/>
        <w:rPr>
          <w:rFonts w:ascii="ＭＳ 明朝" w:eastAsia="ＭＳ 明朝" w:cs="ＭＳ 明朝"/>
          <w:spacing w:val="5"/>
          <w:kern w:val="0"/>
          <w:szCs w:val="21"/>
        </w:rPr>
      </w:pPr>
      <w:r w:rsidRPr="00A1524E">
        <w:rPr>
          <w:rFonts w:ascii="ＭＳ 明朝" w:eastAsia="ＭＳ 明朝" w:cs="ＭＳ 明朝" w:hint="eastAsia"/>
          <w:spacing w:val="5"/>
          <w:kern w:val="0"/>
          <w:szCs w:val="21"/>
        </w:rPr>
        <w:t>第</w:t>
      </w:r>
      <w:r w:rsidRPr="00A1524E">
        <w:rPr>
          <w:rFonts w:ascii="ＭＳ 明朝" w:eastAsia="ＭＳ 明朝" w:cs="ＭＳ 明朝"/>
          <w:spacing w:val="5"/>
          <w:kern w:val="0"/>
          <w:szCs w:val="21"/>
        </w:rPr>
        <w:t>18</w:t>
      </w:r>
      <w:r w:rsidRPr="00A1524E">
        <w:rPr>
          <w:rFonts w:ascii="ＭＳ 明朝" w:eastAsia="ＭＳ 明朝" w:cs="ＭＳ 明朝" w:hint="eastAsia"/>
          <w:spacing w:val="5"/>
          <w:kern w:val="0"/>
          <w:szCs w:val="21"/>
        </w:rPr>
        <w:t>条　前条第１項の規定による協議をした者は、当該協議に係る工事を完了したときは、規則で定めるところにより、速やかにその旨を知事に届け出なければならない。</w:t>
      </w:r>
    </w:p>
    <w:p w:rsidR="00151407" w:rsidRPr="00A1524E" w:rsidRDefault="00151407">
      <w:pPr>
        <w:autoSpaceDE w:val="0"/>
        <w:autoSpaceDN w:val="0"/>
        <w:adjustRightInd w:val="0"/>
        <w:spacing w:line="296" w:lineRule="atLeast"/>
        <w:ind w:left="1100"/>
        <w:jc w:val="left"/>
        <w:rPr>
          <w:rFonts w:ascii="ＭＳ 明朝" w:eastAsia="ＭＳ 明朝" w:cs="ＭＳ 明朝"/>
          <w:spacing w:val="5"/>
          <w:kern w:val="0"/>
          <w:szCs w:val="21"/>
        </w:rPr>
      </w:pPr>
      <w:r w:rsidRPr="00A1524E">
        <w:rPr>
          <w:rFonts w:ascii="ＭＳ 明朝" w:eastAsia="ＭＳ 明朝" w:cs="ＭＳ 明朝" w:hint="eastAsia"/>
          <w:spacing w:val="5"/>
          <w:kern w:val="0"/>
          <w:szCs w:val="21"/>
        </w:rPr>
        <w:t>一部改正〔平成</w:t>
      </w:r>
      <w:r w:rsidRPr="00A1524E">
        <w:rPr>
          <w:rFonts w:ascii="ＭＳ 明朝" w:eastAsia="ＭＳ 明朝" w:cs="ＭＳ 明朝"/>
          <w:spacing w:val="5"/>
          <w:kern w:val="0"/>
          <w:szCs w:val="21"/>
        </w:rPr>
        <w:t>20</w:t>
      </w:r>
      <w:r w:rsidRPr="00A1524E">
        <w:rPr>
          <w:rFonts w:ascii="ＭＳ 明朝" w:eastAsia="ＭＳ 明朝" w:cs="ＭＳ 明朝" w:hint="eastAsia"/>
          <w:spacing w:val="5"/>
          <w:kern w:val="0"/>
          <w:szCs w:val="21"/>
        </w:rPr>
        <w:t>年条例</w:t>
      </w:r>
      <w:r w:rsidRPr="00A1524E">
        <w:rPr>
          <w:rFonts w:ascii="ＭＳ 明朝" w:eastAsia="ＭＳ 明朝" w:cs="ＭＳ 明朝"/>
          <w:spacing w:val="5"/>
          <w:kern w:val="0"/>
          <w:szCs w:val="21"/>
        </w:rPr>
        <w:t>61</w:t>
      </w:r>
      <w:r w:rsidRPr="00A1524E">
        <w:rPr>
          <w:rFonts w:ascii="ＭＳ 明朝" w:eastAsia="ＭＳ 明朝" w:cs="ＭＳ 明朝" w:hint="eastAsia"/>
          <w:spacing w:val="5"/>
          <w:kern w:val="0"/>
          <w:szCs w:val="21"/>
        </w:rPr>
        <w:t>号〕</w:t>
      </w:r>
    </w:p>
    <w:p w:rsidR="00151407" w:rsidRPr="00A1524E" w:rsidRDefault="00151407">
      <w:pPr>
        <w:autoSpaceDE w:val="0"/>
        <w:autoSpaceDN w:val="0"/>
        <w:adjustRightInd w:val="0"/>
        <w:spacing w:line="296" w:lineRule="atLeast"/>
        <w:ind w:left="220" w:hanging="220"/>
        <w:jc w:val="left"/>
        <w:rPr>
          <w:rFonts w:ascii="ＭＳ 明朝" w:eastAsia="ＭＳ 明朝" w:cs="ＭＳ 明朝"/>
          <w:spacing w:val="5"/>
          <w:kern w:val="0"/>
          <w:szCs w:val="21"/>
        </w:rPr>
      </w:pPr>
      <w:r w:rsidRPr="00A1524E">
        <w:rPr>
          <w:rFonts w:ascii="ＭＳ 明朝" w:eastAsia="ＭＳ 明朝" w:cs="ＭＳ 明朝" w:hint="eastAsia"/>
          <w:spacing w:val="5"/>
          <w:kern w:val="0"/>
          <w:szCs w:val="21"/>
        </w:rPr>
        <w:t>（完了検査）</w:t>
      </w:r>
    </w:p>
    <w:p w:rsidR="00151407" w:rsidRPr="00A1524E" w:rsidRDefault="00151407">
      <w:pPr>
        <w:autoSpaceDE w:val="0"/>
        <w:autoSpaceDN w:val="0"/>
        <w:adjustRightInd w:val="0"/>
        <w:spacing w:line="296" w:lineRule="atLeast"/>
        <w:ind w:left="220" w:hanging="220"/>
        <w:jc w:val="left"/>
        <w:rPr>
          <w:rFonts w:ascii="ＭＳ 明朝" w:eastAsia="ＭＳ 明朝" w:cs="ＭＳ 明朝"/>
          <w:spacing w:val="5"/>
          <w:kern w:val="0"/>
          <w:szCs w:val="21"/>
        </w:rPr>
      </w:pPr>
      <w:r w:rsidRPr="00A1524E">
        <w:rPr>
          <w:rFonts w:ascii="ＭＳ 明朝" w:eastAsia="ＭＳ 明朝" w:cs="ＭＳ 明朝" w:hint="eastAsia"/>
          <w:spacing w:val="5"/>
          <w:kern w:val="0"/>
          <w:szCs w:val="21"/>
        </w:rPr>
        <w:t>第</w:t>
      </w:r>
      <w:r w:rsidRPr="00A1524E">
        <w:rPr>
          <w:rFonts w:ascii="ＭＳ 明朝" w:eastAsia="ＭＳ 明朝" w:cs="ＭＳ 明朝"/>
          <w:spacing w:val="5"/>
          <w:kern w:val="0"/>
          <w:szCs w:val="21"/>
        </w:rPr>
        <w:t>19</w:t>
      </w:r>
      <w:r w:rsidRPr="00A1524E">
        <w:rPr>
          <w:rFonts w:ascii="ＭＳ 明朝" w:eastAsia="ＭＳ 明朝" w:cs="ＭＳ 明朝" w:hint="eastAsia"/>
          <w:spacing w:val="5"/>
          <w:kern w:val="0"/>
          <w:szCs w:val="21"/>
        </w:rPr>
        <w:t>条　知事は、前条の規定による届出があったときは、当該届出に係る指定施設が整備基準に適合しているかどうかの検査を行うものとする。</w:t>
      </w:r>
    </w:p>
    <w:p w:rsidR="00151407" w:rsidRPr="00A1524E" w:rsidRDefault="00151407">
      <w:pPr>
        <w:autoSpaceDE w:val="0"/>
        <w:autoSpaceDN w:val="0"/>
        <w:adjustRightInd w:val="0"/>
        <w:spacing w:line="296" w:lineRule="atLeast"/>
        <w:ind w:left="220" w:hanging="220"/>
        <w:jc w:val="left"/>
        <w:rPr>
          <w:rFonts w:ascii="ＭＳ 明朝" w:eastAsia="ＭＳ 明朝" w:cs="ＭＳ 明朝"/>
          <w:spacing w:val="5"/>
          <w:kern w:val="0"/>
          <w:szCs w:val="21"/>
        </w:rPr>
      </w:pPr>
      <w:r w:rsidRPr="00A1524E">
        <w:rPr>
          <w:rFonts w:ascii="ＭＳ 明朝" w:eastAsia="ＭＳ 明朝" w:cs="ＭＳ 明朝" w:hint="eastAsia"/>
          <w:spacing w:val="5"/>
          <w:kern w:val="0"/>
          <w:szCs w:val="21"/>
        </w:rPr>
        <w:t>２　知事は、前項の検査を行った場合において、当該指定施設が第</w:t>
      </w:r>
      <w:r w:rsidRPr="00A1524E">
        <w:rPr>
          <w:rFonts w:ascii="ＭＳ 明朝" w:eastAsia="ＭＳ 明朝" w:cs="ＭＳ 明朝"/>
          <w:spacing w:val="5"/>
          <w:kern w:val="0"/>
          <w:szCs w:val="21"/>
        </w:rPr>
        <w:t>17</w:t>
      </w:r>
      <w:r w:rsidRPr="00A1524E">
        <w:rPr>
          <w:rFonts w:ascii="ＭＳ 明朝" w:eastAsia="ＭＳ 明朝" w:cs="ＭＳ 明朝" w:hint="eastAsia"/>
          <w:spacing w:val="5"/>
          <w:kern w:val="0"/>
          <w:szCs w:val="21"/>
        </w:rPr>
        <w:t>条第１項の規定により行われた協議の内容と異なり、かつ、整備基準に適合していないと認めるときは、当該届出をした者に対し、必要な指導又は助言を行うことができる。</w:t>
      </w:r>
    </w:p>
    <w:p w:rsidR="00151407" w:rsidRPr="00A1524E" w:rsidRDefault="00151407">
      <w:pPr>
        <w:autoSpaceDE w:val="0"/>
        <w:autoSpaceDN w:val="0"/>
        <w:adjustRightInd w:val="0"/>
        <w:spacing w:line="296" w:lineRule="atLeast"/>
        <w:ind w:left="1100"/>
        <w:jc w:val="left"/>
        <w:rPr>
          <w:rFonts w:ascii="ＭＳ 明朝" w:eastAsia="ＭＳ 明朝" w:cs="ＭＳ 明朝"/>
          <w:spacing w:val="5"/>
          <w:kern w:val="0"/>
          <w:szCs w:val="21"/>
        </w:rPr>
      </w:pPr>
      <w:r w:rsidRPr="00A1524E">
        <w:rPr>
          <w:rFonts w:ascii="ＭＳ 明朝" w:eastAsia="ＭＳ 明朝" w:cs="ＭＳ 明朝" w:hint="eastAsia"/>
          <w:spacing w:val="5"/>
          <w:kern w:val="0"/>
          <w:szCs w:val="21"/>
        </w:rPr>
        <w:t>一部改正〔平成</w:t>
      </w:r>
      <w:r w:rsidRPr="00A1524E">
        <w:rPr>
          <w:rFonts w:ascii="ＭＳ 明朝" w:eastAsia="ＭＳ 明朝" w:cs="ＭＳ 明朝"/>
          <w:spacing w:val="5"/>
          <w:kern w:val="0"/>
          <w:szCs w:val="21"/>
        </w:rPr>
        <w:t>20</w:t>
      </w:r>
      <w:r w:rsidRPr="00A1524E">
        <w:rPr>
          <w:rFonts w:ascii="ＭＳ 明朝" w:eastAsia="ＭＳ 明朝" w:cs="ＭＳ 明朝" w:hint="eastAsia"/>
          <w:spacing w:val="5"/>
          <w:kern w:val="0"/>
          <w:szCs w:val="21"/>
        </w:rPr>
        <w:t>年条例</w:t>
      </w:r>
      <w:r w:rsidRPr="00A1524E">
        <w:rPr>
          <w:rFonts w:ascii="ＭＳ 明朝" w:eastAsia="ＭＳ 明朝" w:cs="ＭＳ 明朝"/>
          <w:spacing w:val="5"/>
          <w:kern w:val="0"/>
          <w:szCs w:val="21"/>
        </w:rPr>
        <w:t>61</w:t>
      </w:r>
      <w:r w:rsidRPr="00A1524E">
        <w:rPr>
          <w:rFonts w:ascii="ＭＳ 明朝" w:eastAsia="ＭＳ 明朝" w:cs="ＭＳ 明朝" w:hint="eastAsia"/>
          <w:spacing w:val="5"/>
          <w:kern w:val="0"/>
          <w:szCs w:val="21"/>
        </w:rPr>
        <w:t>号〕</w:t>
      </w:r>
    </w:p>
    <w:p w:rsidR="00151407" w:rsidRPr="00A1524E" w:rsidRDefault="00151407">
      <w:pPr>
        <w:autoSpaceDE w:val="0"/>
        <w:autoSpaceDN w:val="0"/>
        <w:adjustRightInd w:val="0"/>
        <w:spacing w:line="296" w:lineRule="atLeast"/>
        <w:ind w:left="220" w:hanging="220"/>
        <w:jc w:val="left"/>
        <w:rPr>
          <w:rFonts w:ascii="ＭＳ 明朝" w:eastAsia="ＭＳ 明朝" w:cs="ＭＳ 明朝"/>
          <w:spacing w:val="5"/>
          <w:kern w:val="0"/>
          <w:szCs w:val="21"/>
        </w:rPr>
      </w:pPr>
      <w:r w:rsidRPr="00A1524E">
        <w:rPr>
          <w:rFonts w:ascii="ＭＳ 明朝" w:eastAsia="ＭＳ 明朝" w:cs="ＭＳ 明朝" w:hint="eastAsia"/>
          <w:spacing w:val="5"/>
          <w:kern w:val="0"/>
          <w:szCs w:val="21"/>
        </w:rPr>
        <w:t>（勧告）</w:t>
      </w:r>
    </w:p>
    <w:p w:rsidR="00151407" w:rsidRPr="00A1524E" w:rsidRDefault="00151407">
      <w:pPr>
        <w:autoSpaceDE w:val="0"/>
        <w:autoSpaceDN w:val="0"/>
        <w:adjustRightInd w:val="0"/>
        <w:spacing w:line="296" w:lineRule="atLeast"/>
        <w:ind w:left="220" w:hanging="220"/>
        <w:jc w:val="left"/>
        <w:rPr>
          <w:rFonts w:ascii="ＭＳ 明朝" w:eastAsia="ＭＳ 明朝" w:cs="ＭＳ 明朝"/>
          <w:spacing w:val="5"/>
          <w:kern w:val="0"/>
          <w:szCs w:val="21"/>
        </w:rPr>
      </w:pPr>
      <w:r w:rsidRPr="00A1524E">
        <w:rPr>
          <w:rFonts w:ascii="ＭＳ 明朝" w:eastAsia="ＭＳ 明朝" w:cs="ＭＳ 明朝" w:hint="eastAsia"/>
          <w:spacing w:val="5"/>
          <w:kern w:val="0"/>
          <w:szCs w:val="21"/>
        </w:rPr>
        <w:t>第</w:t>
      </w:r>
      <w:r w:rsidRPr="00A1524E">
        <w:rPr>
          <w:rFonts w:ascii="ＭＳ 明朝" w:eastAsia="ＭＳ 明朝" w:cs="ＭＳ 明朝"/>
          <w:spacing w:val="5"/>
          <w:kern w:val="0"/>
          <w:szCs w:val="21"/>
        </w:rPr>
        <w:t>20</w:t>
      </w:r>
      <w:r w:rsidRPr="00A1524E">
        <w:rPr>
          <w:rFonts w:ascii="ＭＳ 明朝" w:eastAsia="ＭＳ 明朝" w:cs="ＭＳ 明朝" w:hint="eastAsia"/>
          <w:spacing w:val="5"/>
          <w:kern w:val="0"/>
          <w:szCs w:val="21"/>
        </w:rPr>
        <w:t>条　知事は、指定施設の新築等に関し、次の各号のいずれかに該当すると認めるときは、当該各号に規定する者に対し、必要な措置をとるべきことを勧告することができる。</w:t>
      </w:r>
    </w:p>
    <w:p w:rsidR="00151407" w:rsidRPr="00A1524E" w:rsidRDefault="00151407">
      <w:pPr>
        <w:autoSpaceDE w:val="0"/>
        <w:autoSpaceDN w:val="0"/>
        <w:adjustRightInd w:val="0"/>
        <w:spacing w:line="296" w:lineRule="atLeast"/>
        <w:ind w:left="440" w:hanging="220"/>
        <w:jc w:val="left"/>
        <w:rPr>
          <w:rFonts w:ascii="ＭＳ 明朝" w:eastAsia="ＭＳ 明朝" w:cs="ＭＳ 明朝"/>
          <w:spacing w:val="5"/>
          <w:kern w:val="0"/>
          <w:szCs w:val="21"/>
        </w:rPr>
      </w:pPr>
      <w:r w:rsidRPr="00A1524E">
        <w:rPr>
          <w:rFonts w:ascii="ＭＳ 明朝" w:eastAsia="ＭＳ 明朝" w:cs="ＭＳ 明朝"/>
          <w:spacing w:val="5"/>
          <w:kern w:val="0"/>
          <w:szCs w:val="21"/>
        </w:rPr>
        <w:t>(</w:t>
      </w:r>
      <w:r w:rsidRPr="00A1524E">
        <w:rPr>
          <w:rFonts w:ascii="ＭＳ 明朝" w:eastAsia="ＭＳ 明朝" w:cs="ＭＳ 明朝" w:hint="eastAsia"/>
          <w:spacing w:val="5"/>
          <w:kern w:val="0"/>
          <w:szCs w:val="21"/>
        </w:rPr>
        <w:t>１</w:t>
      </w:r>
      <w:r w:rsidRPr="00A1524E">
        <w:rPr>
          <w:rFonts w:ascii="ＭＳ 明朝" w:eastAsia="ＭＳ 明朝" w:cs="ＭＳ 明朝"/>
          <w:spacing w:val="5"/>
          <w:kern w:val="0"/>
          <w:szCs w:val="21"/>
        </w:rPr>
        <w:t>)</w:t>
      </w:r>
      <w:r w:rsidRPr="00A1524E">
        <w:rPr>
          <w:rFonts w:ascii="ＭＳ 明朝" w:eastAsia="ＭＳ 明朝" w:cs="ＭＳ 明朝" w:hint="eastAsia"/>
          <w:spacing w:val="5"/>
          <w:kern w:val="0"/>
          <w:szCs w:val="21"/>
        </w:rPr>
        <w:t xml:space="preserve">　第</w:t>
      </w:r>
      <w:r w:rsidRPr="00A1524E">
        <w:rPr>
          <w:rFonts w:ascii="ＭＳ 明朝" w:eastAsia="ＭＳ 明朝" w:cs="ＭＳ 明朝"/>
          <w:spacing w:val="5"/>
          <w:kern w:val="0"/>
          <w:szCs w:val="21"/>
        </w:rPr>
        <w:t>17</w:t>
      </w:r>
      <w:r w:rsidRPr="00A1524E">
        <w:rPr>
          <w:rFonts w:ascii="ＭＳ 明朝" w:eastAsia="ＭＳ 明朝" w:cs="ＭＳ 明朝" w:hint="eastAsia"/>
          <w:spacing w:val="5"/>
          <w:kern w:val="0"/>
          <w:szCs w:val="21"/>
        </w:rPr>
        <w:t>条第１項の新築等をしようとする者が、同項の規定による協議を行わずに工事に着手したとき。</w:t>
      </w:r>
    </w:p>
    <w:p w:rsidR="00151407" w:rsidRPr="00A1524E" w:rsidRDefault="00151407">
      <w:pPr>
        <w:autoSpaceDE w:val="0"/>
        <w:autoSpaceDN w:val="0"/>
        <w:adjustRightInd w:val="0"/>
        <w:spacing w:line="296" w:lineRule="atLeast"/>
        <w:ind w:left="440" w:hanging="220"/>
        <w:jc w:val="left"/>
        <w:rPr>
          <w:rFonts w:ascii="ＭＳ 明朝" w:eastAsia="ＭＳ 明朝" w:cs="ＭＳ 明朝"/>
          <w:spacing w:val="5"/>
          <w:kern w:val="0"/>
          <w:szCs w:val="21"/>
        </w:rPr>
      </w:pPr>
      <w:r w:rsidRPr="00A1524E">
        <w:rPr>
          <w:rFonts w:ascii="ＭＳ 明朝" w:eastAsia="ＭＳ 明朝" w:cs="ＭＳ 明朝"/>
          <w:spacing w:val="5"/>
          <w:kern w:val="0"/>
          <w:szCs w:val="21"/>
        </w:rPr>
        <w:t>(</w:t>
      </w:r>
      <w:r w:rsidRPr="00A1524E">
        <w:rPr>
          <w:rFonts w:ascii="ＭＳ 明朝" w:eastAsia="ＭＳ 明朝" w:cs="ＭＳ 明朝" w:hint="eastAsia"/>
          <w:spacing w:val="5"/>
          <w:kern w:val="0"/>
          <w:szCs w:val="21"/>
        </w:rPr>
        <w:t>２</w:t>
      </w:r>
      <w:r w:rsidRPr="00A1524E">
        <w:rPr>
          <w:rFonts w:ascii="ＭＳ 明朝" w:eastAsia="ＭＳ 明朝" w:cs="ＭＳ 明朝"/>
          <w:spacing w:val="5"/>
          <w:kern w:val="0"/>
          <w:szCs w:val="21"/>
        </w:rPr>
        <w:t>)</w:t>
      </w:r>
      <w:r w:rsidRPr="00A1524E">
        <w:rPr>
          <w:rFonts w:ascii="ＭＳ 明朝" w:eastAsia="ＭＳ 明朝" w:cs="ＭＳ 明朝" w:hint="eastAsia"/>
          <w:spacing w:val="5"/>
          <w:kern w:val="0"/>
          <w:szCs w:val="21"/>
        </w:rPr>
        <w:t xml:space="preserve">　第</w:t>
      </w:r>
      <w:r w:rsidRPr="00A1524E">
        <w:rPr>
          <w:rFonts w:ascii="ＭＳ 明朝" w:eastAsia="ＭＳ 明朝" w:cs="ＭＳ 明朝"/>
          <w:spacing w:val="5"/>
          <w:kern w:val="0"/>
          <w:szCs w:val="21"/>
        </w:rPr>
        <w:t>17</w:t>
      </w:r>
      <w:r w:rsidRPr="00A1524E">
        <w:rPr>
          <w:rFonts w:ascii="ＭＳ 明朝" w:eastAsia="ＭＳ 明朝" w:cs="ＭＳ 明朝" w:hint="eastAsia"/>
          <w:spacing w:val="5"/>
          <w:kern w:val="0"/>
          <w:szCs w:val="21"/>
        </w:rPr>
        <w:t>条第１項の規定による協議をした者が、当該協議の内容と異なり、かつ、整備基準に適合していない工事（第</w:t>
      </w:r>
      <w:r w:rsidRPr="00A1524E">
        <w:rPr>
          <w:rFonts w:ascii="ＭＳ 明朝" w:eastAsia="ＭＳ 明朝" w:cs="ＭＳ 明朝"/>
          <w:spacing w:val="5"/>
          <w:kern w:val="0"/>
          <w:szCs w:val="21"/>
        </w:rPr>
        <w:t>18</w:t>
      </w:r>
      <w:r w:rsidRPr="00A1524E">
        <w:rPr>
          <w:rFonts w:ascii="ＭＳ 明朝" w:eastAsia="ＭＳ 明朝" w:cs="ＭＳ 明朝" w:hint="eastAsia"/>
          <w:spacing w:val="5"/>
          <w:kern w:val="0"/>
          <w:szCs w:val="21"/>
        </w:rPr>
        <w:t>条の規定による工事完了の届出があったものを除く。）を行ったとき。</w:t>
      </w:r>
    </w:p>
    <w:p w:rsidR="00151407" w:rsidRPr="00A1524E" w:rsidRDefault="00151407">
      <w:pPr>
        <w:autoSpaceDE w:val="0"/>
        <w:autoSpaceDN w:val="0"/>
        <w:adjustRightInd w:val="0"/>
        <w:spacing w:line="296" w:lineRule="atLeast"/>
        <w:ind w:left="440" w:hanging="220"/>
        <w:jc w:val="left"/>
        <w:rPr>
          <w:rFonts w:ascii="ＭＳ 明朝" w:eastAsia="ＭＳ 明朝" w:cs="ＭＳ 明朝"/>
          <w:spacing w:val="5"/>
          <w:kern w:val="0"/>
          <w:szCs w:val="21"/>
        </w:rPr>
      </w:pPr>
      <w:r w:rsidRPr="00A1524E">
        <w:rPr>
          <w:rFonts w:ascii="ＭＳ 明朝" w:eastAsia="ＭＳ 明朝" w:cs="ＭＳ 明朝"/>
          <w:spacing w:val="5"/>
          <w:kern w:val="0"/>
          <w:szCs w:val="21"/>
        </w:rPr>
        <w:t>(</w:t>
      </w:r>
      <w:r w:rsidRPr="00A1524E">
        <w:rPr>
          <w:rFonts w:ascii="ＭＳ 明朝" w:eastAsia="ＭＳ 明朝" w:cs="ＭＳ 明朝" w:hint="eastAsia"/>
          <w:spacing w:val="5"/>
          <w:kern w:val="0"/>
          <w:szCs w:val="21"/>
        </w:rPr>
        <w:t>３</w:t>
      </w:r>
      <w:r w:rsidRPr="00A1524E">
        <w:rPr>
          <w:rFonts w:ascii="ＭＳ 明朝" w:eastAsia="ＭＳ 明朝" w:cs="ＭＳ 明朝"/>
          <w:spacing w:val="5"/>
          <w:kern w:val="0"/>
          <w:szCs w:val="21"/>
        </w:rPr>
        <w:t>)</w:t>
      </w:r>
      <w:r w:rsidRPr="00A1524E">
        <w:rPr>
          <w:rFonts w:ascii="ＭＳ 明朝" w:eastAsia="ＭＳ 明朝" w:cs="ＭＳ 明朝" w:hint="eastAsia"/>
          <w:spacing w:val="5"/>
          <w:kern w:val="0"/>
          <w:szCs w:val="21"/>
        </w:rPr>
        <w:t xml:space="preserve">　前条第２項の指導又は助言を受けた者が、正当な理由なく当該指導又は助言に従わなかったとき。</w:t>
      </w:r>
    </w:p>
    <w:p w:rsidR="00151407" w:rsidRPr="00A1524E" w:rsidRDefault="00151407">
      <w:pPr>
        <w:autoSpaceDE w:val="0"/>
        <w:autoSpaceDN w:val="0"/>
        <w:adjustRightInd w:val="0"/>
        <w:spacing w:line="296" w:lineRule="atLeast"/>
        <w:ind w:left="1100"/>
        <w:jc w:val="left"/>
        <w:rPr>
          <w:rFonts w:ascii="ＭＳ 明朝" w:eastAsia="ＭＳ 明朝" w:cs="ＭＳ 明朝"/>
          <w:spacing w:val="5"/>
          <w:kern w:val="0"/>
          <w:szCs w:val="21"/>
        </w:rPr>
      </w:pPr>
      <w:r w:rsidRPr="00A1524E">
        <w:rPr>
          <w:rFonts w:ascii="ＭＳ 明朝" w:eastAsia="ＭＳ 明朝" w:cs="ＭＳ 明朝" w:hint="eastAsia"/>
          <w:spacing w:val="5"/>
          <w:kern w:val="0"/>
          <w:szCs w:val="21"/>
        </w:rPr>
        <w:t>一部改正〔平成</w:t>
      </w:r>
      <w:r w:rsidRPr="00A1524E">
        <w:rPr>
          <w:rFonts w:ascii="ＭＳ 明朝" w:eastAsia="ＭＳ 明朝" w:cs="ＭＳ 明朝"/>
          <w:spacing w:val="5"/>
          <w:kern w:val="0"/>
          <w:szCs w:val="21"/>
        </w:rPr>
        <w:t>20</w:t>
      </w:r>
      <w:r w:rsidRPr="00A1524E">
        <w:rPr>
          <w:rFonts w:ascii="ＭＳ 明朝" w:eastAsia="ＭＳ 明朝" w:cs="ＭＳ 明朝" w:hint="eastAsia"/>
          <w:spacing w:val="5"/>
          <w:kern w:val="0"/>
          <w:szCs w:val="21"/>
        </w:rPr>
        <w:t>年条例</w:t>
      </w:r>
      <w:r w:rsidRPr="00A1524E">
        <w:rPr>
          <w:rFonts w:ascii="ＭＳ 明朝" w:eastAsia="ＭＳ 明朝" w:cs="ＭＳ 明朝"/>
          <w:spacing w:val="5"/>
          <w:kern w:val="0"/>
          <w:szCs w:val="21"/>
        </w:rPr>
        <w:t>61</w:t>
      </w:r>
      <w:r w:rsidRPr="00A1524E">
        <w:rPr>
          <w:rFonts w:ascii="ＭＳ 明朝" w:eastAsia="ＭＳ 明朝" w:cs="ＭＳ 明朝" w:hint="eastAsia"/>
          <w:spacing w:val="5"/>
          <w:kern w:val="0"/>
          <w:szCs w:val="21"/>
        </w:rPr>
        <w:t>号〕</w:t>
      </w:r>
    </w:p>
    <w:p w:rsidR="00151407" w:rsidRPr="00A1524E" w:rsidRDefault="00151407">
      <w:pPr>
        <w:autoSpaceDE w:val="0"/>
        <w:autoSpaceDN w:val="0"/>
        <w:adjustRightInd w:val="0"/>
        <w:spacing w:line="296" w:lineRule="atLeast"/>
        <w:ind w:left="220" w:hanging="220"/>
        <w:jc w:val="left"/>
        <w:rPr>
          <w:rFonts w:ascii="ＭＳ 明朝" w:eastAsia="ＭＳ 明朝" w:cs="ＭＳ 明朝"/>
          <w:spacing w:val="5"/>
          <w:kern w:val="0"/>
          <w:szCs w:val="21"/>
        </w:rPr>
      </w:pPr>
      <w:r w:rsidRPr="00A1524E">
        <w:rPr>
          <w:rFonts w:ascii="ＭＳ 明朝" w:eastAsia="ＭＳ 明朝" w:cs="ＭＳ 明朝" w:hint="eastAsia"/>
          <w:spacing w:val="5"/>
          <w:kern w:val="0"/>
          <w:szCs w:val="21"/>
        </w:rPr>
        <w:t>（公表）</w:t>
      </w:r>
    </w:p>
    <w:p w:rsidR="00151407" w:rsidRPr="00A1524E" w:rsidRDefault="00151407">
      <w:pPr>
        <w:autoSpaceDE w:val="0"/>
        <w:autoSpaceDN w:val="0"/>
        <w:adjustRightInd w:val="0"/>
        <w:spacing w:line="296" w:lineRule="atLeast"/>
        <w:ind w:left="220" w:hanging="220"/>
        <w:jc w:val="left"/>
        <w:rPr>
          <w:rFonts w:ascii="ＭＳ 明朝" w:eastAsia="ＭＳ 明朝" w:cs="ＭＳ 明朝"/>
          <w:spacing w:val="5"/>
          <w:kern w:val="0"/>
          <w:szCs w:val="21"/>
        </w:rPr>
      </w:pPr>
      <w:r w:rsidRPr="00A1524E">
        <w:rPr>
          <w:rFonts w:ascii="ＭＳ 明朝" w:eastAsia="ＭＳ 明朝" w:cs="ＭＳ 明朝" w:hint="eastAsia"/>
          <w:spacing w:val="5"/>
          <w:kern w:val="0"/>
          <w:szCs w:val="21"/>
        </w:rPr>
        <w:t>第</w:t>
      </w:r>
      <w:r w:rsidRPr="00A1524E">
        <w:rPr>
          <w:rFonts w:ascii="ＭＳ 明朝" w:eastAsia="ＭＳ 明朝" w:cs="ＭＳ 明朝"/>
          <w:spacing w:val="5"/>
          <w:kern w:val="0"/>
          <w:szCs w:val="21"/>
        </w:rPr>
        <w:t>21</w:t>
      </w:r>
      <w:r w:rsidRPr="00A1524E">
        <w:rPr>
          <w:rFonts w:ascii="ＭＳ 明朝" w:eastAsia="ＭＳ 明朝" w:cs="ＭＳ 明朝" w:hint="eastAsia"/>
          <w:spacing w:val="5"/>
          <w:kern w:val="0"/>
          <w:szCs w:val="21"/>
        </w:rPr>
        <w:t>条　知事は、前条の規定による勧告を受けた者が正当な理由なく当該勧告に従わないときは、当該勧告を受けた者に意見の聴取を行った上で、当該勧告を受けた者の氏名、当該勧告の内容その他の規則で定める事項を公表することができる。</w:t>
      </w:r>
    </w:p>
    <w:p w:rsidR="00151407" w:rsidRPr="00A1524E" w:rsidRDefault="00151407">
      <w:pPr>
        <w:autoSpaceDE w:val="0"/>
        <w:autoSpaceDN w:val="0"/>
        <w:adjustRightInd w:val="0"/>
        <w:spacing w:line="296" w:lineRule="atLeast"/>
        <w:ind w:left="1100"/>
        <w:jc w:val="left"/>
        <w:rPr>
          <w:rFonts w:ascii="ＭＳ 明朝" w:eastAsia="ＭＳ 明朝" w:cs="ＭＳ 明朝"/>
          <w:spacing w:val="5"/>
          <w:kern w:val="0"/>
          <w:szCs w:val="21"/>
        </w:rPr>
      </w:pPr>
      <w:r w:rsidRPr="00A1524E">
        <w:rPr>
          <w:rFonts w:ascii="ＭＳ 明朝" w:eastAsia="ＭＳ 明朝" w:cs="ＭＳ 明朝" w:hint="eastAsia"/>
          <w:spacing w:val="5"/>
          <w:kern w:val="0"/>
          <w:szCs w:val="21"/>
        </w:rPr>
        <w:t>一部改正〔平成</w:t>
      </w:r>
      <w:r w:rsidRPr="00A1524E">
        <w:rPr>
          <w:rFonts w:ascii="ＭＳ 明朝" w:eastAsia="ＭＳ 明朝" w:cs="ＭＳ 明朝"/>
          <w:spacing w:val="5"/>
          <w:kern w:val="0"/>
          <w:szCs w:val="21"/>
        </w:rPr>
        <w:t>20</w:t>
      </w:r>
      <w:r w:rsidRPr="00A1524E">
        <w:rPr>
          <w:rFonts w:ascii="ＭＳ 明朝" w:eastAsia="ＭＳ 明朝" w:cs="ＭＳ 明朝" w:hint="eastAsia"/>
          <w:spacing w:val="5"/>
          <w:kern w:val="0"/>
          <w:szCs w:val="21"/>
        </w:rPr>
        <w:t>年条例</w:t>
      </w:r>
      <w:r w:rsidRPr="00A1524E">
        <w:rPr>
          <w:rFonts w:ascii="ＭＳ 明朝" w:eastAsia="ＭＳ 明朝" w:cs="ＭＳ 明朝"/>
          <w:spacing w:val="5"/>
          <w:kern w:val="0"/>
          <w:szCs w:val="21"/>
        </w:rPr>
        <w:t>61</w:t>
      </w:r>
      <w:r w:rsidRPr="00A1524E">
        <w:rPr>
          <w:rFonts w:ascii="ＭＳ 明朝" w:eastAsia="ＭＳ 明朝" w:cs="ＭＳ 明朝" w:hint="eastAsia"/>
          <w:spacing w:val="5"/>
          <w:kern w:val="0"/>
          <w:szCs w:val="21"/>
        </w:rPr>
        <w:t>号〕</w:t>
      </w:r>
    </w:p>
    <w:p w:rsidR="00151407" w:rsidRPr="00A1524E" w:rsidRDefault="00151407">
      <w:pPr>
        <w:autoSpaceDE w:val="0"/>
        <w:autoSpaceDN w:val="0"/>
        <w:adjustRightInd w:val="0"/>
        <w:spacing w:line="296" w:lineRule="atLeast"/>
        <w:ind w:left="220" w:hanging="220"/>
        <w:jc w:val="left"/>
        <w:rPr>
          <w:rFonts w:ascii="ＭＳ 明朝" w:eastAsia="ＭＳ 明朝" w:cs="ＭＳ 明朝"/>
          <w:spacing w:val="5"/>
          <w:kern w:val="0"/>
          <w:szCs w:val="21"/>
        </w:rPr>
      </w:pPr>
      <w:r w:rsidRPr="00A1524E">
        <w:rPr>
          <w:rFonts w:ascii="ＭＳ 明朝" w:eastAsia="ＭＳ 明朝" w:cs="ＭＳ 明朝" w:hint="eastAsia"/>
          <w:spacing w:val="5"/>
          <w:kern w:val="0"/>
          <w:szCs w:val="21"/>
        </w:rPr>
        <w:t>（適合調査）</w:t>
      </w:r>
    </w:p>
    <w:p w:rsidR="00151407" w:rsidRPr="00A1524E" w:rsidRDefault="00151407">
      <w:pPr>
        <w:autoSpaceDE w:val="0"/>
        <w:autoSpaceDN w:val="0"/>
        <w:adjustRightInd w:val="0"/>
        <w:spacing w:line="296" w:lineRule="atLeast"/>
        <w:ind w:left="220" w:hanging="220"/>
        <w:jc w:val="left"/>
        <w:rPr>
          <w:rFonts w:ascii="ＭＳ 明朝" w:eastAsia="ＭＳ 明朝" w:cs="ＭＳ 明朝"/>
          <w:spacing w:val="5"/>
          <w:kern w:val="0"/>
          <w:szCs w:val="21"/>
        </w:rPr>
      </w:pPr>
      <w:r w:rsidRPr="00A1524E">
        <w:rPr>
          <w:rFonts w:ascii="ＭＳ 明朝" w:eastAsia="ＭＳ 明朝" w:cs="ＭＳ 明朝" w:hint="eastAsia"/>
          <w:spacing w:val="5"/>
          <w:kern w:val="0"/>
          <w:szCs w:val="21"/>
        </w:rPr>
        <w:t>第</w:t>
      </w:r>
      <w:r w:rsidRPr="00A1524E">
        <w:rPr>
          <w:rFonts w:ascii="ＭＳ 明朝" w:eastAsia="ＭＳ 明朝" w:cs="ＭＳ 明朝"/>
          <w:spacing w:val="5"/>
          <w:kern w:val="0"/>
          <w:szCs w:val="21"/>
        </w:rPr>
        <w:t>22</w:t>
      </w:r>
      <w:r w:rsidRPr="00A1524E">
        <w:rPr>
          <w:rFonts w:ascii="ＭＳ 明朝" w:eastAsia="ＭＳ 明朝" w:cs="ＭＳ 明朝" w:hint="eastAsia"/>
          <w:spacing w:val="5"/>
          <w:kern w:val="0"/>
          <w:szCs w:val="21"/>
        </w:rPr>
        <w:t>条　知事は、必要があると認めるときは、既存施設のうち指定施設であるもの（以下「既存指定施設」という。）を設置し、又は管理する者に対し、当該既存指定施設が整備基準に適合しているかどうかの調査を実施し、その結果を報告することを求めることができる。</w:t>
      </w:r>
    </w:p>
    <w:p w:rsidR="00151407" w:rsidRPr="00A1524E" w:rsidRDefault="00151407">
      <w:pPr>
        <w:autoSpaceDE w:val="0"/>
        <w:autoSpaceDN w:val="0"/>
        <w:adjustRightInd w:val="0"/>
        <w:spacing w:line="296" w:lineRule="atLeast"/>
        <w:ind w:left="220" w:hanging="220"/>
        <w:jc w:val="left"/>
        <w:rPr>
          <w:rFonts w:ascii="ＭＳ 明朝" w:eastAsia="ＭＳ 明朝" w:cs="ＭＳ 明朝"/>
          <w:spacing w:val="5"/>
          <w:kern w:val="0"/>
          <w:szCs w:val="21"/>
        </w:rPr>
      </w:pPr>
      <w:r w:rsidRPr="00A1524E">
        <w:rPr>
          <w:rFonts w:ascii="ＭＳ 明朝" w:eastAsia="ＭＳ 明朝" w:cs="ＭＳ 明朝" w:hint="eastAsia"/>
          <w:spacing w:val="5"/>
          <w:kern w:val="0"/>
          <w:szCs w:val="21"/>
        </w:rPr>
        <w:t>２　知事は、前項の規定による報告があった場合において、当該報告に係る既存指定施設が整備基準に適合しないと認めるときは、当該報告をした者に対し、必要な指導又は助言を行うことができる。</w:t>
      </w:r>
    </w:p>
    <w:p w:rsidR="00151407" w:rsidRPr="00A1524E" w:rsidRDefault="00151407">
      <w:pPr>
        <w:autoSpaceDE w:val="0"/>
        <w:autoSpaceDN w:val="0"/>
        <w:adjustRightInd w:val="0"/>
        <w:spacing w:line="296" w:lineRule="atLeast"/>
        <w:ind w:left="1100"/>
        <w:jc w:val="left"/>
        <w:rPr>
          <w:rFonts w:ascii="ＭＳ 明朝" w:eastAsia="ＭＳ 明朝" w:cs="ＭＳ 明朝"/>
          <w:spacing w:val="5"/>
          <w:kern w:val="0"/>
          <w:szCs w:val="21"/>
        </w:rPr>
      </w:pPr>
      <w:r w:rsidRPr="00A1524E">
        <w:rPr>
          <w:rFonts w:ascii="ＭＳ 明朝" w:eastAsia="ＭＳ 明朝" w:cs="ＭＳ 明朝" w:hint="eastAsia"/>
          <w:spacing w:val="5"/>
          <w:kern w:val="0"/>
          <w:szCs w:val="21"/>
        </w:rPr>
        <w:t>一部改正〔平成</w:t>
      </w:r>
      <w:r w:rsidRPr="00A1524E">
        <w:rPr>
          <w:rFonts w:ascii="ＭＳ 明朝" w:eastAsia="ＭＳ 明朝" w:cs="ＭＳ 明朝"/>
          <w:spacing w:val="5"/>
          <w:kern w:val="0"/>
          <w:szCs w:val="21"/>
        </w:rPr>
        <w:t>20</w:t>
      </w:r>
      <w:r w:rsidRPr="00A1524E">
        <w:rPr>
          <w:rFonts w:ascii="ＭＳ 明朝" w:eastAsia="ＭＳ 明朝" w:cs="ＭＳ 明朝" w:hint="eastAsia"/>
          <w:spacing w:val="5"/>
          <w:kern w:val="0"/>
          <w:szCs w:val="21"/>
        </w:rPr>
        <w:t>年条例</w:t>
      </w:r>
      <w:r w:rsidRPr="00A1524E">
        <w:rPr>
          <w:rFonts w:ascii="ＭＳ 明朝" w:eastAsia="ＭＳ 明朝" w:cs="ＭＳ 明朝"/>
          <w:spacing w:val="5"/>
          <w:kern w:val="0"/>
          <w:szCs w:val="21"/>
        </w:rPr>
        <w:t>61</w:t>
      </w:r>
      <w:r w:rsidRPr="00A1524E">
        <w:rPr>
          <w:rFonts w:ascii="ＭＳ 明朝" w:eastAsia="ＭＳ 明朝" w:cs="ＭＳ 明朝" w:hint="eastAsia"/>
          <w:spacing w:val="5"/>
          <w:kern w:val="0"/>
          <w:szCs w:val="21"/>
        </w:rPr>
        <w:t>号〕</w:t>
      </w:r>
    </w:p>
    <w:p w:rsidR="00151407" w:rsidRPr="00A1524E" w:rsidRDefault="00151407">
      <w:pPr>
        <w:autoSpaceDE w:val="0"/>
        <w:autoSpaceDN w:val="0"/>
        <w:adjustRightInd w:val="0"/>
        <w:spacing w:line="296" w:lineRule="atLeast"/>
        <w:ind w:left="220" w:hanging="220"/>
        <w:jc w:val="left"/>
        <w:rPr>
          <w:rFonts w:ascii="ＭＳ 明朝" w:eastAsia="ＭＳ 明朝" w:cs="ＭＳ 明朝"/>
          <w:spacing w:val="5"/>
          <w:kern w:val="0"/>
          <w:szCs w:val="21"/>
        </w:rPr>
      </w:pPr>
      <w:r w:rsidRPr="00A1524E">
        <w:rPr>
          <w:rFonts w:ascii="ＭＳ 明朝" w:eastAsia="ＭＳ 明朝" w:cs="ＭＳ 明朝" w:hint="eastAsia"/>
          <w:spacing w:val="5"/>
          <w:kern w:val="0"/>
          <w:szCs w:val="21"/>
        </w:rPr>
        <w:t>（改善計画）</w:t>
      </w:r>
    </w:p>
    <w:p w:rsidR="00151407" w:rsidRPr="00A1524E" w:rsidRDefault="00151407">
      <w:pPr>
        <w:autoSpaceDE w:val="0"/>
        <w:autoSpaceDN w:val="0"/>
        <w:adjustRightInd w:val="0"/>
        <w:spacing w:line="296" w:lineRule="atLeast"/>
        <w:ind w:left="220" w:hanging="220"/>
        <w:jc w:val="left"/>
        <w:rPr>
          <w:rFonts w:ascii="ＭＳ 明朝" w:eastAsia="ＭＳ 明朝" w:cs="ＭＳ 明朝"/>
          <w:spacing w:val="5"/>
          <w:kern w:val="0"/>
          <w:szCs w:val="21"/>
        </w:rPr>
      </w:pPr>
      <w:r w:rsidRPr="00A1524E">
        <w:rPr>
          <w:rFonts w:ascii="ＭＳ 明朝" w:eastAsia="ＭＳ 明朝" w:cs="ＭＳ 明朝" w:hint="eastAsia"/>
          <w:spacing w:val="5"/>
          <w:kern w:val="0"/>
          <w:szCs w:val="21"/>
        </w:rPr>
        <w:t>第</w:t>
      </w:r>
      <w:r w:rsidRPr="00A1524E">
        <w:rPr>
          <w:rFonts w:ascii="ＭＳ 明朝" w:eastAsia="ＭＳ 明朝" w:cs="ＭＳ 明朝"/>
          <w:spacing w:val="5"/>
          <w:kern w:val="0"/>
          <w:szCs w:val="21"/>
        </w:rPr>
        <w:t>23</w:t>
      </w:r>
      <w:r w:rsidRPr="00A1524E">
        <w:rPr>
          <w:rFonts w:ascii="ＭＳ 明朝" w:eastAsia="ＭＳ 明朝" w:cs="ＭＳ 明朝" w:hint="eastAsia"/>
          <w:spacing w:val="5"/>
          <w:kern w:val="0"/>
          <w:szCs w:val="21"/>
        </w:rPr>
        <w:t>条　前条第２項の場合において、知事は、必要があると認めるときは、当該報告をした者に対し、当該報告に係る既存指定施設を整備基準に適合させるための工事の計画（以下「改善計画」という。）を作成し、届け出ることを求めることができる。</w:t>
      </w:r>
    </w:p>
    <w:p w:rsidR="00151407" w:rsidRPr="00A1524E" w:rsidRDefault="00151407">
      <w:pPr>
        <w:autoSpaceDE w:val="0"/>
        <w:autoSpaceDN w:val="0"/>
        <w:adjustRightInd w:val="0"/>
        <w:spacing w:line="296" w:lineRule="atLeast"/>
        <w:ind w:left="220" w:hanging="220"/>
        <w:jc w:val="left"/>
        <w:rPr>
          <w:rFonts w:ascii="ＭＳ 明朝" w:eastAsia="ＭＳ 明朝" w:cs="ＭＳ 明朝"/>
          <w:spacing w:val="5"/>
          <w:kern w:val="0"/>
          <w:szCs w:val="21"/>
        </w:rPr>
      </w:pPr>
      <w:r w:rsidRPr="00A1524E">
        <w:rPr>
          <w:rFonts w:ascii="ＭＳ 明朝" w:eastAsia="ＭＳ 明朝" w:cs="ＭＳ 明朝" w:hint="eastAsia"/>
          <w:spacing w:val="5"/>
          <w:kern w:val="0"/>
          <w:szCs w:val="21"/>
        </w:rPr>
        <w:t>２　知事は、改善計画の届出があったときは、当該届出をした者に対し、当該改善計画について、必要な指導又は助言を行うことができる。</w:t>
      </w:r>
    </w:p>
    <w:p w:rsidR="00151407" w:rsidRPr="00A1524E" w:rsidRDefault="00151407">
      <w:pPr>
        <w:autoSpaceDE w:val="0"/>
        <w:autoSpaceDN w:val="0"/>
        <w:adjustRightInd w:val="0"/>
        <w:spacing w:line="296" w:lineRule="atLeast"/>
        <w:ind w:left="1100"/>
        <w:jc w:val="left"/>
        <w:rPr>
          <w:rFonts w:ascii="ＭＳ 明朝" w:eastAsia="ＭＳ 明朝" w:cs="ＭＳ 明朝"/>
          <w:spacing w:val="5"/>
          <w:kern w:val="0"/>
          <w:szCs w:val="21"/>
        </w:rPr>
      </w:pPr>
      <w:r w:rsidRPr="00A1524E">
        <w:rPr>
          <w:rFonts w:ascii="ＭＳ 明朝" w:eastAsia="ＭＳ 明朝" w:cs="ＭＳ 明朝" w:hint="eastAsia"/>
          <w:spacing w:val="5"/>
          <w:kern w:val="0"/>
          <w:szCs w:val="21"/>
        </w:rPr>
        <w:t>一部改正〔平成</w:t>
      </w:r>
      <w:r w:rsidRPr="00A1524E">
        <w:rPr>
          <w:rFonts w:ascii="ＭＳ 明朝" w:eastAsia="ＭＳ 明朝" w:cs="ＭＳ 明朝"/>
          <w:spacing w:val="5"/>
          <w:kern w:val="0"/>
          <w:szCs w:val="21"/>
        </w:rPr>
        <w:t>20</w:t>
      </w:r>
      <w:r w:rsidRPr="00A1524E">
        <w:rPr>
          <w:rFonts w:ascii="ＭＳ 明朝" w:eastAsia="ＭＳ 明朝" w:cs="ＭＳ 明朝" w:hint="eastAsia"/>
          <w:spacing w:val="5"/>
          <w:kern w:val="0"/>
          <w:szCs w:val="21"/>
        </w:rPr>
        <w:t>年条例</w:t>
      </w:r>
      <w:r w:rsidRPr="00A1524E">
        <w:rPr>
          <w:rFonts w:ascii="ＭＳ 明朝" w:eastAsia="ＭＳ 明朝" w:cs="ＭＳ 明朝"/>
          <w:spacing w:val="5"/>
          <w:kern w:val="0"/>
          <w:szCs w:val="21"/>
        </w:rPr>
        <w:t>61</w:t>
      </w:r>
      <w:r w:rsidRPr="00A1524E">
        <w:rPr>
          <w:rFonts w:ascii="ＭＳ 明朝" w:eastAsia="ＭＳ 明朝" w:cs="ＭＳ 明朝" w:hint="eastAsia"/>
          <w:spacing w:val="5"/>
          <w:kern w:val="0"/>
          <w:szCs w:val="21"/>
        </w:rPr>
        <w:t>号〕</w:t>
      </w:r>
    </w:p>
    <w:p w:rsidR="00151407" w:rsidRPr="00A1524E" w:rsidRDefault="00151407">
      <w:pPr>
        <w:autoSpaceDE w:val="0"/>
        <w:autoSpaceDN w:val="0"/>
        <w:adjustRightInd w:val="0"/>
        <w:spacing w:line="296" w:lineRule="atLeast"/>
        <w:ind w:left="220" w:hanging="220"/>
        <w:jc w:val="left"/>
        <w:rPr>
          <w:rFonts w:ascii="ＭＳ 明朝" w:eastAsia="ＭＳ 明朝" w:cs="ＭＳ 明朝"/>
          <w:spacing w:val="5"/>
          <w:kern w:val="0"/>
          <w:szCs w:val="21"/>
        </w:rPr>
      </w:pPr>
      <w:r w:rsidRPr="00A1524E">
        <w:rPr>
          <w:rFonts w:ascii="ＭＳ 明朝" w:eastAsia="ＭＳ 明朝" w:cs="ＭＳ 明朝" w:hint="eastAsia"/>
          <w:spacing w:val="5"/>
          <w:kern w:val="0"/>
          <w:szCs w:val="21"/>
        </w:rPr>
        <w:t>（立入調査）</w:t>
      </w:r>
    </w:p>
    <w:p w:rsidR="00151407" w:rsidRPr="00A1524E" w:rsidRDefault="00151407">
      <w:pPr>
        <w:autoSpaceDE w:val="0"/>
        <w:autoSpaceDN w:val="0"/>
        <w:adjustRightInd w:val="0"/>
        <w:spacing w:line="296" w:lineRule="atLeast"/>
        <w:ind w:left="220" w:hanging="220"/>
        <w:jc w:val="left"/>
        <w:rPr>
          <w:rFonts w:ascii="ＭＳ 明朝" w:eastAsia="ＭＳ 明朝" w:cs="ＭＳ 明朝"/>
          <w:spacing w:val="5"/>
          <w:kern w:val="0"/>
          <w:szCs w:val="21"/>
        </w:rPr>
      </w:pPr>
      <w:r w:rsidRPr="00A1524E">
        <w:rPr>
          <w:rFonts w:ascii="ＭＳ 明朝" w:eastAsia="ＭＳ 明朝" w:cs="ＭＳ 明朝" w:hint="eastAsia"/>
          <w:spacing w:val="5"/>
          <w:kern w:val="0"/>
          <w:szCs w:val="21"/>
        </w:rPr>
        <w:lastRenderedPageBreak/>
        <w:t>第</w:t>
      </w:r>
      <w:r w:rsidRPr="00A1524E">
        <w:rPr>
          <w:rFonts w:ascii="ＭＳ 明朝" w:eastAsia="ＭＳ 明朝" w:cs="ＭＳ 明朝"/>
          <w:spacing w:val="5"/>
          <w:kern w:val="0"/>
          <w:szCs w:val="21"/>
        </w:rPr>
        <w:t>24</w:t>
      </w:r>
      <w:r w:rsidRPr="00A1524E">
        <w:rPr>
          <w:rFonts w:ascii="ＭＳ 明朝" w:eastAsia="ＭＳ 明朝" w:cs="ＭＳ 明朝" w:hint="eastAsia"/>
          <w:spacing w:val="5"/>
          <w:kern w:val="0"/>
          <w:szCs w:val="21"/>
        </w:rPr>
        <w:t>条　知事は、第</w:t>
      </w:r>
      <w:r w:rsidRPr="00A1524E">
        <w:rPr>
          <w:rFonts w:ascii="ＭＳ 明朝" w:eastAsia="ＭＳ 明朝" w:cs="ＭＳ 明朝"/>
          <w:spacing w:val="5"/>
          <w:kern w:val="0"/>
          <w:szCs w:val="21"/>
        </w:rPr>
        <w:t>17</w:t>
      </w:r>
      <w:r w:rsidRPr="00A1524E">
        <w:rPr>
          <w:rFonts w:ascii="ＭＳ 明朝" w:eastAsia="ＭＳ 明朝" w:cs="ＭＳ 明朝" w:hint="eastAsia"/>
          <w:spacing w:val="5"/>
          <w:kern w:val="0"/>
          <w:szCs w:val="21"/>
        </w:rPr>
        <w:t>条第２項及び第</w:t>
      </w:r>
      <w:r w:rsidRPr="00A1524E">
        <w:rPr>
          <w:rFonts w:ascii="ＭＳ 明朝" w:eastAsia="ＭＳ 明朝" w:cs="ＭＳ 明朝"/>
          <w:spacing w:val="5"/>
          <w:kern w:val="0"/>
          <w:szCs w:val="21"/>
        </w:rPr>
        <w:t>19</w:t>
      </w:r>
      <w:r w:rsidRPr="00A1524E">
        <w:rPr>
          <w:rFonts w:ascii="ＭＳ 明朝" w:eastAsia="ＭＳ 明朝" w:cs="ＭＳ 明朝" w:hint="eastAsia"/>
          <w:spacing w:val="5"/>
          <w:kern w:val="0"/>
          <w:szCs w:val="21"/>
        </w:rPr>
        <w:t>条から前条までの規定の施行に必要な限度において、その職員に、指定施設に立ち入り、当該指定施設が整備基準に適合しているかどうかを調査させ、又は関係者に質問させることができる。</w:t>
      </w:r>
    </w:p>
    <w:p w:rsidR="00151407" w:rsidRPr="00A1524E" w:rsidRDefault="00151407">
      <w:pPr>
        <w:autoSpaceDE w:val="0"/>
        <w:autoSpaceDN w:val="0"/>
        <w:adjustRightInd w:val="0"/>
        <w:spacing w:line="296" w:lineRule="atLeast"/>
        <w:ind w:left="220" w:hanging="220"/>
        <w:jc w:val="left"/>
        <w:rPr>
          <w:rFonts w:ascii="ＭＳ 明朝" w:eastAsia="ＭＳ 明朝" w:cs="ＭＳ 明朝"/>
          <w:spacing w:val="5"/>
          <w:kern w:val="0"/>
          <w:szCs w:val="21"/>
        </w:rPr>
      </w:pPr>
      <w:r w:rsidRPr="00A1524E">
        <w:rPr>
          <w:rFonts w:ascii="ＭＳ 明朝" w:eastAsia="ＭＳ 明朝" w:cs="ＭＳ 明朝" w:hint="eastAsia"/>
          <w:spacing w:val="5"/>
          <w:kern w:val="0"/>
          <w:szCs w:val="21"/>
        </w:rPr>
        <w:t>２　前項の規定により立入調査をする職員は、その身分を示す証明書を携帯し、関係者に提示しなければならない。</w:t>
      </w:r>
    </w:p>
    <w:p w:rsidR="00151407" w:rsidRPr="00A1524E" w:rsidRDefault="00151407">
      <w:pPr>
        <w:autoSpaceDE w:val="0"/>
        <w:autoSpaceDN w:val="0"/>
        <w:adjustRightInd w:val="0"/>
        <w:spacing w:line="296" w:lineRule="atLeast"/>
        <w:ind w:left="1100"/>
        <w:jc w:val="left"/>
        <w:rPr>
          <w:rFonts w:ascii="ＭＳ 明朝" w:eastAsia="ＭＳ 明朝" w:cs="ＭＳ 明朝"/>
          <w:spacing w:val="5"/>
          <w:kern w:val="0"/>
          <w:szCs w:val="21"/>
        </w:rPr>
      </w:pPr>
      <w:r w:rsidRPr="00A1524E">
        <w:rPr>
          <w:rFonts w:ascii="ＭＳ 明朝" w:eastAsia="ＭＳ 明朝" w:cs="ＭＳ 明朝" w:hint="eastAsia"/>
          <w:spacing w:val="5"/>
          <w:kern w:val="0"/>
          <w:szCs w:val="21"/>
        </w:rPr>
        <w:t>一部改正〔平成</w:t>
      </w:r>
      <w:r w:rsidRPr="00A1524E">
        <w:rPr>
          <w:rFonts w:ascii="ＭＳ 明朝" w:eastAsia="ＭＳ 明朝" w:cs="ＭＳ 明朝"/>
          <w:spacing w:val="5"/>
          <w:kern w:val="0"/>
          <w:szCs w:val="21"/>
        </w:rPr>
        <w:t>20</w:t>
      </w:r>
      <w:r w:rsidRPr="00A1524E">
        <w:rPr>
          <w:rFonts w:ascii="ＭＳ 明朝" w:eastAsia="ＭＳ 明朝" w:cs="ＭＳ 明朝" w:hint="eastAsia"/>
          <w:spacing w:val="5"/>
          <w:kern w:val="0"/>
          <w:szCs w:val="21"/>
        </w:rPr>
        <w:t>年条例</w:t>
      </w:r>
      <w:r w:rsidRPr="00A1524E">
        <w:rPr>
          <w:rFonts w:ascii="ＭＳ 明朝" w:eastAsia="ＭＳ 明朝" w:cs="ＭＳ 明朝"/>
          <w:spacing w:val="5"/>
          <w:kern w:val="0"/>
          <w:szCs w:val="21"/>
        </w:rPr>
        <w:t>61</w:t>
      </w:r>
      <w:r w:rsidRPr="00A1524E">
        <w:rPr>
          <w:rFonts w:ascii="ＭＳ 明朝" w:eastAsia="ＭＳ 明朝" w:cs="ＭＳ 明朝" w:hint="eastAsia"/>
          <w:spacing w:val="5"/>
          <w:kern w:val="0"/>
          <w:szCs w:val="21"/>
        </w:rPr>
        <w:t>号〕</w:t>
      </w:r>
    </w:p>
    <w:p w:rsidR="00151407" w:rsidRPr="00A1524E" w:rsidRDefault="00151407">
      <w:pPr>
        <w:autoSpaceDE w:val="0"/>
        <w:autoSpaceDN w:val="0"/>
        <w:adjustRightInd w:val="0"/>
        <w:spacing w:line="296" w:lineRule="atLeast"/>
        <w:ind w:left="220" w:hanging="220"/>
        <w:jc w:val="left"/>
        <w:rPr>
          <w:rFonts w:ascii="ＭＳ 明朝" w:eastAsia="ＭＳ 明朝" w:cs="ＭＳ 明朝"/>
          <w:spacing w:val="5"/>
          <w:kern w:val="0"/>
          <w:szCs w:val="21"/>
        </w:rPr>
      </w:pPr>
      <w:r w:rsidRPr="00A1524E">
        <w:rPr>
          <w:rFonts w:ascii="ＭＳ 明朝" w:eastAsia="ＭＳ 明朝" w:cs="ＭＳ 明朝" w:hint="eastAsia"/>
          <w:spacing w:val="5"/>
          <w:kern w:val="0"/>
          <w:szCs w:val="21"/>
        </w:rPr>
        <w:t>（国等に関する特例）</w:t>
      </w:r>
    </w:p>
    <w:p w:rsidR="00151407" w:rsidRPr="00A1524E" w:rsidRDefault="00151407">
      <w:pPr>
        <w:autoSpaceDE w:val="0"/>
        <w:autoSpaceDN w:val="0"/>
        <w:adjustRightInd w:val="0"/>
        <w:spacing w:line="296" w:lineRule="atLeast"/>
        <w:ind w:left="220" w:hanging="220"/>
        <w:jc w:val="left"/>
        <w:rPr>
          <w:rFonts w:ascii="ＭＳ 明朝" w:eastAsia="ＭＳ 明朝" w:cs="ＭＳ 明朝"/>
          <w:spacing w:val="5"/>
          <w:kern w:val="0"/>
          <w:szCs w:val="21"/>
        </w:rPr>
      </w:pPr>
      <w:r w:rsidRPr="00A1524E">
        <w:rPr>
          <w:rFonts w:ascii="ＭＳ 明朝" w:eastAsia="ＭＳ 明朝" w:cs="ＭＳ 明朝" w:hint="eastAsia"/>
          <w:spacing w:val="5"/>
          <w:kern w:val="0"/>
          <w:szCs w:val="21"/>
        </w:rPr>
        <w:t>第</w:t>
      </w:r>
      <w:r w:rsidRPr="00A1524E">
        <w:rPr>
          <w:rFonts w:ascii="ＭＳ 明朝" w:eastAsia="ＭＳ 明朝" w:cs="ＭＳ 明朝"/>
          <w:spacing w:val="5"/>
          <w:kern w:val="0"/>
          <w:szCs w:val="21"/>
        </w:rPr>
        <w:t>25</w:t>
      </w:r>
      <w:r w:rsidRPr="00A1524E">
        <w:rPr>
          <w:rFonts w:ascii="ＭＳ 明朝" w:eastAsia="ＭＳ 明朝" w:cs="ＭＳ 明朝" w:hint="eastAsia"/>
          <w:spacing w:val="5"/>
          <w:kern w:val="0"/>
          <w:szCs w:val="21"/>
        </w:rPr>
        <w:t>条　この節の規定は、国、地方公共団体その他規則で定める者（以下「国等」という。）については、適用しない。ただし、国等は、指定施設の新築等をしようとするときは、規則で定めるところにより、あらかじめその旨を知事に通知しなければならない。</w:t>
      </w:r>
    </w:p>
    <w:p w:rsidR="00151407" w:rsidRPr="00A1524E" w:rsidRDefault="00151407">
      <w:pPr>
        <w:autoSpaceDE w:val="0"/>
        <w:autoSpaceDN w:val="0"/>
        <w:adjustRightInd w:val="0"/>
        <w:spacing w:line="296" w:lineRule="atLeast"/>
        <w:ind w:left="1100"/>
        <w:jc w:val="left"/>
        <w:rPr>
          <w:rFonts w:ascii="ＭＳ 明朝" w:eastAsia="ＭＳ 明朝" w:cs="ＭＳ 明朝"/>
          <w:spacing w:val="5"/>
          <w:kern w:val="0"/>
          <w:szCs w:val="21"/>
        </w:rPr>
      </w:pPr>
      <w:r w:rsidRPr="00A1524E">
        <w:rPr>
          <w:rFonts w:ascii="ＭＳ 明朝" w:eastAsia="ＭＳ 明朝" w:cs="ＭＳ 明朝" w:hint="eastAsia"/>
          <w:spacing w:val="5"/>
          <w:kern w:val="0"/>
          <w:szCs w:val="21"/>
        </w:rPr>
        <w:t>一部改正〔平成</w:t>
      </w:r>
      <w:r w:rsidRPr="00A1524E">
        <w:rPr>
          <w:rFonts w:ascii="ＭＳ 明朝" w:eastAsia="ＭＳ 明朝" w:cs="ＭＳ 明朝"/>
          <w:spacing w:val="5"/>
          <w:kern w:val="0"/>
          <w:szCs w:val="21"/>
        </w:rPr>
        <w:t>20</w:t>
      </w:r>
      <w:r w:rsidRPr="00A1524E">
        <w:rPr>
          <w:rFonts w:ascii="ＭＳ 明朝" w:eastAsia="ＭＳ 明朝" w:cs="ＭＳ 明朝" w:hint="eastAsia"/>
          <w:spacing w:val="5"/>
          <w:kern w:val="0"/>
          <w:szCs w:val="21"/>
        </w:rPr>
        <w:t>年条例</w:t>
      </w:r>
      <w:r w:rsidRPr="00A1524E">
        <w:rPr>
          <w:rFonts w:ascii="ＭＳ 明朝" w:eastAsia="ＭＳ 明朝" w:cs="ＭＳ 明朝"/>
          <w:spacing w:val="5"/>
          <w:kern w:val="0"/>
          <w:szCs w:val="21"/>
        </w:rPr>
        <w:t>61</w:t>
      </w:r>
      <w:r w:rsidRPr="00A1524E">
        <w:rPr>
          <w:rFonts w:ascii="ＭＳ 明朝" w:eastAsia="ＭＳ 明朝" w:cs="ＭＳ 明朝" w:hint="eastAsia"/>
          <w:spacing w:val="5"/>
          <w:kern w:val="0"/>
          <w:szCs w:val="21"/>
        </w:rPr>
        <w:t>号〕</w:t>
      </w:r>
    </w:p>
    <w:p w:rsidR="00151407" w:rsidRPr="00A1524E" w:rsidRDefault="00151407">
      <w:pPr>
        <w:autoSpaceDE w:val="0"/>
        <w:autoSpaceDN w:val="0"/>
        <w:adjustRightInd w:val="0"/>
        <w:spacing w:line="296" w:lineRule="atLeast"/>
        <w:ind w:left="1760" w:hanging="880"/>
        <w:jc w:val="left"/>
        <w:rPr>
          <w:rFonts w:ascii="ＭＳ 明朝" w:eastAsia="ＭＳ 明朝" w:cs="ＭＳ 明朝"/>
          <w:spacing w:val="5"/>
          <w:kern w:val="0"/>
          <w:szCs w:val="21"/>
        </w:rPr>
      </w:pPr>
      <w:r w:rsidRPr="00A1524E">
        <w:rPr>
          <w:rFonts w:ascii="ＭＳ 明朝" w:eastAsia="ＭＳ 明朝" w:cs="ＭＳ 明朝" w:hint="eastAsia"/>
          <w:spacing w:val="5"/>
          <w:kern w:val="0"/>
          <w:szCs w:val="21"/>
        </w:rPr>
        <w:t>第３節　公共車両等の整備</w:t>
      </w:r>
    </w:p>
    <w:p w:rsidR="00151407" w:rsidRPr="00A1524E" w:rsidRDefault="00151407">
      <w:pPr>
        <w:autoSpaceDE w:val="0"/>
        <w:autoSpaceDN w:val="0"/>
        <w:adjustRightInd w:val="0"/>
        <w:spacing w:line="296" w:lineRule="atLeast"/>
        <w:ind w:left="220" w:hanging="220"/>
        <w:jc w:val="left"/>
        <w:rPr>
          <w:rFonts w:ascii="ＭＳ 明朝" w:eastAsia="ＭＳ 明朝" w:cs="ＭＳ 明朝"/>
          <w:spacing w:val="5"/>
          <w:kern w:val="0"/>
          <w:szCs w:val="21"/>
        </w:rPr>
      </w:pPr>
      <w:r w:rsidRPr="00A1524E">
        <w:rPr>
          <w:rFonts w:ascii="ＭＳ 明朝" w:eastAsia="ＭＳ 明朝" w:cs="ＭＳ 明朝" w:hint="eastAsia"/>
          <w:spacing w:val="5"/>
          <w:kern w:val="0"/>
          <w:szCs w:val="21"/>
        </w:rPr>
        <w:t>（公共車両の整備）</w:t>
      </w:r>
    </w:p>
    <w:p w:rsidR="00151407" w:rsidRPr="00A1524E" w:rsidRDefault="00151407">
      <w:pPr>
        <w:autoSpaceDE w:val="0"/>
        <w:autoSpaceDN w:val="0"/>
        <w:adjustRightInd w:val="0"/>
        <w:spacing w:line="296" w:lineRule="atLeast"/>
        <w:ind w:left="220" w:hanging="220"/>
        <w:jc w:val="left"/>
        <w:rPr>
          <w:rFonts w:ascii="ＭＳ 明朝" w:eastAsia="ＭＳ 明朝" w:cs="ＭＳ 明朝"/>
          <w:spacing w:val="5"/>
          <w:kern w:val="0"/>
          <w:szCs w:val="21"/>
        </w:rPr>
      </w:pPr>
      <w:r w:rsidRPr="00A1524E">
        <w:rPr>
          <w:rFonts w:ascii="ＭＳ 明朝" w:eastAsia="ＭＳ 明朝" w:cs="ＭＳ 明朝" w:hint="eastAsia"/>
          <w:spacing w:val="5"/>
          <w:kern w:val="0"/>
          <w:szCs w:val="21"/>
        </w:rPr>
        <w:t>第</w:t>
      </w:r>
      <w:r w:rsidRPr="00A1524E">
        <w:rPr>
          <w:rFonts w:ascii="ＭＳ 明朝" w:eastAsia="ＭＳ 明朝" w:cs="ＭＳ 明朝"/>
          <w:spacing w:val="5"/>
          <w:kern w:val="0"/>
          <w:szCs w:val="21"/>
        </w:rPr>
        <w:t>26</w:t>
      </w:r>
      <w:r w:rsidRPr="00A1524E">
        <w:rPr>
          <w:rFonts w:ascii="ＭＳ 明朝" w:eastAsia="ＭＳ 明朝" w:cs="ＭＳ 明朝" w:hint="eastAsia"/>
          <w:spacing w:val="5"/>
          <w:kern w:val="0"/>
          <w:szCs w:val="21"/>
        </w:rPr>
        <w:t>条　公共車両を所有し、又は管理する者は、当該公共車両について、障害者等が安全かつ快適に利用できるよう整備に努めなければならない。</w:t>
      </w:r>
    </w:p>
    <w:p w:rsidR="00151407" w:rsidRPr="00A1524E" w:rsidRDefault="00151407">
      <w:pPr>
        <w:autoSpaceDE w:val="0"/>
        <w:autoSpaceDN w:val="0"/>
        <w:adjustRightInd w:val="0"/>
        <w:spacing w:line="296" w:lineRule="atLeast"/>
        <w:ind w:left="1100"/>
        <w:jc w:val="left"/>
        <w:rPr>
          <w:rFonts w:ascii="ＭＳ 明朝" w:eastAsia="ＭＳ 明朝" w:cs="ＭＳ 明朝"/>
          <w:spacing w:val="5"/>
          <w:kern w:val="0"/>
          <w:szCs w:val="21"/>
        </w:rPr>
      </w:pPr>
      <w:r w:rsidRPr="00A1524E">
        <w:rPr>
          <w:rFonts w:ascii="ＭＳ 明朝" w:eastAsia="ＭＳ 明朝" w:cs="ＭＳ 明朝" w:hint="eastAsia"/>
          <w:spacing w:val="5"/>
          <w:kern w:val="0"/>
          <w:szCs w:val="21"/>
        </w:rPr>
        <w:t>一部改正〔平成</w:t>
      </w:r>
      <w:r w:rsidRPr="00A1524E">
        <w:rPr>
          <w:rFonts w:ascii="ＭＳ 明朝" w:eastAsia="ＭＳ 明朝" w:cs="ＭＳ 明朝"/>
          <w:spacing w:val="5"/>
          <w:kern w:val="0"/>
          <w:szCs w:val="21"/>
        </w:rPr>
        <w:t>20</w:t>
      </w:r>
      <w:r w:rsidRPr="00A1524E">
        <w:rPr>
          <w:rFonts w:ascii="ＭＳ 明朝" w:eastAsia="ＭＳ 明朝" w:cs="ＭＳ 明朝" w:hint="eastAsia"/>
          <w:spacing w:val="5"/>
          <w:kern w:val="0"/>
          <w:szCs w:val="21"/>
        </w:rPr>
        <w:t>年条例</w:t>
      </w:r>
      <w:r w:rsidRPr="00A1524E">
        <w:rPr>
          <w:rFonts w:ascii="ＭＳ 明朝" w:eastAsia="ＭＳ 明朝" w:cs="ＭＳ 明朝"/>
          <w:spacing w:val="5"/>
          <w:kern w:val="0"/>
          <w:szCs w:val="21"/>
        </w:rPr>
        <w:t>61</w:t>
      </w:r>
      <w:r w:rsidRPr="00A1524E">
        <w:rPr>
          <w:rFonts w:ascii="ＭＳ 明朝" w:eastAsia="ＭＳ 明朝" w:cs="ＭＳ 明朝" w:hint="eastAsia"/>
          <w:spacing w:val="5"/>
          <w:kern w:val="0"/>
          <w:szCs w:val="21"/>
        </w:rPr>
        <w:t>号〕</w:t>
      </w:r>
    </w:p>
    <w:p w:rsidR="00151407" w:rsidRPr="00A1524E" w:rsidRDefault="00151407">
      <w:pPr>
        <w:autoSpaceDE w:val="0"/>
        <w:autoSpaceDN w:val="0"/>
        <w:adjustRightInd w:val="0"/>
        <w:spacing w:line="296" w:lineRule="atLeast"/>
        <w:ind w:left="220" w:hanging="220"/>
        <w:jc w:val="left"/>
        <w:rPr>
          <w:rFonts w:ascii="ＭＳ 明朝" w:eastAsia="ＭＳ 明朝" w:cs="ＭＳ 明朝"/>
          <w:spacing w:val="5"/>
          <w:kern w:val="0"/>
          <w:szCs w:val="21"/>
        </w:rPr>
      </w:pPr>
      <w:r w:rsidRPr="00A1524E">
        <w:rPr>
          <w:rFonts w:ascii="ＭＳ 明朝" w:eastAsia="ＭＳ 明朝" w:cs="ＭＳ 明朝" w:hint="eastAsia"/>
          <w:spacing w:val="5"/>
          <w:kern w:val="0"/>
          <w:szCs w:val="21"/>
        </w:rPr>
        <w:t>（住宅の整備）</w:t>
      </w:r>
    </w:p>
    <w:p w:rsidR="00151407" w:rsidRPr="00A1524E" w:rsidRDefault="00151407">
      <w:pPr>
        <w:autoSpaceDE w:val="0"/>
        <w:autoSpaceDN w:val="0"/>
        <w:adjustRightInd w:val="0"/>
        <w:spacing w:line="296" w:lineRule="atLeast"/>
        <w:ind w:left="220" w:hanging="220"/>
        <w:jc w:val="left"/>
        <w:rPr>
          <w:rFonts w:ascii="ＭＳ 明朝" w:eastAsia="ＭＳ 明朝" w:cs="ＭＳ 明朝"/>
          <w:spacing w:val="5"/>
          <w:kern w:val="0"/>
          <w:szCs w:val="21"/>
        </w:rPr>
      </w:pPr>
      <w:r w:rsidRPr="00A1524E">
        <w:rPr>
          <w:rFonts w:ascii="ＭＳ 明朝" w:eastAsia="ＭＳ 明朝" w:cs="ＭＳ 明朝" w:hint="eastAsia"/>
          <w:spacing w:val="5"/>
          <w:kern w:val="0"/>
          <w:szCs w:val="21"/>
        </w:rPr>
        <w:t>第</w:t>
      </w:r>
      <w:r w:rsidRPr="00A1524E">
        <w:rPr>
          <w:rFonts w:ascii="ＭＳ 明朝" w:eastAsia="ＭＳ 明朝" w:cs="ＭＳ 明朝"/>
          <w:spacing w:val="5"/>
          <w:kern w:val="0"/>
          <w:szCs w:val="21"/>
        </w:rPr>
        <w:t>27</w:t>
      </w:r>
      <w:r w:rsidRPr="00A1524E">
        <w:rPr>
          <w:rFonts w:ascii="ＭＳ 明朝" w:eastAsia="ＭＳ 明朝" w:cs="ＭＳ 明朝" w:hint="eastAsia"/>
          <w:spacing w:val="5"/>
          <w:kern w:val="0"/>
          <w:szCs w:val="21"/>
        </w:rPr>
        <w:t>条　県民は、その所有する住宅について、居住する者が将来にわたって安全かつ快適に利用できるよう整備に努めなければならない。</w:t>
      </w:r>
    </w:p>
    <w:p w:rsidR="00151407" w:rsidRPr="00A1524E" w:rsidRDefault="00151407">
      <w:pPr>
        <w:autoSpaceDE w:val="0"/>
        <w:autoSpaceDN w:val="0"/>
        <w:adjustRightInd w:val="0"/>
        <w:spacing w:line="296" w:lineRule="atLeast"/>
        <w:ind w:left="220" w:hanging="220"/>
        <w:jc w:val="left"/>
        <w:rPr>
          <w:rFonts w:ascii="ＭＳ 明朝" w:eastAsia="ＭＳ 明朝" w:cs="ＭＳ 明朝"/>
          <w:spacing w:val="5"/>
          <w:kern w:val="0"/>
          <w:szCs w:val="21"/>
        </w:rPr>
      </w:pPr>
      <w:r w:rsidRPr="00A1524E">
        <w:rPr>
          <w:rFonts w:ascii="ＭＳ 明朝" w:eastAsia="ＭＳ 明朝" w:cs="ＭＳ 明朝" w:hint="eastAsia"/>
          <w:spacing w:val="5"/>
          <w:kern w:val="0"/>
          <w:szCs w:val="21"/>
        </w:rPr>
        <w:t>２　住宅を供給する者は、当該住宅について、障害者等が安全かつ快適に利用できるよう整備に努めなければならない。</w:t>
      </w:r>
    </w:p>
    <w:p w:rsidR="00151407" w:rsidRDefault="00151407">
      <w:pPr>
        <w:autoSpaceDE w:val="0"/>
        <w:autoSpaceDN w:val="0"/>
        <w:adjustRightInd w:val="0"/>
        <w:spacing w:line="296" w:lineRule="atLeast"/>
        <w:ind w:left="1100"/>
        <w:jc w:val="left"/>
        <w:rPr>
          <w:rFonts w:ascii="ＭＳ 明朝" w:eastAsia="ＭＳ 明朝" w:cs="ＭＳ 明朝"/>
          <w:spacing w:val="5"/>
          <w:kern w:val="0"/>
          <w:szCs w:val="21"/>
        </w:rPr>
      </w:pPr>
      <w:r w:rsidRPr="00A1524E">
        <w:rPr>
          <w:rFonts w:ascii="ＭＳ 明朝" w:eastAsia="ＭＳ 明朝" w:cs="ＭＳ 明朝" w:hint="eastAsia"/>
          <w:spacing w:val="5"/>
          <w:kern w:val="0"/>
          <w:szCs w:val="21"/>
        </w:rPr>
        <w:t>一部改正〔平成</w:t>
      </w:r>
      <w:r w:rsidRPr="00A1524E">
        <w:rPr>
          <w:rFonts w:ascii="ＭＳ 明朝" w:eastAsia="ＭＳ 明朝" w:cs="ＭＳ 明朝"/>
          <w:spacing w:val="5"/>
          <w:kern w:val="0"/>
          <w:szCs w:val="21"/>
        </w:rPr>
        <w:t>20</w:t>
      </w:r>
      <w:r w:rsidRPr="00A1524E">
        <w:rPr>
          <w:rFonts w:ascii="ＭＳ 明朝" w:eastAsia="ＭＳ 明朝" w:cs="ＭＳ 明朝" w:hint="eastAsia"/>
          <w:spacing w:val="5"/>
          <w:kern w:val="0"/>
          <w:szCs w:val="21"/>
        </w:rPr>
        <w:t>年条例</w:t>
      </w:r>
      <w:r w:rsidRPr="00A1524E">
        <w:rPr>
          <w:rFonts w:ascii="ＭＳ 明朝" w:eastAsia="ＭＳ 明朝" w:cs="ＭＳ 明朝"/>
          <w:spacing w:val="5"/>
          <w:kern w:val="0"/>
          <w:szCs w:val="21"/>
        </w:rPr>
        <w:t>61</w:t>
      </w:r>
      <w:r w:rsidRPr="00A1524E">
        <w:rPr>
          <w:rFonts w:ascii="ＭＳ 明朝" w:eastAsia="ＭＳ 明朝" w:cs="ＭＳ 明朝" w:hint="eastAsia"/>
          <w:spacing w:val="5"/>
          <w:kern w:val="0"/>
          <w:szCs w:val="21"/>
        </w:rPr>
        <w:t>号〕</w:t>
      </w:r>
    </w:p>
    <w:p w:rsidR="00F03110" w:rsidRPr="00A1524E" w:rsidRDefault="00F03110">
      <w:pPr>
        <w:autoSpaceDE w:val="0"/>
        <w:autoSpaceDN w:val="0"/>
        <w:adjustRightInd w:val="0"/>
        <w:spacing w:line="296" w:lineRule="atLeast"/>
        <w:ind w:left="1100"/>
        <w:jc w:val="left"/>
        <w:rPr>
          <w:rFonts w:ascii="ＭＳ 明朝" w:eastAsia="ＭＳ 明朝" w:cs="ＭＳ 明朝" w:hint="eastAsia"/>
          <w:spacing w:val="5"/>
          <w:kern w:val="0"/>
          <w:szCs w:val="21"/>
        </w:rPr>
      </w:pPr>
    </w:p>
    <w:p w:rsidR="00151407" w:rsidRPr="00A1524E" w:rsidRDefault="00151407">
      <w:pPr>
        <w:autoSpaceDE w:val="0"/>
        <w:autoSpaceDN w:val="0"/>
        <w:adjustRightInd w:val="0"/>
        <w:spacing w:line="296" w:lineRule="atLeast"/>
        <w:ind w:left="1540" w:hanging="880"/>
        <w:jc w:val="left"/>
        <w:rPr>
          <w:rFonts w:ascii="ＭＳ 明朝" w:eastAsia="ＭＳ 明朝" w:cs="ＭＳ 明朝"/>
          <w:spacing w:val="5"/>
          <w:kern w:val="0"/>
          <w:szCs w:val="21"/>
        </w:rPr>
      </w:pPr>
      <w:r w:rsidRPr="00A1524E">
        <w:rPr>
          <w:rFonts w:ascii="ＭＳ 明朝" w:eastAsia="ＭＳ 明朝" w:cs="ＭＳ 明朝" w:hint="eastAsia"/>
          <w:spacing w:val="5"/>
          <w:kern w:val="0"/>
          <w:szCs w:val="21"/>
        </w:rPr>
        <w:t>第４章　高齢者、障害者等の移動等の円滑化の促進に関する法律の施行に関する事項</w:t>
      </w:r>
    </w:p>
    <w:p w:rsidR="00151407" w:rsidRPr="00A1524E" w:rsidRDefault="00151407">
      <w:pPr>
        <w:autoSpaceDE w:val="0"/>
        <w:autoSpaceDN w:val="0"/>
        <w:adjustRightInd w:val="0"/>
        <w:spacing w:line="296" w:lineRule="atLeast"/>
        <w:ind w:left="1100"/>
        <w:jc w:val="left"/>
        <w:rPr>
          <w:rFonts w:ascii="ＭＳ 明朝" w:eastAsia="ＭＳ 明朝" w:cs="ＭＳ 明朝"/>
          <w:spacing w:val="5"/>
          <w:kern w:val="0"/>
          <w:szCs w:val="21"/>
        </w:rPr>
      </w:pPr>
      <w:r w:rsidRPr="00A1524E">
        <w:rPr>
          <w:rFonts w:ascii="ＭＳ 明朝" w:eastAsia="ＭＳ 明朝" w:cs="ＭＳ 明朝" w:hint="eastAsia"/>
          <w:spacing w:val="5"/>
          <w:kern w:val="0"/>
          <w:szCs w:val="21"/>
        </w:rPr>
        <w:t>追加〔平成</w:t>
      </w:r>
      <w:r w:rsidRPr="00A1524E">
        <w:rPr>
          <w:rFonts w:ascii="ＭＳ 明朝" w:eastAsia="ＭＳ 明朝" w:cs="ＭＳ 明朝"/>
          <w:spacing w:val="5"/>
          <w:kern w:val="0"/>
          <w:szCs w:val="21"/>
        </w:rPr>
        <w:t>20</w:t>
      </w:r>
      <w:r w:rsidRPr="00A1524E">
        <w:rPr>
          <w:rFonts w:ascii="ＭＳ 明朝" w:eastAsia="ＭＳ 明朝" w:cs="ＭＳ 明朝" w:hint="eastAsia"/>
          <w:spacing w:val="5"/>
          <w:kern w:val="0"/>
          <w:szCs w:val="21"/>
        </w:rPr>
        <w:t>年条例</w:t>
      </w:r>
      <w:r w:rsidRPr="00A1524E">
        <w:rPr>
          <w:rFonts w:ascii="ＭＳ 明朝" w:eastAsia="ＭＳ 明朝" w:cs="ＭＳ 明朝"/>
          <w:spacing w:val="5"/>
          <w:kern w:val="0"/>
          <w:szCs w:val="21"/>
        </w:rPr>
        <w:t>61</w:t>
      </w:r>
      <w:r w:rsidRPr="00A1524E">
        <w:rPr>
          <w:rFonts w:ascii="ＭＳ 明朝" w:eastAsia="ＭＳ 明朝" w:cs="ＭＳ 明朝" w:hint="eastAsia"/>
          <w:spacing w:val="5"/>
          <w:kern w:val="0"/>
          <w:szCs w:val="21"/>
        </w:rPr>
        <w:t>号〕</w:t>
      </w:r>
    </w:p>
    <w:p w:rsidR="00151407" w:rsidRPr="00A1524E" w:rsidRDefault="00151407">
      <w:pPr>
        <w:autoSpaceDE w:val="0"/>
        <w:autoSpaceDN w:val="0"/>
        <w:adjustRightInd w:val="0"/>
        <w:spacing w:line="296" w:lineRule="atLeast"/>
        <w:ind w:left="220" w:hanging="220"/>
        <w:jc w:val="left"/>
        <w:rPr>
          <w:rFonts w:ascii="ＭＳ 明朝" w:eastAsia="ＭＳ 明朝" w:cs="ＭＳ 明朝"/>
          <w:spacing w:val="5"/>
          <w:kern w:val="0"/>
          <w:szCs w:val="21"/>
        </w:rPr>
      </w:pPr>
      <w:r w:rsidRPr="00A1524E">
        <w:rPr>
          <w:rFonts w:ascii="ＭＳ 明朝" w:eastAsia="ＭＳ 明朝" w:cs="ＭＳ 明朝" w:hint="eastAsia"/>
          <w:spacing w:val="5"/>
          <w:kern w:val="0"/>
          <w:szCs w:val="21"/>
        </w:rPr>
        <w:t>（定義）</w:t>
      </w:r>
    </w:p>
    <w:p w:rsidR="00151407" w:rsidRPr="00A1524E" w:rsidRDefault="00151407">
      <w:pPr>
        <w:autoSpaceDE w:val="0"/>
        <w:autoSpaceDN w:val="0"/>
        <w:adjustRightInd w:val="0"/>
        <w:spacing w:line="296" w:lineRule="atLeast"/>
        <w:ind w:left="220" w:hanging="220"/>
        <w:jc w:val="left"/>
        <w:rPr>
          <w:rFonts w:ascii="ＭＳ 明朝" w:eastAsia="ＭＳ 明朝" w:cs="ＭＳ 明朝"/>
          <w:spacing w:val="5"/>
          <w:kern w:val="0"/>
          <w:szCs w:val="21"/>
        </w:rPr>
      </w:pPr>
      <w:r w:rsidRPr="00A1524E">
        <w:rPr>
          <w:rFonts w:ascii="ＭＳ 明朝" w:eastAsia="ＭＳ 明朝" w:cs="ＭＳ 明朝" w:hint="eastAsia"/>
          <w:spacing w:val="5"/>
          <w:kern w:val="0"/>
          <w:szCs w:val="21"/>
        </w:rPr>
        <w:t>第</w:t>
      </w:r>
      <w:r w:rsidRPr="00A1524E">
        <w:rPr>
          <w:rFonts w:ascii="ＭＳ 明朝" w:eastAsia="ＭＳ 明朝" w:cs="ＭＳ 明朝"/>
          <w:spacing w:val="5"/>
          <w:kern w:val="0"/>
          <w:szCs w:val="21"/>
        </w:rPr>
        <w:t>28</w:t>
      </w:r>
      <w:r w:rsidRPr="00A1524E">
        <w:rPr>
          <w:rFonts w:ascii="ＭＳ 明朝" w:eastAsia="ＭＳ 明朝" w:cs="ＭＳ 明朝" w:hint="eastAsia"/>
          <w:spacing w:val="5"/>
          <w:kern w:val="0"/>
          <w:szCs w:val="21"/>
        </w:rPr>
        <w:t>条　この章における用語の意義は、高齢者、障害者等の移動等の円滑化の促進に関する法律（平成</w:t>
      </w:r>
      <w:r w:rsidRPr="00A1524E">
        <w:rPr>
          <w:rFonts w:ascii="ＭＳ 明朝" w:eastAsia="ＭＳ 明朝" w:cs="ＭＳ 明朝"/>
          <w:spacing w:val="5"/>
          <w:kern w:val="0"/>
          <w:szCs w:val="21"/>
        </w:rPr>
        <w:t>18</w:t>
      </w:r>
      <w:r w:rsidRPr="00A1524E">
        <w:rPr>
          <w:rFonts w:ascii="ＭＳ 明朝" w:eastAsia="ＭＳ 明朝" w:cs="ＭＳ 明朝" w:hint="eastAsia"/>
          <w:spacing w:val="5"/>
          <w:kern w:val="0"/>
          <w:szCs w:val="21"/>
        </w:rPr>
        <w:t>年法律第</w:t>
      </w:r>
      <w:r w:rsidRPr="00A1524E">
        <w:rPr>
          <w:rFonts w:ascii="ＭＳ 明朝" w:eastAsia="ＭＳ 明朝" w:cs="ＭＳ 明朝"/>
          <w:spacing w:val="5"/>
          <w:kern w:val="0"/>
          <w:szCs w:val="21"/>
        </w:rPr>
        <w:t>91</w:t>
      </w:r>
      <w:r w:rsidRPr="00A1524E">
        <w:rPr>
          <w:rFonts w:ascii="ＭＳ 明朝" w:eastAsia="ＭＳ 明朝" w:cs="ＭＳ 明朝" w:hint="eastAsia"/>
          <w:spacing w:val="5"/>
          <w:kern w:val="0"/>
          <w:szCs w:val="21"/>
        </w:rPr>
        <w:t>号。以下「法」という。）及び高齢者、障害者等の移動等の円滑化の促進に関する法律施行令（平成</w:t>
      </w:r>
      <w:r w:rsidRPr="00A1524E">
        <w:rPr>
          <w:rFonts w:ascii="ＭＳ 明朝" w:eastAsia="ＭＳ 明朝" w:cs="ＭＳ 明朝"/>
          <w:spacing w:val="5"/>
          <w:kern w:val="0"/>
          <w:szCs w:val="21"/>
        </w:rPr>
        <w:t>18</w:t>
      </w:r>
      <w:r w:rsidRPr="00A1524E">
        <w:rPr>
          <w:rFonts w:ascii="ＭＳ 明朝" w:eastAsia="ＭＳ 明朝" w:cs="ＭＳ 明朝" w:hint="eastAsia"/>
          <w:spacing w:val="5"/>
          <w:kern w:val="0"/>
          <w:szCs w:val="21"/>
        </w:rPr>
        <w:t>年政令第</w:t>
      </w:r>
      <w:r w:rsidRPr="00A1524E">
        <w:rPr>
          <w:rFonts w:ascii="ＭＳ 明朝" w:eastAsia="ＭＳ 明朝" w:cs="ＭＳ 明朝"/>
          <w:spacing w:val="5"/>
          <w:kern w:val="0"/>
          <w:szCs w:val="21"/>
        </w:rPr>
        <w:t>379</w:t>
      </w:r>
      <w:r w:rsidRPr="00A1524E">
        <w:rPr>
          <w:rFonts w:ascii="ＭＳ 明朝" w:eastAsia="ＭＳ 明朝" w:cs="ＭＳ 明朝" w:hint="eastAsia"/>
          <w:spacing w:val="5"/>
          <w:kern w:val="0"/>
          <w:szCs w:val="21"/>
        </w:rPr>
        <w:t>号。以下「政令」という。）の例による。</w:t>
      </w:r>
    </w:p>
    <w:p w:rsidR="00151407" w:rsidRPr="00A1524E" w:rsidRDefault="00151407">
      <w:pPr>
        <w:autoSpaceDE w:val="0"/>
        <w:autoSpaceDN w:val="0"/>
        <w:adjustRightInd w:val="0"/>
        <w:spacing w:line="296" w:lineRule="atLeast"/>
        <w:ind w:left="1100"/>
        <w:jc w:val="left"/>
        <w:rPr>
          <w:rFonts w:ascii="ＭＳ 明朝" w:eastAsia="ＭＳ 明朝" w:cs="ＭＳ 明朝"/>
          <w:spacing w:val="5"/>
          <w:kern w:val="0"/>
          <w:szCs w:val="21"/>
        </w:rPr>
      </w:pPr>
      <w:r w:rsidRPr="00A1524E">
        <w:rPr>
          <w:rFonts w:ascii="ＭＳ 明朝" w:eastAsia="ＭＳ 明朝" w:cs="ＭＳ 明朝" w:hint="eastAsia"/>
          <w:spacing w:val="5"/>
          <w:kern w:val="0"/>
          <w:szCs w:val="21"/>
        </w:rPr>
        <w:t>追加〔平成</w:t>
      </w:r>
      <w:r w:rsidRPr="00A1524E">
        <w:rPr>
          <w:rFonts w:ascii="ＭＳ 明朝" w:eastAsia="ＭＳ 明朝" w:cs="ＭＳ 明朝"/>
          <w:spacing w:val="5"/>
          <w:kern w:val="0"/>
          <w:szCs w:val="21"/>
        </w:rPr>
        <w:t>20</w:t>
      </w:r>
      <w:r w:rsidRPr="00A1524E">
        <w:rPr>
          <w:rFonts w:ascii="ＭＳ 明朝" w:eastAsia="ＭＳ 明朝" w:cs="ＭＳ 明朝" w:hint="eastAsia"/>
          <w:spacing w:val="5"/>
          <w:kern w:val="0"/>
          <w:szCs w:val="21"/>
        </w:rPr>
        <w:t>年条例</w:t>
      </w:r>
      <w:r w:rsidRPr="00A1524E">
        <w:rPr>
          <w:rFonts w:ascii="ＭＳ 明朝" w:eastAsia="ＭＳ 明朝" w:cs="ＭＳ 明朝"/>
          <w:spacing w:val="5"/>
          <w:kern w:val="0"/>
          <w:szCs w:val="21"/>
        </w:rPr>
        <w:t>61</w:t>
      </w:r>
      <w:r w:rsidRPr="00A1524E">
        <w:rPr>
          <w:rFonts w:ascii="ＭＳ 明朝" w:eastAsia="ＭＳ 明朝" w:cs="ＭＳ 明朝" w:hint="eastAsia"/>
          <w:spacing w:val="5"/>
          <w:kern w:val="0"/>
          <w:szCs w:val="21"/>
        </w:rPr>
        <w:t>号〕</w:t>
      </w:r>
    </w:p>
    <w:p w:rsidR="00151407" w:rsidRPr="00A1524E" w:rsidRDefault="00151407">
      <w:pPr>
        <w:autoSpaceDE w:val="0"/>
        <w:autoSpaceDN w:val="0"/>
        <w:adjustRightInd w:val="0"/>
        <w:spacing w:line="296" w:lineRule="atLeast"/>
        <w:ind w:left="220" w:hanging="220"/>
        <w:jc w:val="left"/>
        <w:rPr>
          <w:rFonts w:ascii="ＭＳ 明朝" w:eastAsia="ＭＳ 明朝" w:cs="ＭＳ 明朝"/>
          <w:spacing w:val="5"/>
          <w:kern w:val="0"/>
          <w:szCs w:val="21"/>
        </w:rPr>
      </w:pPr>
      <w:r w:rsidRPr="00A1524E">
        <w:rPr>
          <w:rFonts w:ascii="ＭＳ 明朝" w:eastAsia="ＭＳ 明朝" w:cs="ＭＳ 明朝" w:hint="eastAsia"/>
          <w:spacing w:val="5"/>
          <w:kern w:val="0"/>
          <w:szCs w:val="21"/>
        </w:rPr>
        <w:t>（特別特定建築物に追加する特定建築物）</w:t>
      </w:r>
    </w:p>
    <w:p w:rsidR="00151407" w:rsidRPr="00A1524E" w:rsidRDefault="00151407">
      <w:pPr>
        <w:autoSpaceDE w:val="0"/>
        <w:autoSpaceDN w:val="0"/>
        <w:adjustRightInd w:val="0"/>
        <w:spacing w:line="296" w:lineRule="atLeast"/>
        <w:ind w:left="220" w:hanging="220"/>
        <w:jc w:val="left"/>
        <w:rPr>
          <w:rFonts w:ascii="ＭＳ 明朝" w:eastAsia="ＭＳ 明朝" w:cs="ＭＳ 明朝"/>
          <w:spacing w:val="5"/>
          <w:kern w:val="0"/>
          <w:szCs w:val="21"/>
        </w:rPr>
      </w:pPr>
      <w:r w:rsidRPr="00A1524E">
        <w:rPr>
          <w:rFonts w:ascii="ＭＳ 明朝" w:eastAsia="ＭＳ 明朝" w:cs="ＭＳ 明朝" w:hint="eastAsia"/>
          <w:spacing w:val="5"/>
          <w:kern w:val="0"/>
          <w:szCs w:val="21"/>
        </w:rPr>
        <w:t>第</w:t>
      </w:r>
      <w:r w:rsidRPr="00A1524E">
        <w:rPr>
          <w:rFonts w:ascii="ＭＳ 明朝" w:eastAsia="ＭＳ 明朝" w:cs="ＭＳ 明朝"/>
          <w:spacing w:val="5"/>
          <w:kern w:val="0"/>
          <w:szCs w:val="21"/>
        </w:rPr>
        <w:t>29</w:t>
      </w:r>
      <w:r w:rsidRPr="00A1524E">
        <w:rPr>
          <w:rFonts w:ascii="ＭＳ 明朝" w:eastAsia="ＭＳ 明朝" w:cs="ＭＳ 明朝" w:hint="eastAsia"/>
          <w:spacing w:val="5"/>
          <w:kern w:val="0"/>
          <w:szCs w:val="21"/>
        </w:rPr>
        <w:t>条　法第</w:t>
      </w:r>
      <w:r w:rsidRPr="00A1524E">
        <w:rPr>
          <w:rFonts w:ascii="ＭＳ 明朝" w:eastAsia="ＭＳ 明朝" w:cs="ＭＳ 明朝"/>
          <w:spacing w:val="5"/>
          <w:kern w:val="0"/>
          <w:szCs w:val="21"/>
        </w:rPr>
        <w:t>14</w:t>
      </w:r>
      <w:r w:rsidRPr="00A1524E">
        <w:rPr>
          <w:rFonts w:ascii="ＭＳ 明朝" w:eastAsia="ＭＳ 明朝" w:cs="ＭＳ 明朝" w:hint="eastAsia"/>
          <w:spacing w:val="5"/>
          <w:kern w:val="0"/>
          <w:szCs w:val="21"/>
        </w:rPr>
        <w:t>条第３項の規定により条例で定める特別特定建築物に追加する特定建築物は、次に掲げるものとする。ただし、建築基準法（昭和</w:t>
      </w:r>
      <w:r w:rsidRPr="00A1524E">
        <w:rPr>
          <w:rFonts w:ascii="ＭＳ 明朝" w:eastAsia="ＭＳ 明朝" w:cs="ＭＳ 明朝"/>
          <w:spacing w:val="5"/>
          <w:kern w:val="0"/>
          <w:szCs w:val="21"/>
        </w:rPr>
        <w:t>25</w:t>
      </w:r>
      <w:r w:rsidRPr="00A1524E">
        <w:rPr>
          <w:rFonts w:ascii="ＭＳ 明朝" w:eastAsia="ＭＳ 明朝" w:cs="ＭＳ 明朝" w:hint="eastAsia"/>
          <w:spacing w:val="5"/>
          <w:kern w:val="0"/>
          <w:szCs w:val="21"/>
        </w:rPr>
        <w:t>年法律第</w:t>
      </w:r>
      <w:r w:rsidRPr="00A1524E">
        <w:rPr>
          <w:rFonts w:ascii="ＭＳ 明朝" w:eastAsia="ＭＳ 明朝" w:cs="ＭＳ 明朝"/>
          <w:spacing w:val="5"/>
          <w:kern w:val="0"/>
          <w:szCs w:val="21"/>
        </w:rPr>
        <w:t>201</w:t>
      </w:r>
      <w:r w:rsidRPr="00A1524E">
        <w:rPr>
          <w:rFonts w:ascii="ＭＳ 明朝" w:eastAsia="ＭＳ 明朝" w:cs="ＭＳ 明朝" w:hint="eastAsia"/>
          <w:spacing w:val="5"/>
          <w:kern w:val="0"/>
          <w:szCs w:val="21"/>
        </w:rPr>
        <w:t>号）第</w:t>
      </w:r>
      <w:r w:rsidRPr="00A1524E">
        <w:rPr>
          <w:rFonts w:ascii="ＭＳ 明朝" w:eastAsia="ＭＳ 明朝" w:cs="ＭＳ 明朝"/>
          <w:spacing w:val="5"/>
          <w:kern w:val="0"/>
          <w:szCs w:val="21"/>
        </w:rPr>
        <w:t>85</w:t>
      </w:r>
      <w:r w:rsidRPr="00A1524E">
        <w:rPr>
          <w:rFonts w:ascii="ＭＳ 明朝" w:eastAsia="ＭＳ 明朝" w:cs="ＭＳ 明朝" w:hint="eastAsia"/>
          <w:spacing w:val="5"/>
          <w:kern w:val="0"/>
          <w:szCs w:val="21"/>
        </w:rPr>
        <w:t>条第１項及び第２項に規定する応急仮設建築物並びに同条第６項の許可を受けた建築物（次条各号において「仮設建築物」という。）並びに同法第</w:t>
      </w:r>
      <w:r w:rsidRPr="00A1524E">
        <w:rPr>
          <w:rFonts w:ascii="ＭＳ 明朝" w:eastAsia="ＭＳ 明朝" w:cs="ＭＳ 明朝"/>
          <w:spacing w:val="5"/>
          <w:kern w:val="0"/>
          <w:szCs w:val="21"/>
        </w:rPr>
        <w:t>87</w:t>
      </w:r>
      <w:r w:rsidRPr="00A1524E">
        <w:rPr>
          <w:rFonts w:ascii="ＭＳ 明朝" w:eastAsia="ＭＳ 明朝" w:cs="ＭＳ 明朝" w:hint="eastAsia"/>
          <w:spacing w:val="5"/>
          <w:kern w:val="0"/>
          <w:szCs w:val="21"/>
        </w:rPr>
        <w:t>条の３第１項に規定する当該災害救助用建築物、同条第２項に規定する当該公益的建築物及び同条第６項の許可を受けた建築物を除く。</w:t>
      </w:r>
    </w:p>
    <w:p w:rsidR="00151407" w:rsidRPr="00A1524E" w:rsidRDefault="00151407">
      <w:pPr>
        <w:autoSpaceDE w:val="0"/>
        <w:autoSpaceDN w:val="0"/>
        <w:adjustRightInd w:val="0"/>
        <w:spacing w:line="296" w:lineRule="atLeast"/>
        <w:ind w:left="440" w:hanging="220"/>
        <w:jc w:val="left"/>
        <w:rPr>
          <w:rFonts w:ascii="ＭＳ 明朝" w:eastAsia="ＭＳ 明朝" w:cs="ＭＳ 明朝"/>
          <w:spacing w:val="5"/>
          <w:kern w:val="0"/>
          <w:szCs w:val="21"/>
        </w:rPr>
      </w:pPr>
      <w:r w:rsidRPr="00A1524E">
        <w:rPr>
          <w:rFonts w:ascii="ＭＳ 明朝" w:eastAsia="ＭＳ 明朝" w:cs="ＭＳ 明朝"/>
          <w:spacing w:val="5"/>
          <w:kern w:val="0"/>
          <w:szCs w:val="21"/>
        </w:rPr>
        <w:t>(</w:t>
      </w:r>
      <w:r w:rsidRPr="00A1524E">
        <w:rPr>
          <w:rFonts w:ascii="ＭＳ 明朝" w:eastAsia="ＭＳ 明朝" w:cs="ＭＳ 明朝" w:hint="eastAsia"/>
          <w:spacing w:val="5"/>
          <w:kern w:val="0"/>
          <w:szCs w:val="21"/>
        </w:rPr>
        <w:t>１</w:t>
      </w:r>
      <w:r w:rsidRPr="00A1524E">
        <w:rPr>
          <w:rFonts w:ascii="ＭＳ 明朝" w:eastAsia="ＭＳ 明朝" w:cs="ＭＳ 明朝"/>
          <w:spacing w:val="5"/>
          <w:kern w:val="0"/>
          <w:szCs w:val="21"/>
        </w:rPr>
        <w:t>)</w:t>
      </w:r>
      <w:r w:rsidRPr="00A1524E">
        <w:rPr>
          <w:rFonts w:ascii="ＭＳ 明朝" w:eastAsia="ＭＳ 明朝" w:cs="ＭＳ 明朝" w:hint="eastAsia"/>
          <w:spacing w:val="5"/>
          <w:kern w:val="0"/>
          <w:szCs w:val="21"/>
        </w:rPr>
        <w:t xml:space="preserve">　学校（政令第５条第１号に掲げるものを除く。）</w:t>
      </w:r>
    </w:p>
    <w:p w:rsidR="00151407" w:rsidRPr="00A1524E" w:rsidRDefault="00151407">
      <w:pPr>
        <w:autoSpaceDE w:val="0"/>
        <w:autoSpaceDN w:val="0"/>
        <w:adjustRightInd w:val="0"/>
        <w:spacing w:line="296" w:lineRule="atLeast"/>
        <w:ind w:left="440" w:hanging="220"/>
        <w:jc w:val="left"/>
        <w:rPr>
          <w:rFonts w:ascii="ＭＳ 明朝" w:eastAsia="ＭＳ 明朝" w:cs="ＭＳ 明朝"/>
          <w:spacing w:val="5"/>
          <w:kern w:val="0"/>
          <w:szCs w:val="21"/>
        </w:rPr>
      </w:pPr>
      <w:r w:rsidRPr="00A1524E">
        <w:rPr>
          <w:rFonts w:ascii="ＭＳ 明朝" w:eastAsia="ＭＳ 明朝" w:cs="ＭＳ 明朝"/>
          <w:spacing w:val="5"/>
          <w:kern w:val="0"/>
          <w:szCs w:val="21"/>
        </w:rPr>
        <w:t>(</w:t>
      </w:r>
      <w:r w:rsidRPr="00A1524E">
        <w:rPr>
          <w:rFonts w:ascii="ＭＳ 明朝" w:eastAsia="ＭＳ 明朝" w:cs="ＭＳ 明朝" w:hint="eastAsia"/>
          <w:spacing w:val="5"/>
          <w:kern w:val="0"/>
          <w:szCs w:val="21"/>
        </w:rPr>
        <w:t>２</w:t>
      </w:r>
      <w:r w:rsidRPr="00A1524E">
        <w:rPr>
          <w:rFonts w:ascii="ＭＳ 明朝" w:eastAsia="ＭＳ 明朝" w:cs="ＭＳ 明朝"/>
          <w:spacing w:val="5"/>
          <w:kern w:val="0"/>
          <w:szCs w:val="21"/>
        </w:rPr>
        <w:t>)</w:t>
      </w:r>
      <w:r w:rsidRPr="00A1524E">
        <w:rPr>
          <w:rFonts w:ascii="ＭＳ 明朝" w:eastAsia="ＭＳ 明朝" w:cs="ＭＳ 明朝" w:hint="eastAsia"/>
          <w:spacing w:val="5"/>
          <w:kern w:val="0"/>
          <w:szCs w:val="21"/>
        </w:rPr>
        <w:t xml:space="preserve">　共同住宅</w:t>
      </w:r>
    </w:p>
    <w:p w:rsidR="00151407" w:rsidRPr="00A1524E" w:rsidRDefault="00151407">
      <w:pPr>
        <w:autoSpaceDE w:val="0"/>
        <w:autoSpaceDN w:val="0"/>
        <w:adjustRightInd w:val="0"/>
        <w:spacing w:line="296" w:lineRule="atLeast"/>
        <w:ind w:left="440" w:hanging="220"/>
        <w:jc w:val="left"/>
        <w:rPr>
          <w:rFonts w:ascii="ＭＳ 明朝" w:eastAsia="ＭＳ 明朝" w:cs="ＭＳ 明朝"/>
          <w:spacing w:val="5"/>
          <w:kern w:val="0"/>
          <w:szCs w:val="21"/>
        </w:rPr>
      </w:pPr>
      <w:r w:rsidRPr="00A1524E">
        <w:rPr>
          <w:rFonts w:ascii="ＭＳ 明朝" w:eastAsia="ＭＳ 明朝" w:cs="ＭＳ 明朝"/>
          <w:spacing w:val="5"/>
          <w:kern w:val="0"/>
          <w:szCs w:val="21"/>
        </w:rPr>
        <w:t>(</w:t>
      </w:r>
      <w:r w:rsidRPr="00A1524E">
        <w:rPr>
          <w:rFonts w:ascii="ＭＳ 明朝" w:eastAsia="ＭＳ 明朝" w:cs="ＭＳ 明朝" w:hint="eastAsia"/>
          <w:spacing w:val="5"/>
          <w:kern w:val="0"/>
          <w:szCs w:val="21"/>
        </w:rPr>
        <w:t>３</w:t>
      </w:r>
      <w:r w:rsidRPr="00A1524E">
        <w:rPr>
          <w:rFonts w:ascii="ＭＳ 明朝" w:eastAsia="ＭＳ 明朝" w:cs="ＭＳ 明朝"/>
          <w:spacing w:val="5"/>
          <w:kern w:val="0"/>
          <w:szCs w:val="21"/>
        </w:rPr>
        <w:t>)</w:t>
      </w:r>
      <w:r w:rsidRPr="00A1524E">
        <w:rPr>
          <w:rFonts w:ascii="ＭＳ 明朝" w:eastAsia="ＭＳ 明朝" w:cs="ＭＳ 明朝" w:hint="eastAsia"/>
          <w:spacing w:val="5"/>
          <w:kern w:val="0"/>
          <w:szCs w:val="21"/>
        </w:rPr>
        <w:t xml:space="preserve">　老人ホーム、保育所、福祉ホームその他これらに類するもの（政令第５条第９号に掲げるもの及び規則で定めるものを除く。）</w:t>
      </w:r>
    </w:p>
    <w:p w:rsidR="00151407" w:rsidRPr="00A1524E" w:rsidRDefault="00151407">
      <w:pPr>
        <w:autoSpaceDE w:val="0"/>
        <w:autoSpaceDN w:val="0"/>
        <w:adjustRightInd w:val="0"/>
        <w:spacing w:line="296" w:lineRule="atLeast"/>
        <w:ind w:left="1100"/>
        <w:jc w:val="left"/>
        <w:rPr>
          <w:rFonts w:ascii="ＭＳ 明朝" w:eastAsia="ＭＳ 明朝" w:cs="ＭＳ 明朝"/>
          <w:spacing w:val="5"/>
          <w:kern w:val="0"/>
          <w:szCs w:val="21"/>
        </w:rPr>
      </w:pPr>
      <w:r w:rsidRPr="00A1524E">
        <w:rPr>
          <w:rFonts w:ascii="ＭＳ 明朝" w:eastAsia="ＭＳ 明朝" w:cs="ＭＳ 明朝" w:hint="eastAsia"/>
          <w:spacing w:val="5"/>
          <w:kern w:val="0"/>
          <w:szCs w:val="21"/>
        </w:rPr>
        <w:t>追加〔平成</w:t>
      </w:r>
      <w:r w:rsidRPr="00A1524E">
        <w:rPr>
          <w:rFonts w:ascii="ＭＳ 明朝" w:eastAsia="ＭＳ 明朝" w:cs="ＭＳ 明朝"/>
          <w:spacing w:val="5"/>
          <w:kern w:val="0"/>
          <w:szCs w:val="21"/>
        </w:rPr>
        <w:t>20</w:t>
      </w:r>
      <w:r w:rsidRPr="00A1524E">
        <w:rPr>
          <w:rFonts w:ascii="ＭＳ 明朝" w:eastAsia="ＭＳ 明朝" w:cs="ＭＳ 明朝" w:hint="eastAsia"/>
          <w:spacing w:val="5"/>
          <w:kern w:val="0"/>
          <w:szCs w:val="21"/>
        </w:rPr>
        <w:t>年条例</w:t>
      </w:r>
      <w:r w:rsidRPr="00A1524E">
        <w:rPr>
          <w:rFonts w:ascii="ＭＳ 明朝" w:eastAsia="ＭＳ 明朝" w:cs="ＭＳ 明朝"/>
          <w:spacing w:val="5"/>
          <w:kern w:val="0"/>
          <w:szCs w:val="21"/>
        </w:rPr>
        <w:t>61</w:t>
      </w:r>
      <w:r w:rsidRPr="00A1524E">
        <w:rPr>
          <w:rFonts w:ascii="ＭＳ 明朝" w:eastAsia="ＭＳ 明朝" w:cs="ＭＳ 明朝" w:hint="eastAsia"/>
          <w:spacing w:val="5"/>
          <w:kern w:val="0"/>
          <w:szCs w:val="21"/>
        </w:rPr>
        <w:t>号〕、一部改正〔令和４年条例</w:t>
      </w:r>
      <w:r w:rsidRPr="00A1524E">
        <w:rPr>
          <w:rFonts w:ascii="ＭＳ 明朝" w:eastAsia="ＭＳ 明朝" w:cs="ＭＳ 明朝"/>
          <w:spacing w:val="5"/>
          <w:kern w:val="0"/>
          <w:szCs w:val="21"/>
        </w:rPr>
        <w:t>33</w:t>
      </w:r>
      <w:r w:rsidRPr="00A1524E">
        <w:rPr>
          <w:rFonts w:ascii="ＭＳ 明朝" w:eastAsia="ＭＳ 明朝" w:cs="ＭＳ 明朝" w:hint="eastAsia"/>
          <w:spacing w:val="5"/>
          <w:kern w:val="0"/>
          <w:szCs w:val="21"/>
        </w:rPr>
        <w:t>号・</w:t>
      </w:r>
      <w:r w:rsidRPr="00A1524E">
        <w:rPr>
          <w:rFonts w:ascii="ＭＳ 明朝" w:eastAsia="ＭＳ 明朝" w:cs="ＭＳ 明朝"/>
          <w:spacing w:val="5"/>
          <w:kern w:val="0"/>
          <w:szCs w:val="21"/>
        </w:rPr>
        <w:t>60</w:t>
      </w:r>
      <w:r w:rsidRPr="00A1524E">
        <w:rPr>
          <w:rFonts w:ascii="ＭＳ 明朝" w:eastAsia="ＭＳ 明朝" w:cs="ＭＳ 明朝" w:hint="eastAsia"/>
          <w:spacing w:val="5"/>
          <w:kern w:val="0"/>
          <w:szCs w:val="21"/>
        </w:rPr>
        <w:t>号〕</w:t>
      </w:r>
    </w:p>
    <w:p w:rsidR="00151407" w:rsidRPr="00A1524E" w:rsidRDefault="00151407">
      <w:pPr>
        <w:autoSpaceDE w:val="0"/>
        <w:autoSpaceDN w:val="0"/>
        <w:adjustRightInd w:val="0"/>
        <w:spacing w:line="296" w:lineRule="atLeast"/>
        <w:ind w:left="220" w:hanging="220"/>
        <w:jc w:val="left"/>
        <w:rPr>
          <w:rFonts w:ascii="ＭＳ 明朝" w:eastAsia="ＭＳ 明朝" w:cs="ＭＳ 明朝"/>
          <w:spacing w:val="5"/>
          <w:kern w:val="0"/>
          <w:szCs w:val="21"/>
        </w:rPr>
      </w:pPr>
      <w:r w:rsidRPr="00A1524E">
        <w:rPr>
          <w:rFonts w:ascii="ＭＳ 明朝" w:eastAsia="ＭＳ 明朝" w:cs="ＭＳ 明朝" w:hint="eastAsia"/>
          <w:spacing w:val="5"/>
          <w:kern w:val="0"/>
          <w:szCs w:val="21"/>
        </w:rPr>
        <w:t>（建築の規模）</w:t>
      </w:r>
    </w:p>
    <w:p w:rsidR="00151407" w:rsidRPr="00A1524E" w:rsidRDefault="00151407">
      <w:pPr>
        <w:autoSpaceDE w:val="0"/>
        <w:autoSpaceDN w:val="0"/>
        <w:adjustRightInd w:val="0"/>
        <w:spacing w:line="296" w:lineRule="atLeast"/>
        <w:ind w:left="220" w:hanging="220"/>
        <w:jc w:val="left"/>
        <w:rPr>
          <w:rFonts w:ascii="ＭＳ 明朝" w:eastAsia="ＭＳ 明朝" w:cs="ＭＳ 明朝"/>
          <w:spacing w:val="5"/>
          <w:kern w:val="0"/>
          <w:szCs w:val="21"/>
        </w:rPr>
      </w:pPr>
      <w:r w:rsidRPr="00A1524E">
        <w:rPr>
          <w:rFonts w:ascii="ＭＳ 明朝" w:eastAsia="ＭＳ 明朝" w:cs="ＭＳ 明朝" w:hint="eastAsia"/>
          <w:spacing w:val="5"/>
          <w:kern w:val="0"/>
          <w:szCs w:val="21"/>
        </w:rPr>
        <w:t>第</w:t>
      </w:r>
      <w:r w:rsidRPr="00A1524E">
        <w:rPr>
          <w:rFonts w:ascii="ＭＳ 明朝" w:eastAsia="ＭＳ 明朝" w:cs="ＭＳ 明朝"/>
          <w:spacing w:val="5"/>
          <w:kern w:val="0"/>
          <w:szCs w:val="21"/>
        </w:rPr>
        <w:t>30</w:t>
      </w:r>
      <w:r w:rsidRPr="00A1524E">
        <w:rPr>
          <w:rFonts w:ascii="ＭＳ 明朝" w:eastAsia="ＭＳ 明朝" w:cs="ＭＳ 明朝" w:hint="eastAsia"/>
          <w:spacing w:val="5"/>
          <w:kern w:val="0"/>
          <w:szCs w:val="21"/>
        </w:rPr>
        <w:t>条　法第</w:t>
      </w:r>
      <w:r w:rsidRPr="00A1524E">
        <w:rPr>
          <w:rFonts w:ascii="ＭＳ 明朝" w:eastAsia="ＭＳ 明朝" w:cs="ＭＳ 明朝"/>
          <w:spacing w:val="5"/>
          <w:kern w:val="0"/>
          <w:szCs w:val="21"/>
        </w:rPr>
        <w:t>14</w:t>
      </w:r>
      <w:r w:rsidRPr="00A1524E">
        <w:rPr>
          <w:rFonts w:ascii="ＭＳ 明朝" w:eastAsia="ＭＳ 明朝" w:cs="ＭＳ 明朝" w:hint="eastAsia"/>
          <w:spacing w:val="5"/>
          <w:kern w:val="0"/>
          <w:szCs w:val="21"/>
        </w:rPr>
        <w:t>条第３項の規定により条例で別に定める同条第１項の建築の規模（新築、増築又は改築の場合の規模に限る。）は、次の各号に掲げる区分に応じ、当該各号に定める床面積（増築又は改築の場合にあっては、当該増築又は改築に係る部分の床面積。</w:t>
      </w:r>
      <w:r w:rsidR="00A43955" w:rsidRPr="00A1524E">
        <w:rPr>
          <w:rFonts w:ascii="ＭＳ 明朝" w:eastAsia="ＭＳ 明朝" w:cs="ＭＳ 明朝" w:hint="eastAsia"/>
          <w:kern w:val="0"/>
          <w:szCs w:val="21"/>
        </w:rPr>
        <w:t>次条第３号及び</w:t>
      </w:r>
      <w:r w:rsidRPr="00A1524E">
        <w:rPr>
          <w:rFonts w:ascii="ＭＳ 明朝" w:eastAsia="ＭＳ 明朝" w:cs="ＭＳ 明朝" w:hint="eastAsia"/>
          <w:spacing w:val="5"/>
          <w:kern w:val="0"/>
          <w:szCs w:val="21"/>
        </w:rPr>
        <w:t>第</w:t>
      </w:r>
      <w:r w:rsidRPr="00A1524E">
        <w:rPr>
          <w:rFonts w:ascii="ＭＳ 明朝" w:eastAsia="ＭＳ 明朝" w:cs="ＭＳ 明朝"/>
          <w:spacing w:val="5"/>
          <w:kern w:val="0"/>
          <w:szCs w:val="21"/>
        </w:rPr>
        <w:t>32</w:t>
      </w:r>
      <w:r w:rsidRPr="00A1524E">
        <w:rPr>
          <w:rFonts w:ascii="ＭＳ 明朝" w:eastAsia="ＭＳ 明朝" w:cs="ＭＳ 明朝" w:hint="eastAsia"/>
          <w:spacing w:val="5"/>
          <w:kern w:val="0"/>
          <w:szCs w:val="21"/>
        </w:rPr>
        <w:t>条第２項において同じ。）とする。</w:t>
      </w:r>
    </w:p>
    <w:p w:rsidR="00151407" w:rsidRPr="00A1524E" w:rsidRDefault="00151407">
      <w:pPr>
        <w:autoSpaceDE w:val="0"/>
        <w:autoSpaceDN w:val="0"/>
        <w:adjustRightInd w:val="0"/>
        <w:spacing w:line="296" w:lineRule="atLeast"/>
        <w:ind w:left="440" w:hanging="220"/>
        <w:jc w:val="left"/>
        <w:rPr>
          <w:rFonts w:ascii="ＭＳ 明朝" w:eastAsia="ＭＳ 明朝" w:cs="ＭＳ 明朝"/>
          <w:spacing w:val="5"/>
          <w:kern w:val="0"/>
          <w:szCs w:val="21"/>
        </w:rPr>
      </w:pPr>
      <w:r w:rsidRPr="00A1524E">
        <w:rPr>
          <w:rFonts w:ascii="ＭＳ 明朝" w:eastAsia="ＭＳ 明朝" w:cs="ＭＳ 明朝"/>
          <w:spacing w:val="5"/>
          <w:kern w:val="0"/>
          <w:szCs w:val="21"/>
        </w:rPr>
        <w:t>(</w:t>
      </w:r>
      <w:r w:rsidRPr="00A1524E">
        <w:rPr>
          <w:rFonts w:ascii="ＭＳ 明朝" w:eastAsia="ＭＳ 明朝" w:cs="ＭＳ 明朝" w:hint="eastAsia"/>
          <w:spacing w:val="5"/>
          <w:kern w:val="0"/>
          <w:szCs w:val="21"/>
        </w:rPr>
        <w:t>１</w:t>
      </w:r>
      <w:r w:rsidRPr="00A1524E">
        <w:rPr>
          <w:rFonts w:ascii="ＭＳ 明朝" w:eastAsia="ＭＳ 明朝" w:cs="ＭＳ 明朝"/>
          <w:spacing w:val="5"/>
          <w:kern w:val="0"/>
          <w:szCs w:val="21"/>
        </w:rPr>
        <w:t>)</w:t>
      </w:r>
      <w:r w:rsidRPr="00A1524E">
        <w:rPr>
          <w:rFonts w:ascii="ＭＳ 明朝" w:eastAsia="ＭＳ 明朝" w:cs="ＭＳ 明朝" w:hint="eastAsia"/>
          <w:spacing w:val="5"/>
          <w:kern w:val="0"/>
          <w:szCs w:val="21"/>
        </w:rPr>
        <w:t xml:space="preserve">　政令第５条第１号、第２号、第４号、第６号、第８号から第</w:t>
      </w:r>
      <w:r w:rsidRPr="00A1524E">
        <w:rPr>
          <w:rFonts w:ascii="ＭＳ 明朝" w:eastAsia="ＭＳ 明朝" w:cs="ＭＳ 明朝"/>
          <w:spacing w:val="5"/>
          <w:kern w:val="0"/>
          <w:szCs w:val="21"/>
        </w:rPr>
        <w:t>10</w:t>
      </w:r>
      <w:r w:rsidRPr="00A1524E">
        <w:rPr>
          <w:rFonts w:ascii="ＭＳ 明朝" w:eastAsia="ＭＳ 明朝" w:cs="ＭＳ 明朝" w:hint="eastAsia"/>
          <w:spacing w:val="5"/>
          <w:kern w:val="0"/>
          <w:szCs w:val="21"/>
        </w:rPr>
        <w:t>号まで及び第</w:t>
      </w:r>
      <w:r w:rsidRPr="00A1524E">
        <w:rPr>
          <w:rFonts w:ascii="ＭＳ 明朝" w:eastAsia="ＭＳ 明朝" w:cs="ＭＳ 明朝"/>
          <w:spacing w:val="5"/>
          <w:kern w:val="0"/>
          <w:szCs w:val="21"/>
        </w:rPr>
        <w:t>12</w:t>
      </w:r>
      <w:r w:rsidRPr="00A1524E">
        <w:rPr>
          <w:rFonts w:ascii="ＭＳ 明朝" w:eastAsia="ＭＳ 明朝" w:cs="ＭＳ 明朝" w:hint="eastAsia"/>
          <w:spacing w:val="5"/>
          <w:kern w:val="0"/>
          <w:szCs w:val="21"/>
        </w:rPr>
        <w:t>号から第</w:t>
      </w:r>
      <w:r w:rsidRPr="00A1524E">
        <w:rPr>
          <w:rFonts w:ascii="ＭＳ 明朝" w:eastAsia="ＭＳ 明朝" w:cs="ＭＳ 明朝"/>
          <w:spacing w:val="5"/>
          <w:kern w:val="0"/>
          <w:szCs w:val="21"/>
        </w:rPr>
        <w:t>16</w:t>
      </w:r>
      <w:r w:rsidRPr="00A1524E">
        <w:rPr>
          <w:rFonts w:ascii="ＭＳ 明朝" w:eastAsia="ＭＳ 明朝" w:cs="ＭＳ 明朝" w:hint="eastAsia"/>
          <w:spacing w:val="5"/>
          <w:kern w:val="0"/>
          <w:szCs w:val="21"/>
        </w:rPr>
        <w:t>号までに掲げる特別特定建築物（仮設建築物を除く。）並びに前条第１号及び第３号に掲げる特定建築物　合計</w:t>
      </w:r>
      <w:r w:rsidRPr="00A1524E">
        <w:rPr>
          <w:rFonts w:ascii="ＭＳ 明朝" w:eastAsia="ＭＳ 明朝" w:cs="ＭＳ 明朝"/>
          <w:spacing w:val="5"/>
          <w:kern w:val="0"/>
          <w:szCs w:val="21"/>
        </w:rPr>
        <w:t>500</w:t>
      </w:r>
      <w:r w:rsidRPr="00A1524E">
        <w:rPr>
          <w:rFonts w:ascii="ＭＳ 明朝" w:eastAsia="ＭＳ 明朝" w:cs="ＭＳ 明朝" w:hint="eastAsia"/>
          <w:spacing w:val="5"/>
          <w:kern w:val="0"/>
          <w:szCs w:val="21"/>
        </w:rPr>
        <w:t>平方メートル</w:t>
      </w:r>
    </w:p>
    <w:p w:rsidR="00151407" w:rsidRPr="00A1524E" w:rsidRDefault="00151407">
      <w:pPr>
        <w:autoSpaceDE w:val="0"/>
        <w:autoSpaceDN w:val="0"/>
        <w:adjustRightInd w:val="0"/>
        <w:spacing w:line="296" w:lineRule="atLeast"/>
        <w:ind w:left="440" w:hanging="220"/>
        <w:jc w:val="left"/>
        <w:rPr>
          <w:rFonts w:ascii="ＭＳ 明朝" w:eastAsia="ＭＳ 明朝" w:cs="ＭＳ 明朝"/>
          <w:spacing w:val="5"/>
          <w:kern w:val="0"/>
          <w:szCs w:val="21"/>
        </w:rPr>
      </w:pPr>
      <w:r w:rsidRPr="00A1524E">
        <w:rPr>
          <w:rFonts w:ascii="ＭＳ 明朝" w:eastAsia="ＭＳ 明朝" w:cs="ＭＳ 明朝"/>
          <w:spacing w:val="5"/>
          <w:kern w:val="0"/>
          <w:szCs w:val="21"/>
        </w:rPr>
        <w:t>(</w:t>
      </w:r>
      <w:r w:rsidRPr="00A1524E">
        <w:rPr>
          <w:rFonts w:ascii="ＭＳ 明朝" w:eastAsia="ＭＳ 明朝" w:cs="ＭＳ 明朝" w:hint="eastAsia"/>
          <w:spacing w:val="5"/>
          <w:kern w:val="0"/>
          <w:szCs w:val="21"/>
        </w:rPr>
        <w:t>２</w:t>
      </w:r>
      <w:r w:rsidRPr="00A1524E">
        <w:rPr>
          <w:rFonts w:ascii="ＭＳ 明朝" w:eastAsia="ＭＳ 明朝" w:cs="ＭＳ 明朝"/>
          <w:spacing w:val="5"/>
          <w:kern w:val="0"/>
          <w:szCs w:val="21"/>
        </w:rPr>
        <w:t>)</w:t>
      </w:r>
      <w:r w:rsidRPr="00A1524E">
        <w:rPr>
          <w:rFonts w:ascii="ＭＳ 明朝" w:eastAsia="ＭＳ 明朝" w:cs="ＭＳ 明朝" w:hint="eastAsia"/>
          <w:spacing w:val="5"/>
          <w:kern w:val="0"/>
          <w:szCs w:val="21"/>
        </w:rPr>
        <w:t xml:space="preserve">　政令第５条第３号、第５号、第７号及び第</w:t>
      </w:r>
      <w:r w:rsidRPr="00A1524E">
        <w:rPr>
          <w:rFonts w:ascii="ＭＳ 明朝" w:eastAsia="ＭＳ 明朝" w:cs="ＭＳ 明朝"/>
          <w:spacing w:val="5"/>
          <w:kern w:val="0"/>
          <w:szCs w:val="21"/>
        </w:rPr>
        <w:t>11</w:t>
      </w:r>
      <w:r w:rsidRPr="00A1524E">
        <w:rPr>
          <w:rFonts w:ascii="ＭＳ 明朝" w:eastAsia="ＭＳ 明朝" w:cs="ＭＳ 明朝" w:hint="eastAsia"/>
          <w:spacing w:val="5"/>
          <w:kern w:val="0"/>
          <w:szCs w:val="21"/>
        </w:rPr>
        <w:t>号に掲げる特別特定建築物（仮設建築物を除</w:t>
      </w:r>
      <w:r w:rsidRPr="00A1524E">
        <w:rPr>
          <w:rFonts w:ascii="ＭＳ 明朝" w:eastAsia="ＭＳ 明朝" w:cs="ＭＳ 明朝" w:hint="eastAsia"/>
          <w:spacing w:val="5"/>
          <w:kern w:val="0"/>
          <w:szCs w:val="21"/>
        </w:rPr>
        <w:lastRenderedPageBreak/>
        <w:t>く。）　合計</w:t>
      </w:r>
      <w:r w:rsidRPr="00A1524E">
        <w:rPr>
          <w:rFonts w:ascii="ＭＳ 明朝" w:eastAsia="ＭＳ 明朝" w:cs="ＭＳ 明朝"/>
          <w:spacing w:val="5"/>
          <w:kern w:val="0"/>
          <w:szCs w:val="21"/>
        </w:rPr>
        <w:t>1,000</w:t>
      </w:r>
      <w:r w:rsidRPr="00A1524E">
        <w:rPr>
          <w:rFonts w:ascii="ＭＳ 明朝" w:eastAsia="ＭＳ 明朝" w:cs="ＭＳ 明朝" w:hint="eastAsia"/>
          <w:spacing w:val="5"/>
          <w:kern w:val="0"/>
          <w:szCs w:val="21"/>
        </w:rPr>
        <w:t>平方メートル</w:t>
      </w:r>
    </w:p>
    <w:p w:rsidR="00151407" w:rsidRPr="00A1524E" w:rsidRDefault="00151407">
      <w:pPr>
        <w:autoSpaceDE w:val="0"/>
        <w:autoSpaceDN w:val="0"/>
        <w:adjustRightInd w:val="0"/>
        <w:spacing w:line="296" w:lineRule="atLeast"/>
        <w:ind w:left="1100"/>
        <w:jc w:val="left"/>
        <w:rPr>
          <w:rFonts w:ascii="ＭＳ 明朝" w:eastAsia="ＭＳ 明朝" w:cs="ＭＳ 明朝"/>
          <w:spacing w:val="5"/>
          <w:kern w:val="0"/>
          <w:szCs w:val="21"/>
        </w:rPr>
      </w:pPr>
      <w:r w:rsidRPr="00A1524E">
        <w:rPr>
          <w:rFonts w:ascii="ＭＳ 明朝" w:eastAsia="ＭＳ 明朝" w:cs="ＭＳ 明朝" w:hint="eastAsia"/>
          <w:spacing w:val="5"/>
          <w:kern w:val="0"/>
          <w:szCs w:val="21"/>
        </w:rPr>
        <w:t>追加〔平成</w:t>
      </w:r>
      <w:r w:rsidRPr="00A1524E">
        <w:rPr>
          <w:rFonts w:ascii="ＭＳ 明朝" w:eastAsia="ＭＳ 明朝" w:cs="ＭＳ 明朝"/>
          <w:spacing w:val="5"/>
          <w:kern w:val="0"/>
          <w:szCs w:val="21"/>
        </w:rPr>
        <w:t>20</w:t>
      </w:r>
      <w:r w:rsidRPr="00A1524E">
        <w:rPr>
          <w:rFonts w:ascii="ＭＳ 明朝" w:eastAsia="ＭＳ 明朝" w:cs="ＭＳ 明朝" w:hint="eastAsia"/>
          <w:spacing w:val="5"/>
          <w:kern w:val="0"/>
          <w:szCs w:val="21"/>
        </w:rPr>
        <w:t>年条例</w:t>
      </w:r>
      <w:r w:rsidRPr="00A1524E">
        <w:rPr>
          <w:rFonts w:ascii="ＭＳ 明朝" w:eastAsia="ＭＳ 明朝" w:cs="ＭＳ 明朝"/>
          <w:spacing w:val="5"/>
          <w:kern w:val="0"/>
          <w:szCs w:val="21"/>
        </w:rPr>
        <w:t>61</w:t>
      </w:r>
      <w:r w:rsidRPr="00A1524E">
        <w:rPr>
          <w:rFonts w:ascii="ＭＳ 明朝" w:eastAsia="ＭＳ 明朝" w:cs="ＭＳ 明朝" w:hint="eastAsia"/>
          <w:spacing w:val="5"/>
          <w:kern w:val="0"/>
          <w:szCs w:val="21"/>
        </w:rPr>
        <w:t>号〕</w:t>
      </w:r>
      <w:r w:rsidR="00A43955" w:rsidRPr="00A1524E">
        <w:rPr>
          <w:rFonts w:ascii="ＭＳ 明朝" w:eastAsia="ＭＳ 明朝" w:cs="ＭＳ 明朝" w:hint="eastAsia"/>
          <w:spacing w:val="5"/>
          <w:kern w:val="0"/>
          <w:szCs w:val="21"/>
        </w:rPr>
        <w:t>、一部改正〔令和７年条例</w:t>
      </w:r>
      <w:r w:rsidR="00A1524E" w:rsidRPr="00A1524E">
        <w:rPr>
          <w:rFonts w:ascii="ＭＳ 明朝" w:eastAsia="ＭＳ 明朝" w:cs="ＭＳ 明朝"/>
          <w:spacing w:val="5"/>
          <w:kern w:val="0"/>
          <w:szCs w:val="21"/>
        </w:rPr>
        <w:t>34</w:t>
      </w:r>
      <w:r w:rsidR="00A43955" w:rsidRPr="00A1524E">
        <w:rPr>
          <w:rFonts w:ascii="ＭＳ 明朝" w:eastAsia="ＭＳ 明朝" w:cs="ＭＳ 明朝" w:hint="eastAsia"/>
          <w:spacing w:val="5"/>
          <w:kern w:val="0"/>
          <w:szCs w:val="21"/>
        </w:rPr>
        <w:t>号〕</w:t>
      </w:r>
    </w:p>
    <w:p w:rsidR="00151407" w:rsidRPr="00A1524E" w:rsidRDefault="00151407">
      <w:pPr>
        <w:autoSpaceDE w:val="0"/>
        <w:autoSpaceDN w:val="0"/>
        <w:adjustRightInd w:val="0"/>
        <w:spacing w:line="296" w:lineRule="atLeast"/>
        <w:ind w:left="220" w:hanging="220"/>
        <w:jc w:val="left"/>
        <w:rPr>
          <w:rFonts w:ascii="ＭＳ 明朝" w:eastAsia="ＭＳ 明朝" w:cs="ＭＳ 明朝"/>
          <w:spacing w:val="5"/>
          <w:kern w:val="0"/>
          <w:szCs w:val="21"/>
        </w:rPr>
      </w:pPr>
      <w:r w:rsidRPr="00A1524E">
        <w:rPr>
          <w:rFonts w:ascii="ＭＳ 明朝" w:eastAsia="ＭＳ 明朝" w:cs="ＭＳ 明朝" w:hint="eastAsia"/>
          <w:spacing w:val="5"/>
          <w:kern w:val="0"/>
          <w:szCs w:val="21"/>
        </w:rPr>
        <w:t>（建築物移動等円滑化基準に付加する事項）</w:t>
      </w:r>
    </w:p>
    <w:p w:rsidR="00151407" w:rsidRPr="00A1524E" w:rsidRDefault="00151407">
      <w:pPr>
        <w:autoSpaceDE w:val="0"/>
        <w:autoSpaceDN w:val="0"/>
        <w:adjustRightInd w:val="0"/>
        <w:spacing w:line="296" w:lineRule="atLeast"/>
        <w:ind w:left="220" w:hanging="220"/>
        <w:jc w:val="left"/>
        <w:rPr>
          <w:rFonts w:ascii="ＭＳ 明朝" w:eastAsia="ＭＳ 明朝" w:cs="ＭＳ 明朝"/>
          <w:spacing w:val="5"/>
          <w:kern w:val="0"/>
          <w:szCs w:val="21"/>
        </w:rPr>
      </w:pPr>
      <w:r w:rsidRPr="00A1524E">
        <w:rPr>
          <w:rFonts w:ascii="ＭＳ 明朝" w:eastAsia="ＭＳ 明朝" w:cs="ＭＳ 明朝" w:hint="eastAsia"/>
          <w:spacing w:val="5"/>
          <w:kern w:val="0"/>
          <w:szCs w:val="21"/>
        </w:rPr>
        <w:t>第</w:t>
      </w:r>
      <w:r w:rsidRPr="00A1524E">
        <w:rPr>
          <w:rFonts w:ascii="ＭＳ 明朝" w:eastAsia="ＭＳ 明朝" w:cs="ＭＳ 明朝"/>
          <w:spacing w:val="5"/>
          <w:kern w:val="0"/>
          <w:szCs w:val="21"/>
        </w:rPr>
        <w:t>31</w:t>
      </w:r>
      <w:r w:rsidRPr="00A1524E">
        <w:rPr>
          <w:rFonts w:ascii="ＭＳ 明朝" w:eastAsia="ＭＳ 明朝" w:cs="ＭＳ 明朝" w:hint="eastAsia"/>
          <w:spacing w:val="5"/>
          <w:kern w:val="0"/>
          <w:szCs w:val="21"/>
        </w:rPr>
        <w:t>条　法第</w:t>
      </w:r>
      <w:r w:rsidRPr="00A1524E">
        <w:rPr>
          <w:rFonts w:ascii="ＭＳ 明朝" w:eastAsia="ＭＳ 明朝" w:cs="ＭＳ 明朝"/>
          <w:spacing w:val="5"/>
          <w:kern w:val="0"/>
          <w:szCs w:val="21"/>
        </w:rPr>
        <w:t>14</w:t>
      </w:r>
      <w:r w:rsidRPr="00A1524E">
        <w:rPr>
          <w:rFonts w:ascii="ＭＳ 明朝" w:eastAsia="ＭＳ 明朝" w:cs="ＭＳ 明朝" w:hint="eastAsia"/>
          <w:spacing w:val="5"/>
          <w:kern w:val="0"/>
          <w:szCs w:val="21"/>
        </w:rPr>
        <w:t>条第３項の規定により条例で同条第１項に規定する建築物移動等円滑化基準に付加する事項は、次に掲げるものとする。</w:t>
      </w:r>
    </w:p>
    <w:p w:rsidR="00151407" w:rsidRPr="00A1524E" w:rsidRDefault="00151407">
      <w:pPr>
        <w:autoSpaceDE w:val="0"/>
        <w:autoSpaceDN w:val="0"/>
        <w:adjustRightInd w:val="0"/>
        <w:spacing w:line="296" w:lineRule="atLeast"/>
        <w:ind w:left="440" w:hanging="220"/>
        <w:jc w:val="left"/>
        <w:rPr>
          <w:rFonts w:ascii="ＭＳ 明朝" w:eastAsia="ＭＳ 明朝" w:cs="ＭＳ 明朝"/>
          <w:spacing w:val="5"/>
          <w:kern w:val="0"/>
          <w:szCs w:val="21"/>
        </w:rPr>
      </w:pPr>
      <w:r w:rsidRPr="00A1524E">
        <w:rPr>
          <w:rFonts w:ascii="ＭＳ 明朝" w:eastAsia="ＭＳ 明朝" w:cs="ＭＳ 明朝"/>
          <w:spacing w:val="5"/>
          <w:kern w:val="0"/>
          <w:szCs w:val="21"/>
        </w:rPr>
        <w:t>(</w:t>
      </w:r>
      <w:r w:rsidRPr="00A1524E">
        <w:rPr>
          <w:rFonts w:ascii="ＭＳ 明朝" w:eastAsia="ＭＳ 明朝" w:cs="ＭＳ 明朝" w:hint="eastAsia"/>
          <w:spacing w:val="5"/>
          <w:kern w:val="0"/>
          <w:szCs w:val="21"/>
        </w:rPr>
        <w:t>１</w:t>
      </w:r>
      <w:r w:rsidRPr="00A1524E">
        <w:rPr>
          <w:rFonts w:ascii="ＭＳ 明朝" w:eastAsia="ＭＳ 明朝" w:cs="ＭＳ 明朝"/>
          <w:spacing w:val="5"/>
          <w:kern w:val="0"/>
          <w:szCs w:val="21"/>
        </w:rPr>
        <w:t>)</w:t>
      </w:r>
      <w:r w:rsidRPr="00A1524E">
        <w:rPr>
          <w:rFonts w:ascii="ＭＳ 明朝" w:eastAsia="ＭＳ 明朝" w:cs="ＭＳ 明朝" w:hint="eastAsia"/>
          <w:spacing w:val="5"/>
          <w:kern w:val="0"/>
          <w:szCs w:val="21"/>
        </w:rPr>
        <w:t xml:space="preserve">　政令第</w:t>
      </w:r>
      <w:r w:rsidRPr="00A1524E">
        <w:rPr>
          <w:rFonts w:ascii="ＭＳ 明朝" w:eastAsia="ＭＳ 明朝" w:cs="ＭＳ 明朝"/>
          <w:spacing w:val="5"/>
          <w:kern w:val="0"/>
          <w:szCs w:val="21"/>
        </w:rPr>
        <w:t>11</w:t>
      </w:r>
      <w:r w:rsidRPr="00A1524E">
        <w:rPr>
          <w:rFonts w:ascii="ＭＳ 明朝" w:eastAsia="ＭＳ 明朝" w:cs="ＭＳ 明朝" w:hint="eastAsia"/>
          <w:spacing w:val="5"/>
          <w:kern w:val="0"/>
          <w:szCs w:val="21"/>
        </w:rPr>
        <w:t>条各号列記以外の部分に規定する廊下等は、階段の上端に近接する部分（同条第２号に規定するものを除く。）に、同号ただし書の場合を除き、点状ブロック等を敷設すること。</w:t>
      </w:r>
    </w:p>
    <w:p w:rsidR="00151407" w:rsidRPr="00A1524E" w:rsidRDefault="00151407">
      <w:pPr>
        <w:autoSpaceDE w:val="0"/>
        <w:autoSpaceDN w:val="0"/>
        <w:adjustRightInd w:val="0"/>
        <w:spacing w:line="296" w:lineRule="atLeast"/>
        <w:ind w:left="440" w:hanging="220"/>
        <w:jc w:val="left"/>
        <w:rPr>
          <w:rFonts w:ascii="ＭＳ 明朝" w:eastAsia="ＭＳ 明朝" w:cs="ＭＳ 明朝"/>
          <w:spacing w:val="5"/>
          <w:kern w:val="0"/>
          <w:szCs w:val="21"/>
        </w:rPr>
      </w:pPr>
      <w:r w:rsidRPr="00A1524E">
        <w:rPr>
          <w:rFonts w:ascii="ＭＳ 明朝" w:eastAsia="ＭＳ 明朝" w:cs="ＭＳ 明朝"/>
          <w:spacing w:val="5"/>
          <w:kern w:val="0"/>
          <w:szCs w:val="21"/>
        </w:rPr>
        <w:t>(</w:t>
      </w:r>
      <w:r w:rsidRPr="00A1524E">
        <w:rPr>
          <w:rFonts w:ascii="ＭＳ 明朝" w:eastAsia="ＭＳ 明朝" w:cs="ＭＳ 明朝" w:hint="eastAsia"/>
          <w:spacing w:val="5"/>
          <w:kern w:val="0"/>
          <w:szCs w:val="21"/>
        </w:rPr>
        <w:t>２</w:t>
      </w:r>
      <w:r w:rsidRPr="00A1524E">
        <w:rPr>
          <w:rFonts w:ascii="ＭＳ 明朝" w:eastAsia="ＭＳ 明朝" w:cs="ＭＳ 明朝"/>
          <w:spacing w:val="5"/>
          <w:kern w:val="0"/>
          <w:szCs w:val="21"/>
        </w:rPr>
        <w:t>)</w:t>
      </w:r>
      <w:r w:rsidRPr="00A1524E">
        <w:rPr>
          <w:rFonts w:ascii="ＭＳ 明朝" w:eastAsia="ＭＳ 明朝" w:cs="ＭＳ 明朝" w:hint="eastAsia"/>
          <w:spacing w:val="5"/>
          <w:kern w:val="0"/>
          <w:szCs w:val="21"/>
        </w:rPr>
        <w:t xml:space="preserve">　政令第</w:t>
      </w:r>
      <w:r w:rsidRPr="00A1524E">
        <w:rPr>
          <w:rFonts w:ascii="ＭＳ 明朝" w:eastAsia="ＭＳ 明朝" w:cs="ＭＳ 明朝"/>
          <w:spacing w:val="5"/>
          <w:kern w:val="0"/>
          <w:szCs w:val="21"/>
        </w:rPr>
        <w:t>12</w:t>
      </w:r>
      <w:r w:rsidRPr="00A1524E">
        <w:rPr>
          <w:rFonts w:ascii="ＭＳ 明朝" w:eastAsia="ＭＳ 明朝" w:cs="ＭＳ 明朝" w:hint="eastAsia"/>
          <w:spacing w:val="5"/>
          <w:kern w:val="0"/>
          <w:szCs w:val="21"/>
        </w:rPr>
        <w:t>条各号列記以外の部分に規定する階段は、次に掲げるものであること。</w:t>
      </w:r>
    </w:p>
    <w:p w:rsidR="00151407" w:rsidRPr="00A1524E" w:rsidRDefault="00151407">
      <w:pPr>
        <w:autoSpaceDE w:val="0"/>
        <w:autoSpaceDN w:val="0"/>
        <w:adjustRightInd w:val="0"/>
        <w:spacing w:line="296" w:lineRule="atLeast"/>
        <w:ind w:left="660" w:hanging="220"/>
        <w:jc w:val="left"/>
        <w:rPr>
          <w:rFonts w:ascii="ＭＳ 明朝" w:eastAsia="ＭＳ 明朝" w:cs="ＭＳ 明朝"/>
          <w:spacing w:val="5"/>
          <w:kern w:val="0"/>
          <w:szCs w:val="21"/>
        </w:rPr>
      </w:pPr>
      <w:r w:rsidRPr="00A1524E">
        <w:rPr>
          <w:rFonts w:ascii="ＭＳ 明朝" w:eastAsia="ＭＳ 明朝" w:cs="ＭＳ 明朝" w:hint="eastAsia"/>
          <w:spacing w:val="5"/>
          <w:kern w:val="0"/>
          <w:szCs w:val="21"/>
        </w:rPr>
        <w:t>ア　段がある部分の上端に近接する踊場の部分（政令第</w:t>
      </w:r>
      <w:r w:rsidRPr="00A1524E">
        <w:rPr>
          <w:rFonts w:ascii="ＭＳ 明朝" w:eastAsia="ＭＳ 明朝" w:cs="ＭＳ 明朝"/>
          <w:spacing w:val="5"/>
          <w:kern w:val="0"/>
          <w:szCs w:val="21"/>
        </w:rPr>
        <w:t>12</w:t>
      </w:r>
      <w:r w:rsidRPr="00A1524E">
        <w:rPr>
          <w:rFonts w:ascii="ＭＳ 明朝" w:eastAsia="ＭＳ 明朝" w:cs="ＭＳ 明朝" w:hint="eastAsia"/>
          <w:spacing w:val="5"/>
          <w:kern w:val="0"/>
          <w:szCs w:val="21"/>
        </w:rPr>
        <w:t>条第５号に規定するものを除く。）には、同号ただし書の場合を除き、点状ブロック等を敷設すること。</w:t>
      </w:r>
    </w:p>
    <w:p w:rsidR="00151407" w:rsidRPr="00A1524E" w:rsidRDefault="00151407">
      <w:pPr>
        <w:autoSpaceDE w:val="0"/>
        <w:autoSpaceDN w:val="0"/>
        <w:adjustRightInd w:val="0"/>
        <w:spacing w:line="296" w:lineRule="atLeast"/>
        <w:ind w:left="660" w:hanging="220"/>
        <w:jc w:val="left"/>
        <w:rPr>
          <w:rFonts w:ascii="ＭＳ 明朝" w:eastAsia="ＭＳ 明朝" w:cs="ＭＳ 明朝"/>
          <w:spacing w:val="5"/>
          <w:kern w:val="0"/>
          <w:szCs w:val="21"/>
        </w:rPr>
      </w:pPr>
      <w:r w:rsidRPr="00A1524E">
        <w:rPr>
          <w:rFonts w:ascii="ＭＳ 明朝" w:eastAsia="ＭＳ 明朝" w:cs="ＭＳ 明朝" w:hint="eastAsia"/>
          <w:spacing w:val="5"/>
          <w:kern w:val="0"/>
          <w:szCs w:val="21"/>
        </w:rPr>
        <w:t>イ　主たる階段のうち１以上は、踊場に手すりを設け、かつ、回り階段でないこと。</w:t>
      </w:r>
    </w:p>
    <w:p w:rsidR="00A43955" w:rsidRPr="00A1524E" w:rsidRDefault="00A43955" w:rsidP="00A43955">
      <w:pPr>
        <w:autoSpaceDE w:val="0"/>
        <w:autoSpaceDN w:val="0"/>
        <w:adjustRightInd w:val="0"/>
        <w:spacing w:line="296" w:lineRule="atLeast"/>
        <w:ind w:leftChars="100" w:left="420" w:hangingChars="100" w:hanging="210"/>
        <w:jc w:val="left"/>
        <w:rPr>
          <w:rFonts w:ascii="ＭＳ 明朝" w:eastAsia="ＭＳ 明朝" w:cs="ＭＳ 明朝"/>
          <w:spacing w:val="5"/>
          <w:kern w:val="0"/>
          <w:szCs w:val="21"/>
        </w:rPr>
      </w:pPr>
      <w:r w:rsidRPr="00A1524E">
        <w:rPr>
          <w:rFonts w:ascii="ＭＳ 明朝" w:eastAsia="ＭＳ 明朝" w:cs="ＭＳ 明朝"/>
          <w:kern w:val="0"/>
          <w:szCs w:val="21"/>
        </w:rPr>
        <w:t>(</w:t>
      </w:r>
      <w:r w:rsidRPr="00A1524E">
        <w:rPr>
          <w:rFonts w:ascii="ＭＳ 明朝" w:eastAsia="ＭＳ 明朝" w:cs="ＭＳ 明朝" w:hint="eastAsia"/>
          <w:kern w:val="0"/>
          <w:szCs w:val="21"/>
        </w:rPr>
        <w:t>３</w:t>
      </w:r>
      <w:r w:rsidRPr="00A1524E">
        <w:rPr>
          <w:rFonts w:ascii="ＭＳ 明朝" w:eastAsia="ＭＳ 明朝" w:cs="ＭＳ 明朝"/>
          <w:kern w:val="0"/>
          <w:szCs w:val="21"/>
        </w:rPr>
        <w:t>)</w:t>
      </w:r>
      <w:r w:rsidRPr="00A1524E">
        <w:rPr>
          <w:rFonts w:ascii="ＭＳ 明朝" w:eastAsia="ＭＳ 明朝" w:cs="ＭＳ 明朝" w:hint="eastAsia"/>
          <w:kern w:val="0"/>
          <w:szCs w:val="21"/>
        </w:rPr>
        <w:t xml:space="preserve">　</w:t>
      </w:r>
      <w:r w:rsidRPr="00A1524E">
        <w:rPr>
          <w:rFonts w:ascii="ＭＳ 明朝" w:eastAsia="ＭＳ 明朝" w:cs="ＭＳ 明朝"/>
          <w:kern w:val="0"/>
          <w:szCs w:val="21"/>
        </w:rPr>
        <w:t xml:space="preserve"> </w:t>
      </w:r>
      <w:r w:rsidRPr="00A1524E">
        <w:rPr>
          <w:rFonts w:ascii="ＭＳ 明朝" w:eastAsia="ＭＳ 明朝" w:cs="ＭＳ 明朝" w:hint="eastAsia"/>
          <w:kern w:val="0"/>
          <w:szCs w:val="21"/>
        </w:rPr>
        <w:t>床面積が</w:t>
      </w:r>
      <w:r w:rsidRPr="00A1524E">
        <w:rPr>
          <w:rFonts w:ascii="ＭＳ 明朝" w:eastAsia="ＭＳ 明朝" w:cs="ＭＳ 明朝"/>
          <w:kern w:val="0"/>
          <w:szCs w:val="21"/>
        </w:rPr>
        <w:t>1,000</w:t>
      </w:r>
      <w:r w:rsidRPr="00A1524E">
        <w:rPr>
          <w:rFonts w:ascii="ＭＳ 明朝" w:eastAsia="ＭＳ 明朝" w:cs="ＭＳ 明朝" w:hint="eastAsia"/>
          <w:kern w:val="0"/>
          <w:szCs w:val="21"/>
        </w:rPr>
        <w:t>平方メートル未満の便所設置階（政令第</w:t>
      </w:r>
      <w:r w:rsidRPr="00A1524E">
        <w:rPr>
          <w:rFonts w:ascii="ＭＳ 明朝" w:eastAsia="ＭＳ 明朝" w:cs="ＭＳ 明朝"/>
          <w:kern w:val="0"/>
          <w:szCs w:val="21"/>
        </w:rPr>
        <w:t>14</w:t>
      </w:r>
      <w:r w:rsidRPr="00A1524E">
        <w:rPr>
          <w:rFonts w:ascii="ＭＳ 明朝" w:eastAsia="ＭＳ 明朝" w:cs="ＭＳ 明朝" w:hint="eastAsia"/>
          <w:kern w:val="0"/>
          <w:szCs w:val="21"/>
        </w:rPr>
        <w:t>条第１項の規定により便所を設ける階をいう。）を有する建築物で、床面積の合計が</w:t>
      </w:r>
      <w:r w:rsidRPr="00A1524E">
        <w:rPr>
          <w:rFonts w:ascii="ＭＳ 明朝" w:eastAsia="ＭＳ 明朝" w:cs="ＭＳ 明朝"/>
          <w:kern w:val="0"/>
          <w:szCs w:val="21"/>
        </w:rPr>
        <w:t>1,000</w:t>
      </w:r>
      <w:r w:rsidRPr="00A1524E">
        <w:rPr>
          <w:rFonts w:ascii="ＭＳ 明朝" w:eastAsia="ＭＳ 明朝" w:cs="ＭＳ 明朝" w:hint="eastAsia"/>
          <w:kern w:val="0"/>
          <w:szCs w:val="21"/>
        </w:rPr>
        <w:t>平方メートル未満のものは、同条第２項に規定する車椅子使用者用便房を１以上（男子用及び女子用の区別があるときは、それぞれ１以上。以下この号において同じ。）設ける施設が同一敷地内にある場合を除き、当該建築物に設ける便所のうち１以上に同項に規定する車椅子使用者用便房を１以上設けなければならない。</w:t>
      </w:r>
    </w:p>
    <w:p w:rsidR="00151407" w:rsidRPr="00A1524E" w:rsidRDefault="00151407">
      <w:pPr>
        <w:autoSpaceDE w:val="0"/>
        <w:autoSpaceDN w:val="0"/>
        <w:adjustRightInd w:val="0"/>
        <w:spacing w:line="296" w:lineRule="atLeast"/>
        <w:ind w:left="440" w:hanging="220"/>
        <w:jc w:val="left"/>
        <w:rPr>
          <w:rFonts w:ascii="ＭＳ 明朝" w:eastAsia="ＭＳ 明朝" w:cs="ＭＳ 明朝"/>
          <w:spacing w:val="5"/>
          <w:kern w:val="0"/>
          <w:szCs w:val="21"/>
        </w:rPr>
      </w:pPr>
      <w:r w:rsidRPr="00A1524E">
        <w:rPr>
          <w:rFonts w:ascii="ＭＳ 明朝" w:eastAsia="ＭＳ 明朝" w:cs="ＭＳ 明朝"/>
          <w:spacing w:val="5"/>
          <w:kern w:val="0"/>
          <w:szCs w:val="21"/>
        </w:rPr>
        <w:t>(</w:t>
      </w:r>
      <w:r w:rsidR="00A43955" w:rsidRPr="00A1524E">
        <w:rPr>
          <w:rFonts w:ascii="ＭＳ 明朝" w:eastAsia="ＭＳ 明朝" w:cs="ＭＳ 明朝" w:hint="eastAsia"/>
          <w:spacing w:val="5"/>
          <w:kern w:val="0"/>
          <w:szCs w:val="21"/>
        </w:rPr>
        <w:t>４</w:t>
      </w:r>
      <w:r w:rsidRPr="00A1524E">
        <w:rPr>
          <w:rFonts w:ascii="ＭＳ 明朝" w:eastAsia="ＭＳ 明朝" w:cs="ＭＳ 明朝"/>
          <w:spacing w:val="5"/>
          <w:kern w:val="0"/>
          <w:szCs w:val="21"/>
        </w:rPr>
        <w:t>)</w:t>
      </w:r>
      <w:r w:rsidRPr="00A1524E">
        <w:rPr>
          <w:rFonts w:ascii="ＭＳ 明朝" w:eastAsia="ＭＳ 明朝" w:cs="ＭＳ 明朝" w:hint="eastAsia"/>
          <w:spacing w:val="5"/>
          <w:kern w:val="0"/>
          <w:szCs w:val="21"/>
        </w:rPr>
        <w:t xml:space="preserve">　階数が４以上の共同住宅にあっては、政令第</w:t>
      </w:r>
      <w:r w:rsidR="00D54CE2" w:rsidRPr="00A1524E">
        <w:rPr>
          <w:rFonts w:ascii="ＭＳ 明朝" w:eastAsia="ＭＳ 明朝" w:cs="ＭＳ 明朝"/>
          <w:spacing w:val="5"/>
          <w:kern w:val="0"/>
          <w:szCs w:val="21"/>
        </w:rPr>
        <w:t>19</w:t>
      </w:r>
      <w:r w:rsidRPr="00A1524E">
        <w:rPr>
          <w:rFonts w:ascii="ＭＳ 明朝" w:eastAsia="ＭＳ 明朝" w:cs="ＭＳ 明朝" w:hint="eastAsia"/>
          <w:spacing w:val="5"/>
          <w:kern w:val="0"/>
          <w:szCs w:val="21"/>
        </w:rPr>
        <w:t>条第１項第１号に規定する道等及び駐車場から各住戸までの経路を同項に規定する移動等円滑化経路（以下「移動等円滑化経路」という。）とすること。</w:t>
      </w:r>
    </w:p>
    <w:p w:rsidR="00151407" w:rsidRPr="00A1524E" w:rsidRDefault="00151407">
      <w:pPr>
        <w:autoSpaceDE w:val="0"/>
        <w:autoSpaceDN w:val="0"/>
        <w:adjustRightInd w:val="0"/>
        <w:spacing w:line="296" w:lineRule="atLeast"/>
        <w:ind w:left="440" w:hanging="220"/>
        <w:jc w:val="left"/>
        <w:rPr>
          <w:rFonts w:ascii="ＭＳ 明朝" w:eastAsia="ＭＳ 明朝" w:cs="ＭＳ 明朝"/>
          <w:spacing w:val="5"/>
          <w:kern w:val="0"/>
          <w:szCs w:val="21"/>
        </w:rPr>
      </w:pPr>
      <w:r w:rsidRPr="00A1524E">
        <w:rPr>
          <w:rFonts w:ascii="ＭＳ 明朝" w:eastAsia="ＭＳ 明朝" w:cs="ＭＳ 明朝"/>
          <w:spacing w:val="5"/>
          <w:kern w:val="0"/>
          <w:szCs w:val="21"/>
        </w:rPr>
        <w:t>(</w:t>
      </w:r>
      <w:r w:rsidR="00A43955" w:rsidRPr="00A1524E">
        <w:rPr>
          <w:rFonts w:ascii="ＭＳ 明朝" w:eastAsia="ＭＳ 明朝" w:cs="ＭＳ 明朝" w:hint="eastAsia"/>
          <w:spacing w:val="5"/>
          <w:kern w:val="0"/>
          <w:szCs w:val="21"/>
        </w:rPr>
        <w:t>５</w:t>
      </w:r>
      <w:r w:rsidRPr="00A1524E">
        <w:rPr>
          <w:rFonts w:ascii="ＭＳ 明朝" w:eastAsia="ＭＳ 明朝" w:cs="ＭＳ 明朝"/>
          <w:spacing w:val="5"/>
          <w:kern w:val="0"/>
          <w:szCs w:val="21"/>
        </w:rPr>
        <w:t>)</w:t>
      </w:r>
      <w:r w:rsidRPr="00A1524E">
        <w:rPr>
          <w:rFonts w:ascii="ＭＳ 明朝" w:eastAsia="ＭＳ 明朝" w:cs="ＭＳ 明朝" w:hint="eastAsia"/>
          <w:spacing w:val="5"/>
          <w:kern w:val="0"/>
          <w:szCs w:val="21"/>
        </w:rPr>
        <w:t xml:space="preserve">　移動等円滑化経路は、次に掲げるものであること。</w:t>
      </w:r>
    </w:p>
    <w:p w:rsidR="00151407" w:rsidRPr="00A1524E" w:rsidRDefault="00151407">
      <w:pPr>
        <w:autoSpaceDE w:val="0"/>
        <w:autoSpaceDN w:val="0"/>
        <w:adjustRightInd w:val="0"/>
        <w:spacing w:line="296" w:lineRule="atLeast"/>
        <w:ind w:left="660" w:hanging="220"/>
        <w:jc w:val="left"/>
        <w:rPr>
          <w:rFonts w:ascii="ＭＳ 明朝" w:eastAsia="ＭＳ 明朝" w:cs="ＭＳ 明朝"/>
          <w:spacing w:val="5"/>
          <w:kern w:val="0"/>
          <w:szCs w:val="21"/>
        </w:rPr>
      </w:pPr>
      <w:r w:rsidRPr="00A1524E">
        <w:rPr>
          <w:rFonts w:ascii="ＭＳ 明朝" w:eastAsia="ＭＳ 明朝" w:cs="ＭＳ 明朝" w:hint="eastAsia"/>
          <w:spacing w:val="5"/>
          <w:kern w:val="0"/>
          <w:szCs w:val="21"/>
        </w:rPr>
        <w:t>ア　当該移動等円滑化経路を構成する出入口のうち、直接地上へ通ずる出入口の幅は、</w:t>
      </w:r>
      <w:r w:rsidRPr="00A1524E">
        <w:rPr>
          <w:rFonts w:ascii="ＭＳ 明朝" w:eastAsia="ＭＳ 明朝" w:cs="ＭＳ 明朝"/>
          <w:spacing w:val="5"/>
          <w:kern w:val="0"/>
          <w:szCs w:val="21"/>
        </w:rPr>
        <w:t>90</w:t>
      </w:r>
      <w:r w:rsidRPr="00A1524E">
        <w:rPr>
          <w:rFonts w:ascii="ＭＳ 明朝" w:eastAsia="ＭＳ 明朝" w:cs="ＭＳ 明朝" w:hint="eastAsia"/>
          <w:spacing w:val="5"/>
          <w:kern w:val="0"/>
          <w:szCs w:val="21"/>
        </w:rPr>
        <w:t>センチメートル以上とすること。</w:t>
      </w:r>
    </w:p>
    <w:p w:rsidR="00151407" w:rsidRPr="00A1524E" w:rsidRDefault="00151407">
      <w:pPr>
        <w:autoSpaceDE w:val="0"/>
        <w:autoSpaceDN w:val="0"/>
        <w:adjustRightInd w:val="0"/>
        <w:spacing w:line="296" w:lineRule="atLeast"/>
        <w:ind w:left="660" w:hanging="220"/>
        <w:jc w:val="left"/>
        <w:rPr>
          <w:rFonts w:ascii="ＭＳ 明朝" w:eastAsia="ＭＳ 明朝" w:cs="ＭＳ 明朝"/>
          <w:spacing w:val="5"/>
          <w:kern w:val="0"/>
          <w:szCs w:val="21"/>
        </w:rPr>
      </w:pPr>
      <w:r w:rsidRPr="00A1524E">
        <w:rPr>
          <w:rFonts w:ascii="ＭＳ 明朝" w:eastAsia="ＭＳ 明朝" w:cs="ＭＳ 明朝" w:hint="eastAsia"/>
          <w:spacing w:val="5"/>
          <w:kern w:val="0"/>
          <w:szCs w:val="21"/>
        </w:rPr>
        <w:t>イ　当該移動等円滑化経路を構成する敷地内の通路の幅は、</w:t>
      </w:r>
      <w:r w:rsidRPr="00A1524E">
        <w:rPr>
          <w:rFonts w:ascii="ＭＳ 明朝" w:eastAsia="ＭＳ 明朝" w:cs="ＭＳ 明朝"/>
          <w:spacing w:val="5"/>
          <w:kern w:val="0"/>
          <w:szCs w:val="21"/>
        </w:rPr>
        <w:t>140</w:t>
      </w:r>
      <w:r w:rsidRPr="00A1524E">
        <w:rPr>
          <w:rFonts w:ascii="ＭＳ 明朝" w:eastAsia="ＭＳ 明朝" w:cs="ＭＳ 明朝" w:hint="eastAsia"/>
          <w:spacing w:val="5"/>
          <w:kern w:val="0"/>
          <w:szCs w:val="21"/>
        </w:rPr>
        <w:t>センチメートル以上とすること。</w:t>
      </w:r>
    </w:p>
    <w:p w:rsidR="00151407" w:rsidRPr="00A1524E" w:rsidRDefault="00151407">
      <w:pPr>
        <w:autoSpaceDE w:val="0"/>
        <w:autoSpaceDN w:val="0"/>
        <w:adjustRightInd w:val="0"/>
        <w:spacing w:line="296" w:lineRule="atLeast"/>
        <w:ind w:left="1100"/>
        <w:jc w:val="left"/>
        <w:rPr>
          <w:rFonts w:ascii="ＭＳ 明朝" w:eastAsia="ＭＳ 明朝" w:cs="ＭＳ 明朝"/>
          <w:spacing w:val="5"/>
          <w:kern w:val="0"/>
          <w:szCs w:val="21"/>
        </w:rPr>
      </w:pPr>
      <w:r w:rsidRPr="00A1524E">
        <w:rPr>
          <w:rFonts w:ascii="ＭＳ 明朝" w:eastAsia="ＭＳ 明朝" w:cs="ＭＳ 明朝" w:hint="eastAsia"/>
          <w:spacing w:val="5"/>
          <w:kern w:val="0"/>
          <w:szCs w:val="21"/>
        </w:rPr>
        <w:t>追加〔平成</w:t>
      </w:r>
      <w:r w:rsidRPr="00A1524E">
        <w:rPr>
          <w:rFonts w:ascii="ＭＳ 明朝" w:eastAsia="ＭＳ 明朝" w:cs="ＭＳ 明朝"/>
          <w:spacing w:val="5"/>
          <w:kern w:val="0"/>
          <w:szCs w:val="21"/>
        </w:rPr>
        <w:t>20</w:t>
      </w:r>
      <w:r w:rsidRPr="00A1524E">
        <w:rPr>
          <w:rFonts w:ascii="ＭＳ 明朝" w:eastAsia="ＭＳ 明朝" w:cs="ＭＳ 明朝" w:hint="eastAsia"/>
          <w:spacing w:val="5"/>
          <w:kern w:val="0"/>
          <w:szCs w:val="21"/>
        </w:rPr>
        <w:t>年条例</w:t>
      </w:r>
      <w:r w:rsidRPr="00A1524E">
        <w:rPr>
          <w:rFonts w:ascii="ＭＳ 明朝" w:eastAsia="ＭＳ 明朝" w:cs="ＭＳ 明朝"/>
          <w:spacing w:val="5"/>
          <w:kern w:val="0"/>
          <w:szCs w:val="21"/>
        </w:rPr>
        <w:t>61</w:t>
      </w:r>
      <w:r w:rsidRPr="00A1524E">
        <w:rPr>
          <w:rFonts w:ascii="ＭＳ 明朝" w:eastAsia="ＭＳ 明朝" w:cs="ＭＳ 明朝" w:hint="eastAsia"/>
          <w:spacing w:val="5"/>
          <w:kern w:val="0"/>
          <w:szCs w:val="21"/>
        </w:rPr>
        <w:t>号〕、一部改正〔平成</w:t>
      </w:r>
      <w:r w:rsidRPr="00A1524E">
        <w:rPr>
          <w:rFonts w:ascii="ＭＳ 明朝" w:eastAsia="ＭＳ 明朝" w:cs="ＭＳ 明朝"/>
          <w:spacing w:val="5"/>
          <w:kern w:val="0"/>
          <w:szCs w:val="21"/>
        </w:rPr>
        <w:t>21</w:t>
      </w:r>
      <w:r w:rsidRPr="00A1524E">
        <w:rPr>
          <w:rFonts w:ascii="ＭＳ 明朝" w:eastAsia="ＭＳ 明朝" w:cs="ＭＳ 明朝" w:hint="eastAsia"/>
          <w:spacing w:val="5"/>
          <w:kern w:val="0"/>
          <w:szCs w:val="21"/>
        </w:rPr>
        <w:t>年条例</w:t>
      </w:r>
      <w:r w:rsidRPr="00A1524E">
        <w:rPr>
          <w:rFonts w:ascii="ＭＳ 明朝" w:eastAsia="ＭＳ 明朝" w:cs="ＭＳ 明朝"/>
          <w:spacing w:val="5"/>
          <w:kern w:val="0"/>
          <w:szCs w:val="21"/>
        </w:rPr>
        <w:t>68</w:t>
      </w:r>
      <w:r w:rsidRPr="00A1524E">
        <w:rPr>
          <w:rFonts w:ascii="ＭＳ 明朝" w:eastAsia="ＭＳ 明朝" w:cs="ＭＳ 明朝" w:hint="eastAsia"/>
          <w:spacing w:val="5"/>
          <w:kern w:val="0"/>
          <w:szCs w:val="21"/>
        </w:rPr>
        <w:t>号</w:t>
      </w:r>
      <w:r w:rsidR="00A43955" w:rsidRPr="00A1524E">
        <w:rPr>
          <w:rFonts w:ascii="ＭＳ 明朝" w:eastAsia="ＭＳ 明朝" w:cs="ＭＳ 明朝" w:hint="eastAsia"/>
          <w:spacing w:val="5"/>
          <w:kern w:val="0"/>
          <w:szCs w:val="21"/>
        </w:rPr>
        <w:t>・令和７年条例○号</w:t>
      </w:r>
      <w:r w:rsidRPr="00A1524E">
        <w:rPr>
          <w:rFonts w:ascii="ＭＳ 明朝" w:eastAsia="ＭＳ 明朝" w:cs="ＭＳ 明朝" w:hint="eastAsia"/>
          <w:spacing w:val="5"/>
          <w:kern w:val="0"/>
          <w:szCs w:val="21"/>
        </w:rPr>
        <w:t>〕</w:t>
      </w:r>
    </w:p>
    <w:p w:rsidR="00151407" w:rsidRPr="00A1524E" w:rsidRDefault="00151407">
      <w:pPr>
        <w:autoSpaceDE w:val="0"/>
        <w:autoSpaceDN w:val="0"/>
        <w:adjustRightInd w:val="0"/>
        <w:spacing w:line="296" w:lineRule="atLeast"/>
        <w:ind w:left="220" w:hanging="220"/>
        <w:jc w:val="left"/>
        <w:rPr>
          <w:rFonts w:ascii="ＭＳ 明朝" w:eastAsia="ＭＳ 明朝" w:cs="ＭＳ 明朝"/>
          <w:spacing w:val="5"/>
          <w:kern w:val="0"/>
          <w:szCs w:val="21"/>
        </w:rPr>
      </w:pPr>
      <w:r w:rsidRPr="00A1524E">
        <w:rPr>
          <w:rFonts w:ascii="ＭＳ 明朝" w:eastAsia="ＭＳ 明朝" w:cs="ＭＳ 明朝" w:hint="eastAsia"/>
          <w:spacing w:val="5"/>
          <w:kern w:val="0"/>
          <w:szCs w:val="21"/>
        </w:rPr>
        <w:t>（建築物移動等円滑化基準の適用除外）</w:t>
      </w:r>
    </w:p>
    <w:p w:rsidR="00151407" w:rsidRPr="00A1524E" w:rsidRDefault="00151407">
      <w:pPr>
        <w:autoSpaceDE w:val="0"/>
        <w:autoSpaceDN w:val="0"/>
        <w:adjustRightInd w:val="0"/>
        <w:spacing w:line="296" w:lineRule="atLeast"/>
        <w:ind w:left="220" w:hanging="220"/>
        <w:jc w:val="left"/>
        <w:rPr>
          <w:rFonts w:ascii="ＭＳ 明朝" w:eastAsia="ＭＳ 明朝" w:cs="ＭＳ 明朝"/>
          <w:spacing w:val="5"/>
          <w:kern w:val="0"/>
          <w:szCs w:val="21"/>
        </w:rPr>
      </w:pPr>
      <w:r w:rsidRPr="00A1524E">
        <w:rPr>
          <w:rFonts w:ascii="ＭＳ 明朝" w:eastAsia="ＭＳ 明朝" w:cs="ＭＳ 明朝" w:hint="eastAsia"/>
          <w:spacing w:val="5"/>
          <w:kern w:val="0"/>
          <w:szCs w:val="21"/>
        </w:rPr>
        <w:t>第</w:t>
      </w:r>
      <w:r w:rsidRPr="00A1524E">
        <w:rPr>
          <w:rFonts w:ascii="ＭＳ 明朝" w:eastAsia="ＭＳ 明朝" w:cs="ＭＳ 明朝"/>
          <w:spacing w:val="5"/>
          <w:kern w:val="0"/>
          <w:szCs w:val="21"/>
        </w:rPr>
        <w:t>32</w:t>
      </w:r>
      <w:r w:rsidRPr="00A1524E">
        <w:rPr>
          <w:rFonts w:ascii="ＭＳ 明朝" w:eastAsia="ＭＳ 明朝" w:cs="ＭＳ 明朝" w:hint="eastAsia"/>
          <w:spacing w:val="5"/>
          <w:kern w:val="0"/>
          <w:szCs w:val="21"/>
        </w:rPr>
        <w:t>条　第</w:t>
      </w:r>
      <w:r w:rsidRPr="00A1524E">
        <w:rPr>
          <w:rFonts w:ascii="ＭＳ 明朝" w:eastAsia="ＭＳ 明朝" w:cs="ＭＳ 明朝"/>
          <w:spacing w:val="5"/>
          <w:kern w:val="0"/>
          <w:szCs w:val="21"/>
        </w:rPr>
        <w:t>29</w:t>
      </w:r>
      <w:r w:rsidRPr="00A1524E">
        <w:rPr>
          <w:rFonts w:ascii="ＭＳ 明朝" w:eastAsia="ＭＳ 明朝" w:cs="ＭＳ 明朝" w:hint="eastAsia"/>
          <w:spacing w:val="5"/>
          <w:kern w:val="0"/>
          <w:szCs w:val="21"/>
        </w:rPr>
        <w:t>条各号に掲げる特定建築物のうち、幼稚園、保育所及び幼保連携型認定こども園については、政令第</w:t>
      </w:r>
      <w:r w:rsidRPr="00A1524E">
        <w:rPr>
          <w:rFonts w:ascii="ＭＳ 明朝" w:eastAsia="ＭＳ 明朝" w:cs="ＭＳ 明朝"/>
          <w:spacing w:val="5"/>
          <w:kern w:val="0"/>
          <w:szCs w:val="21"/>
        </w:rPr>
        <w:t>14</w:t>
      </w:r>
      <w:r w:rsidRPr="00A1524E">
        <w:rPr>
          <w:rFonts w:ascii="ＭＳ 明朝" w:eastAsia="ＭＳ 明朝" w:cs="ＭＳ 明朝" w:hint="eastAsia"/>
          <w:spacing w:val="5"/>
          <w:kern w:val="0"/>
          <w:szCs w:val="21"/>
        </w:rPr>
        <w:t>条第</w:t>
      </w:r>
      <w:r w:rsidR="00A43955" w:rsidRPr="00A1524E">
        <w:rPr>
          <w:rFonts w:ascii="ＭＳ 明朝" w:eastAsia="ＭＳ 明朝" w:cs="ＭＳ 明朝" w:hint="eastAsia"/>
          <w:spacing w:val="5"/>
          <w:kern w:val="0"/>
          <w:szCs w:val="21"/>
        </w:rPr>
        <w:t>３</w:t>
      </w:r>
      <w:r w:rsidRPr="00A1524E">
        <w:rPr>
          <w:rFonts w:ascii="ＭＳ 明朝" w:eastAsia="ＭＳ 明朝" w:cs="ＭＳ 明朝" w:hint="eastAsia"/>
          <w:spacing w:val="5"/>
          <w:kern w:val="0"/>
          <w:szCs w:val="21"/>
        </w:rPr>
        <w:t>項の規定は、適用しない。</w:t>
      </w:r>
    </w:p>
    <w:p w:rsidR="00151407" w:rsidRPr="00A1524E" w:rsidRDefault="00151407">
      <w:pPr>
        <w:autoSpaceDE w:val="0"/>
        <w:autoSpaceDN w:val="0"/>
        <w:adjustRightInd w:val="0"/>
        <w:spacing w:line="296" w:lineRule="atLeast"/>
        <w:ind w:left="220" w:hanging="220"/>
        <w:jc w:val="left"/>
        <w:rPr>
          <w:rFonts w:ascii="ＭＳ 明朝" w:eastAsia="ＭＳ 明朝" w:cs="ＭＳ 明朝"/>
          <w:spacing w:val="5"/>
          <w:kern w:val="0"/>
          <w:szCs w:val="21"/>
        </w:rPr>
      </w:pPr>
      <w:r w:rsidRPr="00A1524E">
        <w:rPr>
          <w:rFonts w:ascii="ＭＳ 明朝" w:eastAsia="ＭＳ 明朝" w:cs="ＭＳ 明朝" w:hint="eastAsia"/>
          <w:spacing w:val="5"/>
          <w:kern w:val="0"/>
          <w:szCs w:val="21"/>
        </w:rPr>
        <w:t>２　第</w:t>
      </w:r>
      <w:r w:rsidRPr="00A1524E">
        <w:rPr>
          <w:rFonts w:ascii="ＭＳ 明朝" w:eastAsia="ＭＳ 明朝" w:cs="ＭＳ 明朝"/>
          <w:spacing w:val="5"/>
          <w:kern w:val="0"/>
          <w:szCs w:val="21"/>
        </w:rPr>
        <w:t>30</w:t>
      </w:r>
      <w:r w:rsidRPr="00A1524E">
        <w:rPr>
          <w:rFonts w:ascii="ＭＳ 明朝" w:eastAsia="ＭＳ 明朝" w:cs="ＭＳ 明朝" w:hint="eastAsia"/>
          <w:spacing w:val="5"/>
          <w:kern w:val="0"/>
          <w:szCs w:val="21"/>
        </w:rPr>
        <w:t>条第１号に掲げる特別特定建築物及び特定建築物のうち、床面積が</w:t>
      </w:r>
      <w:r w:rsidRPr="00A1524E">
        <w:rPr>
          <w:rFonts w:ascii="ＭＳ 明朝" w:eastAsia="ＭＳ 明朝" w:cs="ＭＳ 明朝"/>
          <w:spacing w:val="5"/>
          <w:kern w:val="0"/>
          <w:szCs w:val="21"/>
        </w:rPr>
        <w:t>1,000</w:t>
      </w:r>
      <w:r w:rsidRPr="00A1524E">
        <w:rPr>
          <w:rFonts w:ascii="ＭＳ 明朝" w:eastAsia="ＭＳ 明朝" w:cs="ＭＳ 明朝" w:hint="eastAsia"/>
          <w:spacing w:val="5"/>
          <w:kern w:val="0"/>
          <w:szCs w:val="21"/>
        </w:rPr>
        <w:t>平方メートル未満の特別特定建築物及び特定建築物の移動等円滑化経路（階と階との間の移動に係る部分に限る。）については、政令第</w:t>
      </w:r>
      <w:r w:rsidRPr="00A1524E">
        <w:rPr>
          <w:rFonts w:ascii="ＭＳ 明朝" w:eastAsia="ＭＳ 明朝" w:cs="ＭＳ 明朝"/>
          <w:spacing w:val="5"/>
          <w:kern w:val="0"/>
          <w:szCs w:val="21"/>
        </w:rPr>
        <w:t>1</w:t>
      </w:r>
      <w:r w:rsidR="00A43955" w:rsidRPr="00A1524E">
        <w:rPr>
          <w:rFonts w:ascii="ＭＳ 明朝" w:eastAsia="ＭＳ 明朝" w:cs="ＭＳ 明朝"/>
          <w:spacing w:val="5"/>
          <w:kern w:val="0"/>
          <w:szCs w:val="21"/>
        </w:rPr>
        <w:t>9</w:t>
      </w:r>
      <w:r w:rsidRPr="00A1524E">
        <w:rPr>
          <w:rFonts w:ascii="ＭＳ 明朝" w:eastAsia="ＭＳ 明朝" w:cs="ＭＳ 明朝" w:hint="eastAsia"/>
          <w:spacing w:val="5"/>
          <w:kern w:val="0"/>
          <w:szCs w:val="21"/>
        </w:rPr>
        <w:t>条第２項第１号の規定は、適用しない。</w:t>
      </w:r>
    </w:p>
    <w:p w:rsidR="00151407" w:rsidRPr="00A1524E" w:rsidRDefault="00151407">
      <w:pPr>
        <w:autoSpaceDE w:val="0"/>
        <w:autoSpaceDN w:val="0"/>
        <w:adjustRightInd w:val="0"/>
        <w:spacing w:line="296" w:lineRule="atLeast"/>
        <w:ind w:left="1100"/>
        <w:jc w:val="left"/>
        <w:rPr>
          <w:rFonts w:ascii="ＭＳ 明朝" w:eastAsia="ＭＳ 明朝" w:cs="ＭＳ 明朝"/>
          <w:spacing w:val="5"/>
          <w:kern w:val="0"/>
          <w:szCs w:val="21"/>
        </w:rPr>
      </w:pPr>
      <w:r w:rsidRPr="00A1524E">
        <w:rPr>
          <w:rFonts w:ascii="ＭＳ 明朝" w:eastAsia="ＭＳ 明朝" w:cs="ＭＳ 明朝" w:hint="eastAsia"/>
          <w:spacing w:val="5"/>
          <w:kern w:val="0"/>
          <w:szCs w:val="21"/>
        </w:rPr>
        <w:t>追加〔平成</w:t>
      </w:r>
      <w:r w:rsidRPr="00A1524E">
        <w:rPr>
          <w:rFonts w:ascii="ＭＳ 明朝" w:eastAsia="ＭＳ 明朝" w:cs="ＭＳ 明朝"/>
          <w:spacing w:val="5"/>
          <w:kern w:val="0"/>
          <w:szCs w:val="21"/>
        </w:rPr>
        <w:t>20</w:t>
      </w:r>
      <w:r w:rsidRPr="00A1524E">
        <w:rPr>
          <w:rFonts w:ascii="ＭＳ 明朝" w:eastAsia="ＭＳ 明朝" w:cs="ＭＳ 明朝" w:hint="eastAsia"/>
          <w:spacing w:val="5"/>
          <w:kern w:val="0"/>
          <w:szCs w:val="21"/>
        </w:rPr>
        <w:t>年条例</w:t>
      </w:r>
      <w:r w:rsidRPr="00A1524E">
        <w:rPr>
          <w:rFonts w:ascii="ＭＳ 明朝" w:eastAsia="ＭＳ 明朝" w:cs="ＭＳ 明朝"/>
          <w:spacing w:val="5"/>
          <w:kern w:val="0"/>
          <w:szCs w:val="21"/>
        </w:rPr>
        <w:t>61</w:t>
      </w:r>
      <w:r w:rsidRPr="00A1524E">
        <w:rPr>
          <w:rFonts w:ascii="ＭＳ 明朝" w:eastAsia="ＭＳ 明朝" w:cs="ＭＳ 明朝" w:hint="eastAsia"/>
          <w:spacing w:val="5"/>
          <w:kern w:val="0"/>
          <w:szCs w:val="21"/>
        </w:rPr>
        <w:t>号〕、一部改正〔平成</w:t>
      </w:r>
      <w:r w:rsidRPr="00A1524E">
        <w:rPr>
          <w:rFonts w:ascii="ＭＳ 明朝" w:eastAsia="ＭＳ 明朝" w:cs="ＭＳ 明朝"/>
          <w:spacing w:val="5"/>
          <w:kern w:val="0"/>
          <w:szCs w:val="21"/>
        </w:rPr>
        <w:t>21</w:t>
      </w:r>
      <w:r w:rsidRPr="00A1524E">
        <w:rPr>
          <w:rFonts w:ascii="ＭＳ 明朝" w:eastAsia="ＭＳ 明朝" w:cs="ＭＳ 明朝" w:hint="eastAsia"/>
          <w:spacing w:val="5"/>
          <w:kern w:val="0"/>
          <w:szCs w:val="21"/>
        </w:rPr>
        <w:t>年条例</w:t>
      </w:r>
      <w:r w:rsidRPr="00A1524E">
        <w:rPr>
          <w:rFonts w:ascii="ＭＳ 明朝" w:eastAsia="ＭＳ 明朝" w:cs="ＭＳ 明朝"/>
          <w:spacing w:val="5"/>
          <w:kern w:val="0"/>
          <w:szCs w:val="21"/>
        </w:rPr>
        <w:t>68</w:t>
      </w:r>
      <w:r w:rsidRPr="00A1524E">
        <w:rPr>
          <w:rFonts w:ascii="ＭＳ 明朝" w:eastAsia="ＭＳ 明朝" w:cs="ＭＳ 明朝" w:hint="eastAsia"/>
          <w:spacing w:val="5"/>
          <w:kern w:val="0"/>
          <w:szCs w:val="21"/>
        </w:rPr>
        <w:t>号・令和４年</w:t>
      </w:r>
      <w:r w:rsidRPr="00A1524E">
        <w:rPr>
          <w:rFonts w:ascii="ＭＳ 明朝" w:eastAsia="ＭＳ 明朝" w:cs="ＭＳ 明朝"/>
          <w:spacing w:val="5"/>
          <w:kern w:val="0"/>
          <w:szCs w:val="21"/>
        </w:rPr>
        <w:t>60</w:t>
      </w:r>
      <w:r w:rsidRPr="00A1524E">
        <w:rPr>
          <w:rFonts w:ascii="ＭＳ 明朝" w:eastAsia="ＭＳ 明朝" w:cs="ＭＳ 明朝" w:hint="eastAsia"/>
          <w:spacing w:val="5"/>
          <w:kern w:val="0"/>
          <w:szCs w:val="21"/>
        </w:rPr>
        <w:t>号</w:t>
      </w:r>
      <w:r w:rsidR="00A43955" w:rsidRPr="00A1524E">
        <w:rPr>
          <w:rFonts w:ascii="ＭＳ 明朝" w:eastAsia="ＭＳ 明朝" w:cs="ＭＳ 明朝" w:hint="eastAsia"/>
          <w:spacing w:val="5"/>
          <w:kern w:val="0"/>
          <w:szCs w:val="21"/>
        </w:rPr>
        <w:t>・令和７年条例○号</w:t>
      </w:r>
      <w:r w:rsidRPr="00A1524E">
        <w:rPr>
          <w:rFonts w:ascii="ＭＳ 明朝" w:eastAsia="ＭＳ 明朝" w:cs="ＭＳ 明朝" w:hint="eastAsia"/>
          <w:spacing w:val="5"/>
          <w:kern w:val="0"/>
          <w:szCs w:val="21"/>
        </w:rPr>
        <w:t>〕</w:t>
      </w:r>
    </w:p>
    <w:p w:rsidR="00151407" w:rsidRPr="00A1524E" w:rsidRDefault="00151407">
      <w:pPr>
        <w:autoSpaceDE w:val="0"/>
        <w:autoSpaceDN w:val="0"/>
        <w:adjustRightInd w:val="0"/>
        <w:spacing w:line="296" w:lineRule="atLeast"/>
        <w:ind w:left="220" w:hanging="220"/>
        <w:jc w:val="left"/>
        <w:rPr>
          <w:rFonts w:ascii="ＭＳ 明朝" w:eastAsia="ＭＳ 明朝" w:cs="ＭＳ 明朝"/>
          <w:spacing w:val="5"/>
          <w:kern w:val="0"/>
          <w:szCs w:val="21"/>
        </w:rPr>
      </w:pPr>
      <w:r w:rsidRPr="00A1524E">
        <w:rPr>
          <w:rFonts w:ascii="ＭＳ 明朝" w:eastAsia="ＭＳ 明朝" w:cs="ＭＳ 明朝" w:hint="eastAsia"/>
          <w:spacing w:val="5"/>
          <w:kern w:val="0"/>
          <w:szCs w:val="21"/>
        </w:rPr>
        <w:t>（制限の緩和）</w:t>
      </w:r>
    </w:p>
    <w:p w:rsidR="00151407" w:rsidRPr="00A1524E" w:rsidRDefault="00151407">
      <w:pPr>
        <w:autoSpaceDE w:val="0"/>
        <w:autoSpaceDN w:val="0"/>
        <w:adjustRightInd w:val="0"/>
        <w:spacing w:line="296" w:lineRule="atLeast"/>
        <w:ind w:left="220" w:hanging="220"/>
        <w:jc w:val="left"/>
        <w:rPr>
          <w:rFonts w:ascii="ＭＳ 明朝" w:eastAsia="ＭＳ 明朝" w:cs="ＭＳ 明朝"/>
          <w:spacing w:val="5"/>
          <w:kern w:val="0"/>
          <w:szCs w:val="21"/>
        </w:rPr>
      </w:pPr>
      <w:r w:rsidRPr="00A1524E">
        <w:rPr>
          <w:rFonts w:ascii="ＭＳ 明朝" w:eastAsia="ＭＳ 明朝" w:cs="ＭＳ 明朝" w:hint="eastAsia"/>
          <w:spacing w:val="5"/>
          <w:kern w:val="0"/>
          <w:szCs w:val="21"/>
        </w:rPr>
        <w:t>第</w:t>
      </w:r>
      <w:r w:rsidRPr="00A1524E">
        <w:rPr>
          <w:rFonts w:ascii="ＭＳ 明朝" w:eastAsia="ＭＳ 明朝" w:cs="ＭＳ 明朝"/>
          <w:spacing w:val="5"/>
          <w:kern w:val="0"/>
          <w:szCs w:val="21"/>
        </w:rPr>
        <w:t>33</w:t>
      </w:r>
      <w:r w:rsidRPr="00A1524E">
        <w:rPr>
          <w:rFonts w:ascii="ＭＳ 明朝" w:eastAsia="ＭＳ 明朝" w:cs="ＭＳ 明朝" w:hint="eastAsia"/>
          <w:spacing w:val="5"/>
          <w:kern w:val="0"/>
          <w:szCs w:val="21"/>
        </w:rPr>
        <w:t>条　この章の規定は、この章の規定による場合と同等以上に特別特定建築物（第</w:t>
      </w:r>
      <w:r w:rsidRPr="00A1524E">
        <w:rPr>
          <w:rFonts w:ascii="ＭＳ 明朝" w:eastAsia="ＭＳ 明朝" w:cs="ＭＳ 明朝"/>
          <w:spacing w:val="5"/>
          <w:kern w:val="0"/>
          <w:szCs w:val="21"/>
        </w:rPr>
        <w:t>29</w:t>
      </w:r>
      <w:r w:rsidRPr="00A1524E">
        <w:rPr>
          <w:rFonts w:ascii="ＭＳ 明朝" w:eastAsia="ＭＳ 明朝" w:cs="ＭＳ 明朝" w:hint="eastAsia"/>
          <w:spacing w:val="5"/>
          <w:kern w:val="0"/>
          <w:szCs w:val="21"/>
        </w:rPr>
        <w:t>条各号に掲げる特定建築物を含む。以下この条において同じ。）の移動等円滑化が図られると知事が認める場合又は特別特定建築物の利用の目的、敷地の状況等によりこの章の規定により難いと知事が認める場合においては、適用しない。</w:t>
      </w:r>
    </w:p>
    <w:p w:rsidR="00151407" w:rsidRDefault="00151407">
      <w:pPr>
        <w:autoSpaceDE w:val="0"/>
        <w:autoSpaceDN w:val="0"/>
        <w:adjustRightInd w:val="0"/>
        <w:spacing w:line="296" w:lineRule="atLeast"/>
        <w:ind w:left="1100"/>
        <w:jc w:val="left"/>
        <w:rPr>
          <w:rFonts w:ascii="ＭＳ 明朝" w:eastAsia="ＭＳ 明朝" w:cs="ＭＳ 明朝"/>
          <w:spacing w:val="5"/>
          <w:kern w:val="0"/>
          <w:szCs w:val="21"/>
        </w:rPr>
      </w:pPr>
      <w:r w:rsidRPr="00A1524E">
        <w:rPr>
          <w:rFonts w:ascii="ＭＳ 明朝" w:eastAsia="ＭＳ 明朝" w:cs="ＭＳ 明朝" w:hint="eastAsia"/>
          <w:spacing w:val="5"/>
          <w:kern w:val="0"/>
          <w:szCs w:val="21"/>
        </w:rPr>
        <w:t>追加〔平成</w:t>
      </w:r>
      <w:r w:rsidRPr="00A1524E">
        <w:rPr>
          <w:rFonts w:ascii="ＭＳ 明朝" w:eastAsia="ＭＳ 明朝" w:cs="ＭＳ 明朝"/>
          <w:spacing w:val="5"/>
          <w:kern w:val="0"/>
          <w:szCs w:val="21"/>
        </w:rPr>
        <w:t>20</w:t>
      </w:r>
      <w:r w:rsidRPr="00A1524E">
        <w:rPr>
          <w:rFonts w:ascii="ＭＳ 明朝" w:eastAsia="ＭＳ 明朝" w:cs="ＭＳ 明朝" w:hint="eastAsia"/>
          <w:spacing w:val="5"/>
          <w:kern w:val="0"/>
          <w:szCs w:val="21"/>
        </w:rPr>
        <w:t>年条例</w:t>
      </w:r>
      <w:r w:rsidRPr="00A1524E">
        <w:rPr>
          <w:rFonts w:ascii="ＭＳ 明朝" w:eastAsia="ＭＳ 明朝" w:cs="ＭＳ 明朝"/>
          <w:spacing w:val="5"/>
          <w:kern w:val="0"/>
          <w:szCs w:val="21"/>
        </w:rPr>
        <w:t>61</w:t>
      </w:r>
      <w:r w:rsidRPr="00A1524E">
        <w:rPr>
          <w:rFonts w:ascii="ＭＳ 明朝" w:eastAsia="ＭＳ 明朝" w:cs="ＭＳ 明朝" w:hint="eastAsia"/>
          <w:spacing w:val="5"/>
          <w:kern w:val="0"/>
          <w:szCs w:val="21"/>
        </w:rPr>
        <w:t>号〕</w:t>
      </w:r>
    </w:p>
    <w:p w:rsidR="00F03110" w:rsidRPr="00A1524E" w:rsidRDefault="00F03110">
      <w:pPr>
        <w:autoSpaceDE w:val="0"/>
        <w:autoSpaceDN w:val="0"/>
        <w:adjustRightInd w:val="0"/>
        <w:spacing w:line="296" w:lineRule="atLeast"/>
        <w:ind w:left="1100"/>
        <w:jc w:val="left"/>
        <w:rPr>
          <w:rFonts w:ascii="ＭＳ 明朝" w:eastAsia="ＭＳ 明朝" w:cs="ＭＳ 明朝" w:hint="eastAsia"/>
          <w:spacing w:val="5"/>
          <w:kern w:val="0"/>
          <w:szCs w:val="21"/>
        </w:rPr>
      </w:pPr>
    </w:p>
    <w:p w:rsidR="00151407" w:rsidRPr="00A1524E" w:rsidRDefault="00151407">
      <w:pPr>
        <w:autoSpaceDE w:val="0"/>
        <w:autoSpaceDN w:val="0"/>
        <w:adjustRightInd w:val="0"/>
        <w:spacing w:line="296" w:lineRule="atLeast"/>
        <w:ind w:left="1540" w:hanging="880"/>
        <w:jc w:val="left"/>
        <w:rPr>
          <w:rFonts w:ascii="ＭＳ 明朝" w:eastAsia="ＭＳ 明朝" w:cs="ＭＳ 明朝"/>
          <w:spacing w:val="5"/>
          <w:kern w:val="0"/>
          <w:szCs w:val="21"/>
        </w:rPr>
      </w:pPr>
      <w:r w:rsidRPr="00A1524E">
        <w:rPr>
          <w:rFonts w:ascii="ＭＳ 明朝" w:eastAsia="ＭＳ 明朝" w:cs="ＭＳ 明朝" w:hint="eastAsia"/>
          <w:spacing w:val="5"/>
          <w:kern w:val="0"/>
          <w:szCs w:val="21"/>
        </w:rPr>
        <w:t>第５章　雑則</w:t>
      </w:r>
    </w:p>
    <w:p w:rsidR="00151407" w:rsidRPr="00A1524E" w:rsidRDefault="00151407">
      <w:pPr>
        <w:autoSpaceDE w:val="0"/>
        <w:autoSpaceDN w:val="0"/>
        <w:adjustRightInd w:val="0"/>
        <w:spacing w:line="296" w:lineRule="atLeast"/>
        <w:ind w:left="1100"/>
        <w:jc w:val="left"/>
        <w:rPr>
          <w:rFonts w:ascii="ＭＳ 明朝" w:eastAsia="ＭＳ 明朝" w:cs="ＭＳ 明朝"/>
          <w:spacing w:val="5"/>
          <w:kern w:val="0"/>
          <w:szCs w:val="21"/>
        </w:rPr>
      </w:pPr>
      <w:r w:rsidRPr="00A1524E">
        <w:rPr>
          <w:rFonts w:ascii="ＭＳ 明朝" w:eastAsia="ＭＳ 明朝" w:cs="ＭＳ 明朝" w:hint="eastAsia"/>
          <w:spacing w:val="5"/>
          <w:kern w:val="0"/>
          <w:szCs w:val="21"/>
        </w:rPr>
        <w:t>一部改正〔平成</w:t>
      </w:r>
      <w:r w:rsidRPr="00A1524E">
        <w:rPr>
          <w:rFonts w:ascii="ＭＳ 明朝" w:eastAsia="ＭＳ 明朝" w:cs="ＭＳ 明朝"/>
          <w:spacing w:val="5"/>
          <w:kern w:val="0"/>
          <w:szCs w:val="21"/>
        </w:rPr>
        <w:t>20</w:t>
      </w:r>
      <w:r w:rsidRPr="00A1524E">
        <w:rPr>
          <w:rFonts w:ascii="ＭＳ 明朝" w:eastAsia="ＭＳ 明朝" w:cs="ＭＳ 明朝" w:hint="eastAsia"/>
          <w:spacing w:val="5"/>
          <w:kern w:val="0"/>
          <w:szCs w:val="21"/>
        </w:rPr>
        <w:t>年条例</w:t>
      </w:r>
      <w:r w:rsidRPr="00A1524E">
        <w:rPr>
          <w:rFonts w:ascii="ＭＳ 明朝" w:eastAsia="ＭＳ 明朝" w:cs="ＭＳ 明朝"/>
          <w:spacing w:val="5"/>
          <w:kern w:val="0"/>
          <w:szCs w:val="21"/>
        </w:rPr>
        <w:t>61</w:t>
      </w:r>
      <w:r w:rsidRPr="00A1524E">
        <w:rPr>
          <w:rFonts w:ascii="ＭＳ 明朝" w:eastAsia="ＭＳ 明朝" w:cs="ＭＳ 明朝" w:hint="eastAsia"/>
          <w:spacing w:val="5"/>
          <w:kern w:val="0"/>
          <w:szCs w:val="21"/>
        </w:rPr>
        <w:t>号〕</w:t>
      </w:r>
    </w:p>
    <w:p w:rsidR="00151407" w:rsidRPr="00A1524E" w:rsidRDefault="00151407">
      <w:pPr>
        <w:autoSpaceDE w:val="0"/>
        <w:autoSpaceDN w:val="0"/>
        <w:adjustRightInd w:val="0"/>
        <w:spacing w:line="296" w:lineRule="atLeast"/>
        <w:ind w:left="220" w:hanging="220"/>
        <w:jc w:val="left"/>
        <w:rPr>
          <w:rFonts w:ascii="ＭＳ 明朝" w:eastAsia="ＭＳ 明朝" w:cs="ＭＳ 明朝"/>
          <w:spacing w:val="5"/>
          <w:kern w:val="0"/>
          <w:szCs w:val="21"/>
        </w:rPr>
      </w:pPr>
      <w:r w:rsidRPr="00A1524E">
        <w:rPr>
          <w:rFonts w:ascii="ＭＳ 明朝" w:eastAsia="ＭＳ 明朝" w:cs="ＭＳ 明朝" w:hint="eastAsia"/>
          <w:spacing w:val="5"/>
          <w:kern w:val="0"/>
          <w:szCs w:val="21"/>
        </w:rPr>
        <w:t>（適用除外）</w:t>
      </w:r>
    </w:p>
    <w:p w:rsidR="00151407" w:rsidRPr="00A1524E" w:rsidRDefault="00151407">
      <w:pPr>
        <w:autoSpaceDE w:val="0"/>
        <w:autoSpaceDN w:val="0"/>
        <w:adjustRightInd w:val="0"/>
        <w:spacing w:line="296" w:lineRule="atLeast"/>
        <w:ind w:left="220" w:hanging="220"/>
        <w:jc w:val="left"/>
        <w:rPr>
          <w:rFonts w:ascii="ＭＳ 明朝" w:eastAsia="ＭＳ 明朝" w:cs="ＭＳ 明朝"/>
          <w:spacing w:val="5"/>
          <w:kern w:val="0"/>
          <w:szCs w:val="21"/>
        </w:rPr>
      </w:pPr>
      <w:r w:rsidRPr="00A1524E">
        <w:rPr>
          <w:rFonts w:ascii="ＭＳ 明朝" w:eastAsia="ＭＳ 明朝" w:cs="ＭＳ 明朝" w:hint="eastAsia"/>
          <w:spacing w:val="5"/>
          <w:kern w:val="0"/>
          <w:szCs w:val="21"/>
        </w:rPr>
        <w:t>第</w:t>
      </w:r>
      <w:r w:rsidRPr="00A1524E">
        <w:rPr>
          <w:rFonts w:ascii="ＭＳ 明朝" w:eastAsia="ＭＳ 明朝" w:cs="ＭＳ 明朝"/>
          <w:spacing w:val="5"/>
          <w:kern w:val="0"/>
          <w:szCs w:val="21"/>
        </w:rPr>
        <w:t>34</w:t>
      </w:r>
      <w:r w:rsidRPr="00A1524E">
        <w:rPr>
          <w:rFonts w:ascii="ＭＳ 明朝" w:eastAsia="ＭＳ 明朝" w:cs="ＭＳ 明朝" w:hint="eastAsia"/>
          <w:spacing w:val="5"/>
          <w:kern w:val="0"/>
          <w:szCs w:val="21"/>
        </w:rPr>
        <w:t>条　市町村が施設等の整備に関して障害者等の利用及び移動に配慮した街づくりの見地から制定するバリアフリーの街づくりに関する条例の内容が、この条例の趣旨に則したものであり、かつ、この条例と同等以上の効果が期待できるものと知事が認めて公示したときは、第３章の規定は、当該市町村の区域における施設等の整備については、適用しない。</w:t>
      </w:r>
    </w:p>
    <w:p w:rsidR="00151407" w:rsidRPr="00A1524E" w:rsidRDefault="00151407">
      <w:pPr>
        <w:autoSpaceDE w:val="0"/>
        <w:autoSpaceDN w:val="0"/>
        <w:adjustRightInd w:val="0"/>
        <w:spacing w:line="296" w:lineRule="atLeast"/>
        <w:ind w:left="220" w:hanging="220"/>
        <w:jc w:val="left"/>
        <w:rPr>
          <w:rFonts w:ascii="ＭＳ 明朝" w:eastAsia="ＭＳ 明朝" w:cs="ＭＳ 明朝"/>
          <w:spacing w:val="5"/>
          <w:kern w:val="0"/>
          <w:szCs w:val="21"/>
        </w:rPr>
      </w:pPr>
      <w:r w:rsidRPr="00A1524E">
        <w:rPr>
          <w:rFonts w:ascii="ＭＳ 明朝" w:eastAsia="ＭＳ 明朝" w:cs="ＭＳ 明朝" w:hint="eastAsia"/>
          <w:spacing w:val="5"/>
          <w:kern w:val="0"/>
          <w:szCs w:val="21"/>
        </w:rPr>
        <w:t>２　市町村が法第</w:t>
      </w:r>
      <w:r w:rsidRPr="00A1524E">
        <w:rPr>
          <w:rFonts w:ascii="ＭＳ 明朝" w:eastAsia="ＭＳ 明朝" w:cs="ＭＳ 明朝"/>
          <w:spacing w:val="5"/>
          <w:kern w:val="0"/>
          <w:szCs w:val="21"/>
        </w:rPr>
        <w:t>14</w:t>
      </w:r>
      <w:r w:rsidRPr="00A1524E">
        <w:rPr>
          <w:rFonts w:ascii="ＭＳ 明朝" w:eastAsia="ＭＳ 明朝" w:cs="ＭＳ 明朝" w:hint="eastAsia"/>
          <w:spacing w:val="5"/>
          <w:kern w:val="0"/>
          <w:szCs w:val="21"/>
        </w:rPr>
        <w:t>条第３項の規定に基づいて制定する条例の内容が、前章の規定と同等以上の効果が期待できるものと知事が認めて公示したときは、同章の規定は、当該市町村の区域には、適用しない。</w:t>
      </w:r>
    </w:p>
    <w:p w:rsidR="00151407" w:rsidRPr="00A1524E" w:rsidRDefault="00151407">
      <w:pPr>
        <w:autoSpaceDE w:val="0"/>
        <w:autoSpaceDN w:val="0"/>
        <w:adjustRightInd w:val="0"/>
        <w:spacing w:line="296" w:lineRule="atLeast"/>
        <w:ind w:left="220" w:hanging="220"/>
        <w:jc w:val="left"/>
        <w:rPr>
          <w:rFonts w:ascii="ＭＳ 明朝" w:eastAsia="ＭＳ 明朝" w:cs="ＭＳ 明朝"/>
          <w:spacing w:val="5"/>
          <w:kern w:val="0"/>
          <w:szCs w:val="21"/>
        </w:rPr>
      </w:pPr>
      <w:r w:rsidRPr="00A1524E">
        <w:rPr>
          <w:rFonts w:ascii="ＭＳ 明朝" w:eastAsia="ＭＳ 明朝" w:cs="ＭＳ 明朝" w:hint="eastAsia"/>
          <w:spacing w:val="5"/>
          <w:kern w:val="0"/>
          <w:szCs w:val="21"/>
        </w:rPr>
        <w:lastRenderedPageBreak/>
        <w:t>３　前２項の知事の認定は、神奈川県公報により行う。</w:t>
      </w:r>
    </w:p>
    <w:p w:rsidR="00151407" w:rsidRPr="00A1524E" w:rsidRDefault="00151407">
      <w:pPr>
        <w:autoSpaceDE w:val="0"/>
        <w:autoSpaceDN w:val="0"/>
        <w:adjustRightInd w:val="0"/>
        <w:spacing w:line="296" w:lineRule="atLeast"/>
        <w:ind w:left="1100"/>
        <w:jc w:val="left"/>
        <w:rPr>
          <w:rFonts w:ascii="ＭＳ 明朝" w:eastAsia="ＭＳ 明朝" w:cs="ＭＳ 明朝"/>
          <w:spacing w:val="5"/>
          <w:kern w:val="0"/>
          <w:szCs w:val="21"/>
        </w:rPr>
      </w:pPr>
      <w:r w:rsidRPr="00A1524E">
        <w:rPr>
          <w:rFonts w:ascii="ＭＳ 明朝" w:eastAsia="ＭＳ 明朝" w:cs="ＭＳ 明朝" w:hint="eastAsia"/>
          <w:spacing w:val="5"/>
          <w:kern w:val="0"/>
          <w:szCs w:val="21"/>
        </w:rPr>
        <w:t>一部改正〔平成</w:t>
      </w:r>
      <w:r w:rsidRPr="00A1524E">
        <w:rPr>
          <w:rFonts w:ascii="ＭＳ 明朝" w:eastAsia="ＭＳ 明朝" w:cs="ＭＳ 明朝"/>
          <w:spacing w:val="5"/>
          <w:kern w:val="0"/>
          <w:szCs w:val="21"/>
        </w:rPr>
        <w:t>20</w:t>
      </w:r>
      <w:r w:rsidRPr="00A1524E">
        <w:rPr>
          <w:rFonts w:ascii="ＭＳ 明朝" w:eastAsia="ＭＳ 明朝" w:cs="ＭＳ 明朝" w:hint="eastAsia"/>
          <w:spacing w:val="5"/>
          <w:kern w:val="0"/>
          <w:szCs w:val="21"/>
        </w:rPr>
        <w:t>年条例</w:t>
      </w:r>
      <w:r w:rsidRPr="00A1524E">
        <w:rPr>
          <w:rFonts w:ascii="ＭＳ 明朝" w:eastAsia="ＭＳ 明朝" w:cs="ＭＳ 明朝"/>
          <w:spacing w:val="5"/>
          <w:kern w:val="0"/>
          <w:szCs w:val="21"/>
        </w:rPr>
        <w:t>61</w:t>
      </w:r>
      <w:r w:rsidRPr="00A1524E">
        <w:rPr>
          <w:rFonts w:ascii="ＭＳ 明朝" w:eastAsia="ＭＳ 明朝" w:cs="ＭＳ 明朝" w:hint="eastAsia"/>
          <w:spacing w:val="5"/>
          <w:kern w:val="0"/>
          <w:szCs w:val="21"/>
        </w:rPr>
        <w:t>号〕</w:t>
      </w:r>
    </w:p>
    <w:p w:rsidR="00151407" w:rsidRPr="00A1524E" w:rsidRDefault="00151407">
      <w:pPr>
        <w:autoSpaceDE w:val="0"/>
        <w:autoSpaceDN w:val="0"/>
        <w:adjustRightInd w:val="0"/>
        <w:spacing w:line="296" w:lineRule="atLeast"/>
        <w:ind w:left="220" w:hanging="220"/>
        <w:jc w:val="left"/>
        <w:rPr>
          <w:rFonts w:ascii="ＭＳ 明朝" w:eastAsia="ＭＳ 明朝" w:cs="ＭＳ 明朝"/>
          <w:spacing w:val="5"/>
          <w:kern w:val="0"/>
          <w:szCs w:val="21"/>
        </w:rPr>
      </w:pPr>
      <w:r w:rsidRPr="00A1524E">
        <w:rPr>
          <w:rFonts w:ascii="ＭＳ 明朝" w:eastAsia="ＭＳ 明朝" w:cs="ＭＳ 明朝" w:hint="eastAsia"/>
          <w:spacing w:val="5"/>
          <w:kern w:val="0"/>
          <w:szCs w:val="21"/>
        </w:rPr>
        <w:t>（特定道路及び特定公園施設の整備についての適用除外）</w:t>
      </w:r>
    </w:p>
    <w:p w:rsidR="00151407" w:rsidRPr="00A1524E" w:rsidRDefault="00151407">
      <w:pPr>
        <w:autoSpaceDE w:val="0"/>
        <w:autoSpaceDN w:val="0"/>
        <w:adjustRightInd w:val="0"/>
        <w:spacing w:line="296" w:lineRule="atLeast"/>
        <w:ind w:left="220" w:hanging="220"/>
        <w:jc w:val="left"/>
        <w:rPr>
          <w:rFonts w:ascii="ＭＳ 明朝" w:eastAsia="ＭＳ 明朝" w:cs="ＭＳ 明朝"/>
          <w:spacing w:val="5"/>
          <w:kern w:val="0"/>
          <w:szCs w:val="21"/>
        </w:rPr>
      </w:pPr>
      <w:r w:rsidRPr="00A1524E">
        <w:rPr>
          <w:rFonts w:ascii="ＭＳ 明朝" w:eastAsia="ＭＳ 明朝" w:cs="ＭＳ 明朝" w:hint="eastAsia"/>
          <w:spacing w:val="5"/>
          <w:kern w:val="0"/>
          <w:szCs w:val="21"/>
        </w:rPr>
        <w:t>第</w:t>
      </w:r>
      <w:r w:rsidRPr="00A1524E">
        <w:rPr>
          <w:rFonts w:ascii="ＭＳ 明朝" w:eastAsia="ＭＳ 明朝" w:cs="ＭＳ 明朝"/>
          <w:spacing w:val="5"/>
          <w:kern w:val="0"/>
          <w:szCs w:val="21"/>
        </w:rPr>
        <w:t>35</w:t>
      </w:r>
      <w:r w:rsidRPr="00A1524E">
        <w:rPr>
          <w:rFonts w:ascii="ＭＳ 明朝" w:eastAsia="ＭＳ 明朝" w:cs="ＭＳ 明朝" w:hint="eastAsia"/>
          <w:spacing w:val="5"/>
          <w:kern w:val="0"/>
          <w:szCs w:val="21"/>
        </w:rPr>
        <w:t>条　第３章第１節の規定は、法第</w:t>
      </w:r>
      <w:r w:rsidRPr="00A1524E">
        <w:rPr>
          <w:rFonts w:ascii="ＭＳ 明朝" w:eastAsia="ＭＳ 明朝" w:cs="ＭＳ 明朝"/>
          <w:spacing w:val="5"/>
          <w:kern w:val="0"/>
          <w:szCs w:val="21"/>
        </w:rPr>
        <w:t>10</w:t>
      </w:r>
      <w:r w:rsidRPr="00A1524E">
        <w:rPr>
          <w:rFonts w:ascii="ＭＳ 明朝" w:eastAsia="ＭＳ 明朝" w:cs="ＭＳ 明朝" w:hint="eastAsia"/>
          <w:spacing w:val="5"/>
          <w:kern w:val="0"/>
          <w:szCs w:val="21"/>
        </w:rPr>
        <w:t>条第１項の規定に基づく条例の規定の適用を受ける特定道路（法第２条第９号に規定する特定道路をいう。）の整備については、適用しない。</w:t>
      </w:r>
    </w:p>
    <w:p w:rsidR="00151407" w:rsidRPr="00A1524E" w:rsidRDefault="00151407">
      <w:pPr>
        <w:autoSpaceDE w:val="0"/>
        <w:autoSpaceDN w:val="0"/>
        <w:adjustRightInd w:val="0"/>
        <w:spacing w:line="296" w:lineRule="atLeast"/>
        <w:ind w:left="220" w:hanging="220"/>
        <w:jc w:val="left"/>
        <w:rPr>
          <w:rFonts w:ascii="ＭＳ 明朝" w:eastAsia="ＭＳ 明朝" w:cs="ＭＳ 明朝"/>
          <w:spacing w:val="5"/>
          <w:kern w:val="0"/>
          <w:szCs w:val="21"/>
        </w:rPr>
      </w:pPr>
      <w:r w:rsidRPr="00A1524E">
        <w:rPr>
          <w:rFonts w:ascii="ＭＳ 明朝" w:eastAsia="ＭＳ 明朝" w:cs="ＭＳ 明朝" w:hint="eastAsia"/>
          <w:spacing w:val="5"/>
          <w:kern w:val="0"/>
          <w:szCs w:val="21"/>
        </w:rPr>
        <w:t>２　第３章第１節（公園に関する整備基準に係る部分に限る。）の規定は、法第</w:t>
      </w:r>
      <w:r w:rsidRPr="00A1524E">
        <w:rPr>
          <w:rFonts w:ascii="ＭＳ 明朝" w:eastAsia="ＭＳ 明朝" w:cs="ＭＳ 明朝"/>
          <w:spacing w:val="5"/>
          <w:kern w:val="0"/>
          <w:szCs w:val="21"/>
        </w:rPr>
        <w:t>13</w:t>
      </w:r>
      <w:r w:rsidRPr="00A1524E">
        <w:rPr>
          <w:rFonts w:ascii="ＭＳ 明朝" w:eastAsia="ＭＳ 明朝" w:cs="ＭＳ 明朝" w:hint="eastAsia"/>
          <w:spacing w:val="5"/>
          <w:kern w:val="0"/>
          <w:szCs w:val="21"/>
        </w:rPr>
        <w:t>条第１項の規定に基づく条例の規定の適用を受ける特定公園施設（法第２条第</w:t>
      </w:r>
      <w:r w:rsidRPr="00A1524E">
        <w:rPr>
          <w:rFonts w:ascii="ＭＳ 明朝" w:eastAsia="ＭＳ 明朝" w:cs="ＭＳ 明朝"/>
          <w:spacing w:val="5"/>
          <w:kern w:val="0"/>
          <w:szCs w:val="21"/>
        </w:rPr>
        <w:t>13</w:t>
      </w:r>
      <w:r w:rsidRPr="00A1524E">
        <w:rPr>
          <w:rFonts w:ascii="ＭＳ 明朝" w:eastAsia="ＭＳ 明朝" w:cs="ＭＳ 明朝" w:hint="eastAsia"/>
          <w:spacing w:val="5"/>
          <w:kern w:val="0"/>
          <w:szCs w:val="21"/>
        </w:rPr>
        <w:t>号に規定する特定公園施設をいう。）の整備については、適用しない。</w:t>
      </w:r>
    </w:p>
    <w:p w:rsidR="00151407" w:rsidRPr="00A1524E" w:rsidRDefault="00151407">
      <w:pPr>
        <w:autoSpaceDE w:val="0"/>
        <w:autoSpaceDN w:val="0"/>
        <w:adjustRightInd w:val="0"/>
        <w:spacing w:line="296" w:lineRule="atLeast"/>
        <w:ind w:left="1100"/>
        <w:jc w:val="left"/>
        <w:rPr>
          <w:rFonts w:ascii="ＭＳ 明朝" w:eastAsia="ＭＳ 明朝" w:cs="ＭＳ 明朝"/>
          <w:spacing w:val="5"/>
          <w:kern w:val="0"/>
          <w:szCs w:val="21"/>
        </w:rPr>
      </w:pPr>
      <w:r w:rsidRPr="00A1524E">
        <w:rPr>
          <w:rFonts w:ascii="ＭＳ 明朝" w:eastAsia="ＭＳ 明朝" w:cs="ＭＳ 明朝" w:hint="eastAsia"/>
          <w:spacing w:val="5"/>
          <w:kern w:val="0"/>
          <w:szCs w:val="21"/>
        </w:rPr>
        <w:t>追加〔平成</w:t>
      </w:r>
      <w:r w:rsidRPr="00A1524E">
        <w:rPr>
          <w:rFonts w:ascii="ＭＳ 明朝" w:eastAsia="ＭＳ 明朝" w:cs="ＭＳ 明朝"/>
          <w:spacing w:val="5"/>
          <w:kern w:val="0"/>
          <w:szCs w:val="21"/>
        </w:rPr>
        <w:t>25</w:t>
      </w:r>
      <w:r w:rsidRPr="00A1524E">
        <w:rPr>
          <w:rFonts w:ascii="ＭＳ 明朝" w:eastAsia="ＭＳ 明朝" w:cs="ＭＳ 明朝" w:hint="eastAsia"/>
          <w:spacing w:val="5"/>
          <w:kern w:val="0"/>
          <w:szCs w:val="21"/>
        </w:rPr>
        <w:t>年条例</w:t>
      </w:r>
      <w:r w:rsidRPr="00A1524E">
        <w:rPr>
          <w:rFonts w:ascii="ＭＳ 明朝" w:eastAsia="ＭＳ 明朝" w:cs="ＭＳ 明朝"/>
          <w:spacing w:val="5"/>
          <w:kern w:val="0"/>
          <w:szCs w:val="21"/>
        </w:rPr>
        <w:t>32</w:t>
      </w:r>
      <w:r w:rsidRPr="00A1524E">
        <w:rPr>
          <w:rFonts w:ascii="ＭＳ 明朝" w:eastAsia="ＭＳ 明朝" w:cs="ＭＳ 明朝" w:hint="eastAsia"/>
          <w:spacing w:val="5"/>
          <w:kern w:val="0"/>
          <w:szCs w:val="21"/>
        </w:rPr>
        <w:t>号〕</w:t>
      </w:r>
    </w:p>
    <w:p w:rsidR="00151407" w:rsidRPr="00A1524E" w:rsidRDefault="00151407">
      <w:pPr>
        <w:autoSpaceDE w:val="0"/>
        <w:autoSpaceDN w:val="0"/>
        <w:adjustRightInd w:val="0"/>
        <w:spacing w:line="296" w:lineRule="atLeast"/>
        <w:ind w:left="220" w:hanging="220"/>
        <w:jc w:val="left"/>
        <w:rPr>
          <w:rFonts w:ascii="ＭＳ 明朝" w:eastAsia="ＭＳ 明朝" w:cs="ＭＳ 明朝"/>
          <w:spacing w:val="5"/>
          <w:kern w:val="0"/>
          <w:szCs w:val="21"/>
        </w:rPr>
      </w:pPr>
      <w:r w:rsidRPr="00A1524E">
        <w:rPr>
          <w:rFonts w:ascii="ＭＳ 明朝" w:eastAsia="ＭＳ 明朝" w:cs="ＭＳ 明朝" w:hint="eastAsia"/>
          <w:spacing w:val="5"/>
          <w:kern w:val="0"/>
          <w:szCs w:val="21"/>
        </w:rPr>
        <w:t>（委任）</w:t>
      </w:r>
    </w:p>
    <w:p w:rsidR="00151407" w:rsidRPr="00A1524E" w:rsidRDefault="00151407">
      <w:pPr>
        <w:autoSpaceDE w:val="0"/>
        <w:autoSpaceDN w:val="0"/>
        <w:adjustRightInd w:val="0"/>
        <w:spacing w:line="296" w:lineRule="atLeast"/>
        <w:ind w:left="220" w:hanging="220"/>
        <w:jc w:val="left"/>
        <w:rPr>
          <w:rFonts w:ascii="ＭＳ 明朝" w:eastAsia="ＭＳ 明朝" w:cs="ＭＳ 明朝"/>
          <w:spacing w:val="5"/>
          <w:kern w:val="0"/>
          <w:szCs w:val="21"/>
        </w:rPr>
      </w:pPr>
      <w:r w:rsidRPr="00A1524E">
        <w:rPr>
          <w:rFonts w:ascii="ＭＳ 明朝" w:eastAsia="ＭＳ 明朝" w:cs="ＭＳ 明朝" w:hint="eastAsia"/>
          <w:spacing w:val="5"/>
          <w:kern w:val="0"/>
          <w:szCs w:val="21"/>
        </w:rPr>
        <w:t>第</w:t>
      </w:r>
      <w:r w:rsidRPr="00A1524E">
        <w:rPr>
          <w:rFonts w:ascii="ＭＳ 明朝" w:eastAsia="ＭＳ 明朝" w:cs="ＭＳ 明朝"/>
          <w:spacing w:val="5"/>
          <w:kern w:val="0"/>
          <w:szCs w:val="21"/>
        </w:rPr>
        <w:t>36</w:t>
      </w:r>
      <w:r w:rsidRPr="00A1524E">
        <w:rPr>
          <w:rFonts w:ascii="ＭＳ 明朝" w:eastAsia="ＭＳ 明朝" w:cs="ＭＳ 明朝" w:hint="eastAsia"/>
          <w:spacing w:val="5"/>
          <w:kern w:val="0"/>
          <w:szCs w:val="21"/>
        </w:rPr>
        <w:t>条　この条例の施行に関し必要な事項は、規則で定める。</w:t>
      </w:r>
    </w:p>
    <w:p w:rsidR="00151407" w:rsidRDefault="00151407">
      <w:pPr>
        <w:autoSpaceDE w:val="0"/>
        <w:autoSpaceDN w:val="0"/>
        <w:adjustRightInd w:val="0"/>
        <w:spacing w:line="296" w:lineRule="atLeast"/>
        <w:ind w:left="1100"/>
        <w:jc w:val="left"/>
        <w:rPr>
          <w:rFonts w:ascii="ＭＳ 明朝" w:eastAsia="ＭＳ 明朝" w:cs="ＭＳ 明朝"/>
          <w:spacing w:val="5"/>
          <w:kern w:val="0"/>
          <w:szCs w:val="21"/>
        </w:rPr>
      </w:pPr>
      <w:r w:rsidRPr="00A1524E">
        <w:rPr>
          <w:rFonts w:ascii="ＭＳ 明朝" w:eastAsia="ＭＳ 明朝" w:cs="ＭＳ 明朝" w:hint="eastAsia"/>
          <w:spacing w:val="5"/>
          <w:kern w:val="0"/>
          <w:szCs w:val="21"/>
        </w:rPr>
        <w:t>一部改正〔平成</w:t>
      </w:r>
      <w:r w:rsidRPr="00A1524E">
        <w:rPr>
          <w:rFonts w:ascii="ＭＳ 明朝" w:eastAsia="ＭＳ 明朝" w:cs="ＭＳ 明朝"/>
          <w:spacing w:val="5"/>
          <w:kern w:val="0"/>
          <w:szCs w:val="21"/>
        </w:rPr>
        <w:t>20</w:t>
      </w:r>
      <w:r w:rsidRPr="00A1524E">
        <w:rPr>
          <w:rFonts w:ascii="ＭＳ 明朝" w:eastAsia="ＭＳ 明朝" w:cs="ＭＳ 明朝" w:hint="eastAsia"/>
          <w:spacing w:val="5"/>
          <w:kern w:val="0"/>
          <w:szCs w:val="21"/>
        </w:rPr>
        <w:t>年条例</w:t>
      </w:r>
      <w:r w:rsidRPr="00A1524E">
        <w:rPr>
          <w:rFonts w:ascii="ＭＳ 明朝" w:eastAsia="ＭＳ 明朝" w:cs="ＭＳ 明朝"/>
          <w:spacing w:val="5"/>
          <w:kern w:val="0"/>
          <w:szCs w:val="21"/>
        </w:rPr>
        <w:t>61</w:t>
      </w:r>
      <w:r w:rsidRPr="00A1524E">
        <w:rPr>
          <w:rFonts w:ascii="ＭＳ 明朝" w:eastAsia="ＭＳ 明朝" w:cs="ＭＳ 明朝" w:hint="eastAsia"/>
          <w:spacing w:val="5"/>
          <w:kern w:val="0"/>
          <w:szCs w:val="21"/>
        </w:rPr>
        <w:t>号・</w:t>
      </w:r>
      <w:r w:rsidRPr="00A1524E">
        <w:rPr>
          <w:rFonts w:ascii="ＭＳ 明朝" w:eastAsia="ＭＳ 明朝" w:cs="ＭＳ 明朝"/>
          <w:spacing w:val="5"/>
          <w:kern w:val="0"/>
          <w:szCs w:val="21"/>
        </w:rPr>
        <w:t>25</w:t>
      </w:r>
      <w:r w:rsidRPr="00A1524E">
        <w:rPr>
          <w:rFonts w:ascii="ＭＳ 明朝" w:eastAsia="ＭＳ 明朝" w:cs="ＭＳ 明朝" w:hint="eastAsia"/>
          <w:spacing w:val="5"/>
          <w:kern w:val="0"/>
          <w:szCs w:val="21"/>
        </w:rPr>
        <w:t>年</w:t>
      </w:r>
      <w:r w:rsidRPr="00A1524E">
        <w:rPr>
          <w:rFonts w:ascii="ＭＳ 明朝" w:eastAsia="ＭＳ 明朝" w:cs="ＭＳ 明朝"/>
          <w:spacing w:val="5"/>
          <w:kern w:val="0"/>
          <w:szCs w:val="21"/>
        </w:rPr>
        <w:t>32</w:t>
      </w:r>
      <w:r w:rsidRPr="00A1524E">
        <w:rPr>
          <w:rFonts w:ascii="ＭＳ 明朝" w:eastAsia="ＭＳ 明朝" w:cs="ＭＳ 明朝" w:hint="eastAsia"/>
          <w:spacing w:val="5"/>
          <w:kern w:val="0"/>
          <w:szCs w:val="21"/>
        </w:rPr>
        <w:t>号〕</w:t>
      </w:r>
    </w:p>
    <w:p w:rsidR="00611A72" w:rsidRPr="00A1524E" w:rsidRDefault="00611A72">
      <w:pPr>
        <w:autoSpaceDE w:val="0"/>
        <w:autoSpaceDN w:val="0"/>
        <w:adjustRightInd w:val="0"/>
        <w:spacing w:line="296" w:lineRule="atLeast"/>
        <w:ind w:left="1100"/>
        <w:jc w:val="left"/>
        <w:rPr>
          <w:rFonts w:ascii="ＭＳ 明朝" w:eastAsia="ＭＳ 明朝" w:cs="ＭＳ 明朝" w:hint="eastAsia"/>
          <w:spacing w:val="5"/>
          <w:kern w:val="0"/>
          <w:szCs w:val="21"/>
        </w:rPr>
      </w:pPr>
    </w:p>
    <w:p w:rsidR="00151407" w:rsidRPr="00A1524E" w:rsidRDefault="00151407">
      <w:pPr>
        <w:autoSpaceDE w:val="0"/>
        <w:autoSpaceDN w:val="0"/>
        <w:adjustRightInd w:val="0"/>
        <w:spacing w:line="296" w:lineRule="atLeast"/>
        <w:ind w:left="660"/>
        <w:jc w:val="left"/>
        <w:rPr>
          <w:rFonts w:ascii="ＭＳ 明朝" w:eastAsia="ＭＳ 明朝" w:cs="ＭＳ 明朝"/>
          <w:spacing w:val="5"/>
          <w:kern w:val="0"/>
          <w:szCs w:val="21"/>
        </w:rPr>
      </w:pPr>
      <w:r w:rsidRPr="00A1524E">
        <w:rPr>
          <w:rFonts w:ascii="ＭＳ 明朝" w:eastAsia="ＭＳ 明朝" w:cs="ＭＳ 明朝" w:hint="eastAsia"/>
          <w:spacing w:val="5"/>
          <w:kern w:val="0"/>
          <w:szCs w:val="21"/>
        </w:rPr>
        <w:t>附　則</w:t>
      </w:r>
    </w:p>
    <w:p w:rsidR="00151407" w:rsidRPr="00A1524E" w:rsidRDefault="00151407">
      <w:pPr>
        <w:autoSpaceDE w:val="0"/>
        <w:autoSpaceDN w:val="0"/>
        <w:adjustRightInd w:val="0"/>
        <w:spacing w:line="296" w:lineRule="atLeast"/>
        <w:ind w:left="220" w:hanging="220"/>
        <w:jc w:val="left"/>
        <w:rPr>
          <w:rFonts w:ascii="ＭＳ 明朝" w:eastAsia="ＭＳ 明朝" w:cs="ＭＳ 明朝"/>
          <w:spacing w:val="5"/>
          <w:kern w:val="0"/>
          <w:szCs w:val="21"/>
        </w:rPr>
      </w:pPr>
      <w:r w:rsidRPr="00A1524E">
        <w:rPr>
          <w:rFonts w:ascii="ＭＳ 明朝" w:eastAsia="ＭＳ 明朝" w:cs="ＭＳ 明朝" w:hint="eastAsia"/>
          <w:spacing w:val="5"/>
          <w:kern w:val="0"/>
          <w:szCs w:val="21"/>
        </w:rPr>
        <w:t>１　この条例は、平成８年４月１日から施行する。</w:t>
      </w:r>
    </w:p>
    <w:p w:rsidR="00151407" w:rsidRPr="00A1524E" w:rsidRDefault="00151407">
      <w:pPr>
        <w:autoSpaceDE w:val="0"/>
        <w:autoSpaceDN w:val="0"/>
        <w:adjustRightInd w:val="0"/>
        <w:spacing w:line="296" w:lineRule="atLeast"/>
        <w:ind w:left="1100"/>
        <w:jc w:val="left"/>
        <w:rPr>
          <w:rFonts w:ascii="ＭＳ 明朝" w:eastAsia="ＭＳ 明朝" w:cs="ＭＳ 明朝"/>
          <w:spacing w:val="5"/>
          <w:kern w:val="0"/>
          <w:szCs w:val="21"/>
        </w:rPr>
      </w:pPr>
      <w:r w:rsidRPr="00A1524E">
        <w:rPr>
          <w:rFonts w:ascii="ＭＳ 明朝" w:eastAsia="ＭＳ 明朝" w:cs="ＭＳ 明朝" w:hint="eastAsia"/>
          <w:spacing w:val="5"/>
          <w:kern w:val="0"/>
          <w:szCs w:val="21"/>
        </w:rPr>
        <w:t>一部改正〔平成</w:t>
      </w:r>
      <w:r w:rsidRPr="00A1524E">
        <w:rPr>
          <w:rFonts w:ascii="ＭＳ 明朝" w:eastAsia="ＭＳ 明朝" w:cs="ＭＳ 明朝"/>
          <w:spacing w:val="5"/>
          <w:kern w:val="0"/>
          <w:szCs w:val="21"/>
        </w:rPr>
        <w:t>20</w:t>
      </w:r>
      <w:r w:rsidRPr="00A1524E">
        <w:rPr>
          <w:rFonts w:ascii="ＭＳ 明朝" w:eastAsia="ＭＳ 明朝" w:cs="ＭＳ 明朝" w:hint="eastAsia"/>
          <w:spacing w:val="5"/>
          <w:kern w:val="0"/>
          <w:szCs w:val="21"/>
        </w:rPr>
        <w:t>年条例</w:t>
      </w:r>
      <w:r w:rsidRPr="00A1524E">
        <w:rPr>
          <w:rFonts w:ascii="ＭＳ 明朝" w:eastAsia="ＭＳ 明朝" w:cs="ＭＳ 明朝"/>
          <w:spacing w:val="5"/>
          <w:kern w:val="0"/>
          <w:szCs w:val="21"/>
        </w:rPr>
        <w:t>40</w:t>
      </w:r>
      <w:r w:rsidRPr="00A1524E">
        <w:rPr>
          <w:rFonts w:ascii="ＭＳ 明朝" w:eastAsia="ＭＳ 明朝" w:cs="ＭＳ 明朝" w:hint="eastAsia"/>
          <w:spacing w:val="5"/>
          <w:kern w:val="0"/>
          <w:szCs w:val="21"/>
        </w:rPr>
        <w:t>号〕</w:t>
      </w:r>
    </w:p>
    <w:p w:rsidR="00151407" w:rsidRPr="00A1524E" w:rsidRDefault="00151407">
      <w:pPr>
        <w:autoSpaceDE w:val="0"/>
        <w:autoSpaceDN w:val="0"/>
        <w:adjustRightInd w:val="0"/>
        <w:spacing w:line="296" w:lineRule="atLeast"/>
        <w:ind w:left="220" w:hanging="220"/>
        <w:jc w:val="left"/>
        <w:rPr>
          <w:rFonts w:ascii="ＭＳ 明朝" w:eastAsia="ＭＳ 明朝" w:cs="ＭＳ 明朝"/>
          <w:spacing w:val="5"/>
          <w:kern w:val="0"/>
          <w:szCs w:val="21"/>
        </w:rPr>
      </w:pPr>
      <w:r w:rsidRPr="00A1524E">
        <w:rPr>
          <w:rFonts w:ascii="ＭＳ 明朝" w:eastAsia="ＭＳ 明朝" w:cs="ＭＳ 明朝" w:hint="eastAsia"/>
          <w:spacing w:val="5"/>
          <w:kern w:val="0"/>
          <w:szCs w:val="21"/>
        </w:rPr>
        <w:t>２　知事は、平成</w:t>
      </w:r>
      <w:r w:rsidRPr="00A1524E">
        <w:rPr>
          <w:rFonts w:ascii="ＭＳ 明朝" w:eastAsia="ＭＳ 明朝" w:cs="ＭＳ 明朝"/>
          <w:spacing w:val="5"/>
          <w:kern w:val="0"/>
          <w:szCs w:val="21"/>
        </w:rPr>
        <w:t>21</w:t>
      </w:r>
      <w:r w:rsidRPr="00A1524E">
        <w:rPr>
          <w:rFonts w:ascii="ＭＳ 明朝" w:eastAsia="ＭＳ 明朝" w:cs="ＭＳ 明朝" w:hint="eastAsia"/>
          <w:spacing w:val="5"/>
          <w:kern w:val="0"/>
          <w:szCs w:val="21"/>
        </w:rPr>
        <w:t>年</w:t>
      </w:r>
      <w:r w:rsidRPr="00A1524E">
        <w:rPr>
          <w:rFonts w:ascii="ＭＳ 明朝" w:eastAsia="ＭＳ 明朝" w:cs="ＭＳ 明朝"/>
          <w:spacing w:val="5"/>
          <w:kern w:val="0"/>
          <w:szCs w:val="21"/>
        </w:rPr>
        <w:t>10</w:t>
      </w:r>
      <w:r w:rsidRPr="00A1524E">
        <w:rPr>
          <w:rFonts w:ascii="ＭＳ 明朝" w:eastAsia="ＭＳ 明朝" w:cs="ＭＳ 明朝" w:hint="eastAsia"/>
          <w:spacing w:val="5"/>
          <w:kern w:val="0"/>
          <w:szCs w:val="21"/>
        </w:rPr>
        <w:t>月１日から起算して５年を経過するごとに、この条例の施行の状況について検討を加え、その結果に基づいて必要な措置を講ずるものとする。</w:t>
      </w:r>
    </w:p>
    <w:p w:rsidR="00151407" w:rsidRPr="00A1524E" w:rsidRDefault="00151407">
      <w:pPr>
        <w:autoSpaceDE w:val="0"/>
        <w:autoSpaceDN w:val="0"/>
        <w:adjustRightInd w:val="0"/>
        <w:spacing w:line="296" w:lineRule="atLeast"/>
        <w:ind w:left="1100"/>
        <w:jc w:val="left"/>
        <w:rPr>
          <w:rFonts w:ascii="ＭＳ 明朝" w:eastAsia="ＭＳ 明朝" w:cs="ＭＳ 明朝"/>
          <w:spacing w:val="5"/>
          <w:kern w:val="0"/>
          <w:szCs w:val="21"/>
        </w:rPr>
      </w:pPr>
      <w:r w:rsidRPr="00A1524E">
        <w:rPr>
          <w:rFonts w:ascii="ＭＳ 明朝" w:eastAsia="ＭＳ 明朝" w:cs="ＭＳ 明朝" w:hint="eastAsia"/>
          <w:spacing w:val="5"/>
          <w:kern w:val="0"/>
          <w:szCs w:val="21"/>
        </w:rPr>
        <w:t>全部改正〔平成</w:t>
      </w:r>
      <w:r w:rsidRPr="00A1524E">
        <w:rPr>
          <w:rFonts w:ascii="ＭＳ 明朝" w:eastAsia="ＭＳ 明朝" w:cs="ＭＳ 明朝"/>
          <w:spacing w:val="5"/>
          <w:kern w:val="0"/>
          <w:szCs w:val="21"/>
        </w:rPr>
        <w:t>20</w:t>
      </w:r>
      <w:r w:rsidRPr="00A1524E">
        <w:rPr>
          <w:rFonts w:ascii="ＭＳ 明朝" w:eastAsia="ＭＳ 明朝" w:cs="ＭＳ 明朝" w:hint="eastAsia"/>
          <w:spacing w:val="5"/>
          <w:kern w:val="0"/>
          <w:szCs w:val="21"/>
        </w:rPr>
        <w:t>年条例</w:t>
      </w:r>
      <w:r w:rsidRPr="00A1524E">
        <w:rPr>
          <w:rFonts w:ascii="ＭＳ 明朝" w:eastAsia="ＭＳ 明朝" w:cs="ＭＳ 明朝"/>
          <w:spacing w:val="5"/>
          <w:kern w:val="0"/>
          <w:szCs w:val="21"/>
        </w:rPr>
        <w:t>61</w:t>
      </w:r>
      <w:r w:rsidRPr="00A1524E">
        <w:rPr>
          <w:rFonts w:ascii="ＭＳ 明朝" w:eastAsia="ＭＳ 明朝" w:cs="ＭＳ 明朝" w:hint="eastAsia"/>
          <w:spacing w:val="5"/>
          <w:kern w:val="0"/>
          <w:szCs w:val="21"/>
        </w:rPr>
        <w:t>号〕</w:t>
      </w:r>
    </w:p>
    <w:p w:rsidR="00151407" w:rsidRPr="00A1524E" w:rsidRDefault="00151407">
      <w:pPr>
        <w:autoSpaceDE w:val="0"/>
        <w:autoSpaceDN w:val="0"/>
        <w:adjustRightInd w:val="0"/>
        <w:spacing w:line="296" w:lineRule="atLeast"/>
        <w:ind w:left="660"/>
        <w:jc w:val="left"/>
        <w:rPr>
          <w:rFonts w:ascii="ＭＳ 明朝" w:eastAsia="ＭＳ 明朝" w:cs="ＭＳ 明朝"/>
          <w:spacing w:val="5"/>
          <w:kern w:val="0"/>
          <w:szCs w:val="21"/>
        </w:rPr>
      </w:pPr>
      <w:r w:rsidRPr="00A1524E">
        <w:rPr>
          <w:rFonts w:ascii="ＭＳ 明朝" w:eastAsia="ＭＳ 明朝" w:cs="ＭＳ 明朝" w:hint="eastAsia"/>
          <w:spacing w:val="5"/>
          <w:kern w:val="0"/>
          <w:szCs w:val="21"/>
        </w:rPr>
        <w:t>附　則（平成</w:t>
      </w:r>
      <w:r w:rsidRPr="00A1524E">
        <w:rPr>
          <w:rFonts w:ascii="ＭＳ 明朝" w:eastAsia="ＭＳ 明朝" w:cs="ＭＳ 明朝"/>
          <w:spacing w:val="5"/>
          <w:kern w:val="0"/>
          <w:szCs w:val="21"/>
        </w:rPr>
        <w:t>20</w:t>
      </w:r>
      <w:r w:rsidRPr="00A1524E">
        <w:rPr>
          <w:rFonts w:ascii="ＭＳ 明朝" w:eastAsia="ＭＳ 明朝" w:cs="ＭＳ 明朝" w:hint="eastAsia"/>
          <w:spacing w:val="5"/>
          <w:kern w:val="0"/>
          <w:szCs w:val="21"/>
        </w:rPr>
        <w:t>年７月</w:t>
      </w:r>
      <w:r w:rsidRPr="00A1524E">
        <w:rPr>
          <w:rFonts w:ascii="ＭＳ 明朝" w:eastAsia="ＭＳ 明朝" w:cs="ＭＳ 明朝"/>
          <w:spacing w:val="5"/>
          <w:kern w:val="0"/>
          <w:szCs w:val="21"/>
        </w:rPr>
        <w:t>22</w:t>
      </w:r>
      <w:r w:rsidRPr="00A1524E">
        <w:rPr>
          <w:rFonts w:ascii="ＭＳ 明朝" w:eastAsia="ＭＳ 明朝" w:cs="ＭＳ 明朝" w:hint="eastAsia"/>
          <w:spacing w:val="5"/>
          <w:kern w:val="0"/>
          <w:szCs w:val="21"/>
        </w:rPr>
        <w:t>日条例第</w:t>
      </w:r>
      <w:r w:rsidRPr="00A1524E">
        <w:rPr>
          <w:rFonts w:ascii="ＭＳ 明朝" w:eastAsia="ＭＳ 明朝" w:cs="ＭＳ 明朝"/>
          <w:spacing w:val="5"/>
          <w:kern w:val="0"/>
          <w:szCs w:val="21"/>
        </w:rPr>
        <w:t>40</w:t>
      </w:r>
      <w:r w:rsidRPr="00A1524E">
        <w:rPr>
          <w:rFonts w:ascii="ＭＳ 明朝" w:eastAsia="ＭＳ 明朝" w:cs="ＭＳ 明朝" w:hint="eastAsia"/>
          <w:spacing w:val="5"/>
          <w:kern w:val="0"/>
          <w:szCs w:val="21"/>
        </w:rPr>
        <w:t>号）</w:t>
      </w:r>
    </w:p>
    <w:p w:rsidR="00151407" w:rsidRPr="00A1524E" w:rsidRDefault="00151407">
      <w:pPr>
        <w:autoSpaceDE w:val="0"/>
        <w:autoSpaceDN w:val="0"/>
        <w:adjustRightInd w:val="0"/>
        <w:spacing w:line="296" w:lineRule="atLeast"/>
        <w:ind w:firstLine="220"/>
        <w:jc w:val="left"/>
        <w:rPr>
          <w:rFonts w:ascii="ＭＳ 明朝" w:eastAsia="ＭＳ 明朝" w:cs="ＭＳ 明朝"/>
          <w:spacing w:val="5"/>
          <w:kern w:val="0"/>
          <w:szCs w:val="21"/>
        </w:rPr>
      </w:pPr>
      <w:r w:rsidRPr="00A1524E">
        <w:rPr>
          <w:rFonts w:ascii="ＭＳ 明朝" w:eastAsia="ＭＳ 明朝" w:cs="ＭＳ 明朝" w:hint="eastAsia"/>
          <w:spacing w:val="5"/>
          <w:kern w:val="0"/>
          <w:szCs w:val="21"/>
        </w:rPr>
        <w:t>この条例は、公布の日から施行する。</w:t>
      </w:r>
    </w:p>
    <w:p w:rsidR="00151407" w:rsidRPr="00A1524E" w:rsidRDefault="00151407">
      <w:pPr>
        <w:autoSpaceDE w:val="0"/>
        <w:autoSpaceDN w:val="0"/>
        <w:adjustRightInd w:val="0"/>
        <w:spacing w:line="296" w:lineRule="atLeast"/>
        <w:ind w:left="660"/>
        <w:jc w:val="left"/>
        <w:rPr>
          <w:rFonts w:ascii="ＭＳ 明朝" w:eastAsia="ＭＳ 明朝" w:cs="ＭＳ 明朝"/>
          <w:spacing w:val="5"/>
          <w:kern w:val="0"/>
          <w:szCs w:val="21"/>
        </w:rPr>
      </w:pPr>
      <w:r w:rsidRPr="00A1524E">
        <w:rPr>
          <w:rFonts w:ascii="ＭＳ 明朝" w:eastAsia="ＭＳ 明朝" w:cs="ＭＳ 明朝" w:hint="eastAsia"/>
          <w:spacing w:val="5"/>
          <w:kern w:val="0"/>
          <w:szCs w:val="21"/>
        </w:rPr>
        <w:t>附　則（平成</w:t>
      </w:r>
      <w:r w:rsidRPr="00A1524E">
        <w:rPr>
          <w:rFonts w:ascii="ＭＳ 明朝" w:eastAsia="ＭＳ 明朝" w:cs="ＭＳ 明朝"/>
          <w:spacing w:val="5"/>
          <w:kern w:val="0"/>
          <w:szCs w:val="21"/>
        </w:rPr>
        <w:t>20</w:t>
      </w:r>
      <w:r w:rsidRPr="00A1524E">
        <w:rPr>
          <w:rFonts w:ascii="ＭＳ 明朝" w:eastAsia="ＭＳ 明朝" w:cs="ＭＳ 明朝" w:hint="eastAsia"/>
          <w:spacing w:val="5"/>
          <w:kern w:val="0"/>
          <w:szCs w:val="21"/>
        </w:rPr>
        <w:t>年</w:t>
      </w:r>
      <w:r w:rsidRPr="00A1524E">
        <w:rPr>
          <w:rFonts w:ascii="ＭＳ 明朝" w:eastAsia="ＭＳ 明朝" w:cs="ＭＳ 明朝"/>
          <w:spacing w:val="5"/>
          <w:kern w:val="0"/>
          <w:szCs w:val="21"/>
        </w:rPr>
        <w:t>12</w:t>
      </w:r>
      <w:r w:rsidRPr="00A1524E">
        <w:rPr>
          <w:rFonts w:ascii="ＭＳ 明朝" w:eastAsia="ＭＳ 明朝" w:cs="ＭＳ 明朝" w:hint="eastAsia"/>
          <w:spacing w:val="5"/>
          <w:kern w:val="0"/>
          <w:szCs w:val="21"/>
        </w:rPr>
        <w:t>月</w:t>
      </w:r>
      <w:r w:rsidRPr="00A1524E">
        <w:rPr>
          <w:rFonts w:ascii="ＭＳ 明朝" w:eastAsia="ＭＳ 明朝" w:cs="ＭＳ 明朝"/>
          <w:spacing w:val="5"/>
          <w:kern w:val="0"/>
          <w:szCs w:val="21"/>
        </w:rPr>
        <w:t>26</w:t>
      </w:r>
      <w:r w:rsidRPr="00A1524E">
        <w:rPr>
          <w:rFonts w:ascii="ＭＳ 明朝" w:eastAsia="ＭＳ 明朝" w:cs="ＭＳ 明朝" w:hint="eastAsia"/>
          <w:spacing w:val="5"/>
          <w:kern w:val="0"/>
          <w:szCs w:val="21"/>
        </w:rPr>
        <w:t>日条例第</w:t>
      </w:r>
      <w:r w:rsidRPr="00A1524E">
        <w:rPr>
          <w:rFonts w:ascii="ＭＳ 明朝" w:eastAsia="ＭＳ 明朝" w:cs="ＭＳ 明朝"/>
          <w:spacing w:val="5"/>
          <w:kern w:val="0"/>
          <w:szCs w:val="21"/>
        </w:rPr>
        <w:t>61</w:t>
      </w:r>
      <w:r w:rsidRPr="00A1524E">
        <w:rPr>
          <w:rFonts w:ascii="ＭＳ 明朝" w:eastAsia="ＭＳ 明朝" w:cs="ＭＳ 明朝" w:hint="eastAsia"/>
          <w:spacing w:val="5"/>
          <w:kern w:val="0"/>
          <w:szCs w:val="21"/>
        </w:rPr>
        <w:t>号）</w:t>
      </w:r>
    </w:p>
    <w:p w:rsidR="00151407" w:rsidRPr="00A1524E" w:rsidRDefault="00151407">
      <w:pPr>
        <w:autoSpaceDE w:val="0"/>
        <w:autoSpaceDN w:val="0"/>
        <w:adjustRightInd w:val="0"/>
        <w:spacing w:line="296" w:lineRule="atLeast"/>
        <w:ind w:left="220" w:hanging="220"/>
        <w:jc w:val="left"/>
        <w:rPr>
          <w:rFonts w:ascii="ＭＳ 明朝" w:eastAsia="ＭＳ 明朝" w:cs="ＭＳ 明朝"/>
          <w:spacing w:val="5"/>
          <w:kern w:val="0"/>
          <w:szCs w:val="21"/>
        </w:rPr>
      </w:pPr>
      <w:r w:rsidRPr="00A1524E">
        <w:rPr>
          <w:rFonts w:ascii="ＭＳ 明朝" w:eastAsia="ＭＳ 明朝" w:cs="ＭＳ 明朝" w:hint="eastAsia"/>
          <w:spacing w:val="5"/>
          <w:kern w:val="0"/>
          <w:szCs w:val="21"/>
        </w:rPr>
        <w:t>（施行期日）</w:t>
      </w:r>
    </w:p>
    <w:p w:rsidR="00151407" w:rsidRPr="00A1524E" w:rsidRDefault="00151407">
      <w:pPr>
        <w:autoSpaceDE w:val="0"/>
        <w:autoSpaceDN w:val="0"/>
        <w:adjustRightInd w:val="0"/>
        <w:spacing w:line="296" w:lineRule="atLeast"/>
        <w:ind w:left="220" w:hanging="220"/>
        <w:jc w:val="left"/>
        <w:rPr>
          <w:rFonts w:ascii="ＭＳ 明朝" w:eastAsia="ＭＳ 明朝" w:cs="ＭＳ 明朝"/>
          <w:spacing w:val="5"/>
          <w:kern w:val="0"/>
          <w:szCs w:val="21"/>
        </w:rPr>
      </w:pPr>
      <w:r w:rsidRPr="00A1524E">
        <w:rPr>
          <w:rFonts w:ascii="ＭＳ 明朝" w:eastAsia="ＭＳ 明朝" w:cs="ＭＳ 明朝" w:hint="eastAsia"/>
          <w:spacing w:val="5"/>
          <w:kern w:val="0"/>
          <w:szCs w:val="21"/>
        </w:rPr>
        <w:t>１　この条例は、平成</w:t>
      </w:r>
      <w:r w:rsidRPr="00A1524E">
        <w:rPr>
          <w:rFonts w:ascii="ＭＳ 明朝" w:eastAsia="ＭＳ 明朝" w:cs="ＭＳ 明朝"/>
          <w:spacing w:val="5"/>
          <w:kern w:val="0"/>
          <w:szCs w:val="21"/>
        </w:rPr>
        <w:t>21</w:t>
      </w:r>
      <w:r w:rsidRPr="00A1524E">
        <w:rPr>
          <w:rFonts w:ascii="ＭＳ 明朝" w:eastAsia="ＭＳ 明朝" w:cs="ＭＳ 明朝" w:hint="eastAsia"/>
          <w:spacing w:val="5"/>
          <w:kern w:val="0"/>
          <w:szCs w:val="21"/>
        </w:rPr>
        <w:t>年</w:t>
      </w:r>
      <w:r w:rsidRPr="00A1524E">
        <w:rPr>
          <w:rFonts w:ascii="ＭＳ 明朝" w:eastAsia="ＭＳ 明朝" w:cs="ＭＳ 明朝"/>
          <w:spacing w:val="5"/>
          <w:kern w:val="0"/>
          <w:szCs w:val="21"/>
        </w:rPr>
        <w:t>10</w:t>
      </w:r>
      <w:r w:rsidRPr="00A1524E">
        <w:rPr>
          <w:rFonts w:ascii="ＭＳ 明朝" w:eastAsia="ＭＳ 明朝" w:cs="ＭＳ 明朝" w:hint="eastAsia"/>
          <w:spacing w:val="5"/>
          <w:kern w:val="0"/>
          <w:szCs w:val="21"/>
        </w:rPr>
        <w:t>月１日から施行する。</w:t>
      </w:r>
    </w:p>
    <w:p w:rsidR="00151407" w:rsidRPr="00A1524E" w:rsidRDefault="00151407">
      <w:pPr>
        <w:autoSpaceDE w:val="0"/>
        <w:autoSpaceDN w:val="0"/>
        <w:adjustRightInd w:val="0"/>
        <w:spacing w:line="296" w:lineRule="atLeast"/>
        <w:ind w:left="220" w:hanging="220"/>
        <w:jc w:val="left"/>
        <w:rPr>
          <w:rFonts w:ascii="ＭＳ 明朝" w:eastAsia="ＭＳ 明朝" w:cs="ＭＳ 明朝"/>
          <w:spacing w:val="5"/>
          <w:kern w:val="0"/>
          <w:szCs w:val="21"/>
        </w:rPr>
      </w:pPr>
      <w:r w:rsidRPr="00A1524E">
        <w:rPr>
          <w:rFonts w:ascii="ＭＳ 明朝" w:eastAsia="ＭＳ 明朝" w:cs="ＭＳ 明朝" w:hint="eastAsia"/>
          <w:spacing w:val="5"/>
          <w:kern w:val="0"/>
          <w:szCs w:val="21"/>
        </w:rPr>
        <w:t>（経過措置）</w:t>
      </w:r>
    </w:p>
    <w:p w:rsidR="00151407" w:rsidRPr="00A1524E" w:rsidRDefault="00151407">
      <w:pPr>
        <w:autoSpaceDE w:val="0"/>
        <w:autoSpaceDN w:val="0"/>
        <w:adjustRightInd w:val="0"/>
        <w:spacing w:line="296" w:lineRule="atLeast"/>
        <w:ind w:left="220" w:hanging="220"/>
        <w:jc w:val="left"/>
        <w:rPr>
          <w:rFonts w:ascii="ＭＳ 明朝" w:eastAsia="ＭＳ 明朝" w:cs="ＭＳ 明朝"/>
          <w:spacing w:val="5"/>
          <w:kern w:val="0"/>
          <w:szCs w:val="21"/>
        </w:rPr>
      </w:pPr>
      <w:r w:rsidRPr="00A1524E">
        <w:rPr>
          <w:rFonts w:ascii="ＭＳ 明朝" w:eastAsia="ＭＳ 明朝" w:cs="ＭＳ 明朝" w:hint="eastAsia"/>
          <w:spacing w:val="5"/>
          <w:kern w:val="0"/>
          <w:szCs w:val="21"/>
        </w:rPr>
        <w:t>２　この条例の施行の際現に工事中の高齢者、障害者等の移動等の円滑化の促進に関する法律（平成</w:t>
      </w:r>
      <w:r w:rsidRPr="00A1524E">
        <w:rPr>
          <w:rFonts w:ascii="ＭＳ 明朝" w:eastAsia="ＭＳ 明朝" w:cs="ＭＳ 明朝"/>
          <w:spacing w:val="5"/>
          <w:kern w:val="0"/>
          <w:szCs w:val="21"/>
        </w:rPr>
        <w:t>18</w:t>
      </w:r>
      <w:r w:rsidRPr="00A1524E">
        <w:rPr>
          <w:rFonts w:ascii="ＭＳ 明朝" w:eastAsia="ＭＳ 明朝" w:cs="ＭＳ 明朝" w:hint="eastAsia"/>
          <w:spacing w:val="5"/>
          <w:kern w:val="0"/>
          <w:szCs w:val="21"/>
        </w:rPr>
        <w:t>年法律第</w:t>
      </w:r>
      <w:r w:rsidRPr="00A1524E">
        <w:rPr>
          <w:rFonts w:ascii="ＭＳ 明朝" w:eastAsia="ＭＳ 明朝" w:cs="ＭＳ 明朝"/>
          <w:spacing w:val="5"/>
          <w:kern w:val="0"/>
          <w:szCs w:val="21"/>
        </w:rPr>
        <w:t>91</w:t>
      </w:r>
      <w:r w:rsidRPr="00A1524E">
        <w:rPr>
          <w:rFonts w:ascii="ＭＳ 明朝" w:eastAsia="ＭＳ 明朝" w:cs="ＭＳ 明朝" w:hint="eastAsia"/>
          <w:spacing w:val="5"/>
          <w:kern w:val="0"/>
          <w:szCs w:val="21"/>
        </w:rPr>
        <w:t>号）第２条第</w:t>
      </w:r>
      <w:r w:rsidRPr="00A1524E">
        <w:rPr>
          <w:rFonts w:ascii="ＭＳ 明朝" w:eastAsia="ＭＳ 明朝" w:cs="ＭＳ 明朝"/>
          <w:spacing w:val="5"/>
          <w:kern w:val="0"/>
          <w:szCs w:val="21"/>
        </w:rPr>
        <w:t>17</w:t>
      </w:r>
      <w:r w:rsidRPr="00A1524E">
        <w:rPr>
          <w:rFonts w:ascii="ＭＳ 明朝" w:eastAsia="ＭＳ 明朝" w:cs="ＭＳ 明朝" w:hint="eastAsia"/>
          <w:spacing w:val="5"/>
          <w:kern w:val="0"/>
          <w:szCs w:val="21"/>
        </w:rPr>
        <w:t>号に規定する特別特定建築物（改正後の第</w:t>
      </w:r>
      <w:r w:rsidRPr="00A1524E">
        <w:rPr>
          <w:rFonts w:ascii="ＭＳ 明朝" w:eastAsia="ＭＳ 明朝" w:cs="ＭＳ 明朝"/>
          <w:spacing w:val="5"/>
          <w:kern w:val="0"/>
          <w:szCs w:val="21"/>
        </w:rPr>
        <w:t>29</w:t>
      </w:r>
      <w:r w:rsidRPr="00A1524E">
        <w:rPr>
          <w:rFonts w:ascii="ＭＳ 明朝" w:eastAsia="ＭＳ 明朝" w:cs="ＭＳ 明朝" w:hint="eastAsia"/>
          <w:spacing w:val="5"/>
          <w:kern w:val="0"/>
          <w:szCs w:val="21"/>
        </w:rPr>
        <w:t>条各号に掲げる同法第２条第</w:t>
      </w:r>
      <w:r w:rsidRPr="00A1524E">
        <w:rPr>
          <w:rFonts w:ascii="ＭＳ 明朝" w:eastAsia="ＭＳ 明朝" w:cs="ＭＳ 明朝"/>
          <w:spacing w:val="5"/>
          <w:kern w:val="0"/>
          <w:szCs w:val="21"/>
        </w:rPr>
        <w:t>16</w:t>
      </w:r>
      <w:r w:rsidRPr="00A1524E">
        <w:rPr>
          <w:rFonts w:ascii="ＭＳ 明朝" w:eastAsia="ＭＳ 明朝" w:cs="ＭＳ 明朝" w:hint="eastAsia"/>
          <w:spacing w:val="5"/>
          <w:kern w:val="0"/>
          <w:szCs w:val="21"/>
        </w:rPr>
        <w:t>号に規定する特定建築物を含む。以下「特別特定建築物」という。）の新築、増築若しくは改築又は修繕若しくは模様替については、改正後の第４章の規定は、適用しない。</w:t>
      </w:r>
    </w:p>
    <w:p w:rsidR="00151407" w:rsidRPr="00A1524E" w:rsidRDefault="00151407">
      <w:pPr>
        <w:autoSpaceDE w:val="0"/>
        <w:autoSpaceDN w:val="0"/>
        <w:adjustRightInd w:val="0"/>
        <w:spacing w:line="296" w:lineRule="atLeast"/>
        <w:ind w:left="220" w:hanging="220"/>
        <w:jc w:val="left"/>
        <w:rPr>
          <w:rFonts w:ascii="ＭＳ 明朝" w:eastAsia="ＭＳ 明朝" w:cs="ＭＳ 明朝"/>
          <w:spacing w:val="5"/>
          <w:kern w:val="0"/>
          <w:szCs w:val="21"/>
        </w:rPr>
      </w:pPr>
      <w:r w:rsidRPr="00A1524E">
        <w:rPr>
          <w:rFonts w:ascii="ＭＳ 明朝" w:eastAsia="ＭＳ 明朝" w:cs="ＭＳ 明朝" w:hint="eastAsia"/>
          <w:spacing w:val="5"/>
          <w:kern w:val="0"/>
          <w:szCs w:val="21"/>
        </w:rPr>
        <w:t>３　この条例の施行の際現に存する特別特定建築物で、その用途が次の各号のいずれかに該当するものについては、それぞれ当該各号に掲げる他の用途に変更する場合にあっては、改正後の第４章の規定は、適用しない。</w:t>
      </w:r>
    </w:p>
    <w:p w:rsidR="00151407" w:rsidRPr="00A1524E" w:rsidRDefault="00151407">
      <w:pPr>
        <w:autoSpaceDE w:val="0"/>
        <w:autoSpaceDN w:val="0"/>
        <w:adjustRightInd w:val="0"/>
        <w:spacing w:line="296" w:lineRule="atLeast"/>
        <w:ind w:left="440" w:hanging="220"/>
        <w:jc w:val="left"/>
        <w:rPr>
          <w:rFonts w:ascii="ＭＳ 明朝" w:eastAsia="ＭＳ 明朝" w:cs="ＭＳ 明朝"/>
          <w:spacing w:val="5"/>
          <w:kern w:val="0"/>
          <w:szCs w:val="21"/>
        </w:rPr>
      </w:pPr>
      <w:r w:rsidRPr="00A1524E">
        <w:rPr>
          <w:rFonts w:ascii="ＭＳ 明朝" w:eastAsia="ＭＳ 明朝" w:cs="ＭＳ 明朝"/>
          <w:spacing w:val="5"/>
          <w:kern w:val="0"/>
          <w:szCs w:val="21"/>
        </w:rPr>
        <w:t>(</w:t>
      </w:r>
      <w:r w:rsidRPr="00A1524E">
        <w:rPr>
          <w:rFonts w:ascii="ＭＳ 明朝" w:eastAsia="ＭＳ 明朝" w:cs="ＭＳ 明朝" w:hint="eastAsia"/>
          <w:spacing w:val="5"/>
          <w:kern w:val="0"/>
          <w:szCs w:val="21"/>
        </w:rPr>
        <w:t>１</w:t>
      </w:r>
      <w:r w:rsidRPr="00A1524E">
        <w:rPr>
          <w:rFonts w:ascii="ＭＳ 明朝" w:eastAsia="ＭＳ 明朝" w:cs="ＭＳ 明朝"/>
          <w:spacing w:val="5"/>
          <w:kern w:val="0"/>
          <w:szCs w:val="21"/>
        </w:rPr>
        <w:t>)</w:t>
      </w:r>
      <w:r w:rsidRPr="00A1524E">
        <w:rPr>
          <w:rFonts w:ascii="ＭＳ 明朝" w:eastAsia="ＭＳ 明朝" w:cs="ＭＳ 明朝" w:hint="eastAsia"/>
          <w:spacing w:val="5"/>
          <w:kern w:val="0"/>
          <w:szCs w:val="21"/>
        </w:rPr>
        <w:t xml:space="preserve">　高齢者、障害者等の移動等の円滑化の促進に関する法律施行令（平成</w:t>
      </w:r>
      <w:r w:rsidRPr="00A1524E">
        <w:rPr>
          <w:rFonts w:ascii="ＭＳ 明朝" w:eastAsia="ＭＳ 明朝" w:cs="ＭＳ 明朝"/>
          <w:spacing w:val="5"/>
          <w:kern w:val="0"/>
          <w:szCs w:val="21"/>
        </w:rPr>
        <w:t>18</w:t>
      </w:r>
      <w:r w:rsidRPr="00A1524E">
        <w:rPr>
          <w:rFonts w:ascii="ＭＳ 明朝" w:eastAsia="ＭＳ 明朝" w:cs="ＭＳ 明朝" w:hint="eastAsia"/>
          <w:spacing w:val="5"/>
          <w:kern w:val="0"/>
          <w:szCs w:val="21"/>
        </w:rPr>
        <w:t>年政令第</w:t>
      </w:r>
      <w:r w:rsidRPr="00A1524E">
        <w:rPr>
          <w:rFonts w:ascii="ＭＳ 明朝" w:eastAsia="ＭＳ 明朝" w:cs="ＭＳ 明朝"/>
          <w:spacing w:val="5"/>
          <w:kern w:val="0"/>
          <w:szCs w:val="21"/>
        </w:rPr>
        <w:t>379</w:t>
      </w:r>
      <w:r w:rsidRPr="00A1524E">
        <w:rPr>
          <w:rFonts w:ascii="ＭＳ 明朝" w:eastAsia="ＭＳ 明朝" w:cs="ＭＳ 明朝" w:hint="eastAsia"/>
          <w:spacing w:val="5"/>
          <w:kern w:val="0"/>
          <w:szCs w:val="21"/>
        </w:rPr>
        <w:t>号）附則第４条第１号から第５号まで、第７号及び第８号に掲げる用途</w:t>
      </w:r>
    </w:p>
    <w:p w:rsidR="00151407" w:rsidRPr="00A1524E" w:rsidRDefault="00151407">
      <w:pPr>
        <w:autoSpaceDE w:val="0"/>
        <w:autoSpaceDN w:val="0"/>
        <w:adjustRightInd w:val="0"/>
        <w:spacing w:line="296" w:lineRule="atLeast"/>
        <w:ind w:left="440" w:hanging="220"/>
        <w:jc w:val="left"/>
        <w:rPr>
          <w:rFonts w:ascii="ＭＳ 明朝" w:eastAsia="ＭＳ 明朝" w:cs="ＭＳ 明朝"/>
          <w:spacing w:val="5"/>
          <w:kern w:val="0"/>
          <w:szCs w:val="21"/>
        </w:rPr>
      </w:pPr>
      <w:r w:rsidRPr="00A1524E">
        <w:rPr>
          <w:rFonts w:ascii="ＭＳ 明朝" w:eastAsia="ＭＳ 明朝" w:cs="ＭＳ 明朝"/>
          <w:spacing w:val="5"/>
          <w:kern w:val="0"/>
          <w:szCs w:val="21"/>
        </w:rPr>
        <w:t>(</w:t>
      </w:r>
      <w:r w:rsidRPr="00A1524E">
        <w:rPr>
          <w:rFonts w:ascii="ＭＳ 明朝" w:eastAsia="ＭＳ 明朝" w:cs="ＭＳ 明朝" w:hint="eastAsia"/>
          <w:spacing w:val="5"/>
          <w:kern w:val="0"/>
          <w:szCs w:val="21"/>
        </w:rPr>
        <w:t>２</w:t>
      </w:r>
      <w:r w:rsidRPr="00A1524E">
        <w:rPr>
          <w:rFonts w:ascii="ＭＳ 明朝" w:eastAsia="ＭＳ 明朝" w:cs="ＭＳ 明朝"/>
          <w:spacing w:val="5"/>
          <w:kern w:val="0"/>
          <w:szCs w:val="21"/>
        </w:rPr>
        <w:t>)</w:t>
      </w:r>
      <w:r w:rsidRPr="00A1524E">
        <w:rPr>
          <w:rFonts w:ascii="ＭＳ 明朝" w:eastAsia="ＭＳ 明朝" w:cs="ＭＳ 明朝" w:hint="eastAsia"/>
          <w:spacing w:val="5"/>
          <w:kern w:val="0"/>
          <w:szCs w:val="21"/>
        </w:rPr>
        <w:t xml:space="preserve">　老人ホーム、保育所、福祉ホームその他これらに類するもの</w:t>
      </w:r>
    </w:p>
    <w:p w:rsidR="00151407" w:rsidRPr="00A1524E" w:rsidRDefault="00151407">
      <w:pPr>
        <w:autoSpaceDE w:val="0"/>
        <w:autoSpaceDN w:val="0"/>
        <w:adjustRightInd w:val="0"/>
        <w:spacing w:line="296" w:lineRule="atLeast"/>
        <w:ind w:left="660"/>
        <w:jc w:val="left"/>
        <w:rPr>
          <w:rFonts w:ascii="ＭＳ 明朝" w:eastAsia="ＭＳ 明朝" w:cs="ＭＳ 明朝"/>
          <w:spacing w:val="5"/>
          <w:kern w:val="0"/>
          <w:szCs w:val="21"/>
        </w:rPr>
      </w:pPr>
      <w:r w:rsidRPr="00A1524E">
        <w:rPr>
          <w:rFonts w:ascii="ＭＳ 明朝" w:eastAsia="ＭＳ 明朝" w:cs="ＭＳ 明朝" w:hint="eastAsia"/>
          <w:spacing w:val="5"/>
          <w:kern w:val="0"/>
          <w:szCs w:val="21"/>
        </w:rPr>
        <w:t>附　則（平成</w:t>
      </w:r>
      <w:r w:rsidRPr="00A1524E">
        <w:rPr>
          <w:rFonts w:ascii="ＭＳ 明朝" w:eastAsia="ＭＳ 明朝" w:cs="ＭＳ 明朝"/>
          <w:spacing w:val="5"/>
          <w:kern w:val="0"/>
          <w:szCs w:val="21"/>
        </w:rPr>
        <w:t>21</w:t>
      </w:r>
      <w:r w:rsidRPr="00A1524E">
        <w:rPr>
          <w:rFonts w:ascii="ＭＳ 明朝" w:eastAsia="ＭＳ 明朝" w:cs="ＭＳ 明朝" w:hint="eastAsia"/>
          <w:spacing w:val="5"/>
          <w:kern w:val="0"/>
          <w:szCs w:val="21"/>
        </w:rPr>
        <w:t>年８月</w:t>
      </w:r>
      <w:r w:rsidRPr="00A1524E">
        <w:rPr>
          <w:rFonts w:ascii="ＭＳ 明朝" w:eastAsia="ＭＳ 明朝" w:cs="ＭＳ 明朝"/>
          <w:spacing w:val="5"/>
          <w:kern w:val="0"/>
          <w:szCs w:val="21"/>
        </w:rPr>
        <w:t>25</w:t>
      </w:r>
      <w:r w:rsidRPr="00A1524E">
        <w:rPr>
          <w:rFonts w:ascii="ＭＳ 明朝" w:eastAsia="ＭＳ 明朝" w:cs="ＭＳ 明朝" w:hint="eastAsia"/>
          <w:spacing w:val="5"/>
          <w:kern w:val="0"/>
          <w:szCs w:val="21"/>
        </w:rPr>
        <w:t>日条例第</w:t>
      </w:r>
      <w:r w:rsidRPr="00A1524E">
        <w:rPr>
          <w:rFonts w:ascii="ＭＳ 明朝" w:eastAsia="ＭＳ 明朝" w:cs="ＭＳ 明朝"/>
          <w:spacing w:val="5"/>
          <w:kern w:val="0"/>
          <w:szCs w:val="21"/>
        </w:rPr>
        <w:t>68</w:t>
      </w:r>
      <w:r w:rsidRPr="00A1524E">
        <w:rPr>
          <w:rFonts w:ascii="ＭＳ 明朝" w:eastAsia="ＭＳ 明朝" w:cs="ＭＳ 明朝" w:hint="eastAsia"/>
          <w:spacing w:val="5"/>
          <w:kern w:val="0"/>
          <w:szCs w:val="21"/>
        </w:rPr>
        <w:t>号）</w:t>
      </w:r>
    </w:p>
    <w:p w:rsidR="00151407" w:rsidRPr="00A1524E" w:rsidRDefault="00151407">
      <w:pPr>
        <w:autoSpaceDE w:val="0"/>
        <w:autoSpaceDN w:val="0"/>
        <w:adjustRightInd w:val="0"/>
        <w:spacing w:line="296" w:lineRule="atLeast"/>
        <w:ind w:firstLine="220"/>
        <w:jc w:val="left"/>
        <w:rPr>
          <w:rFonts w:ascii="ＭＳ 明朝" w:eastAsia="ＭＳ 明朝" w:cs="ＭＳ 明朝"/>
          <w:spacing w:val="5"/>
          <w:kern w:val="0"/>
          <w:szCs w:val="21"/>
        </w:rPr>
      </w:pPr>
      <w:r w:rsidRPr="00A1524E">
        <w:rPr>
          <w:rFonts w:ascii="ＭＳ 明朝" w:eastAsia="ＭＳ 明朝" w:cs="ＭＳ 明朝" w:hint="eastAsia"/>
          <w:spacing w:val="5"/>
          <w:kern w:val="0"/>
          <w:szCs w:val="21"/>
        </w:rPr>
        <w:t>この条例は、公布の日から施行する。</w:t>
      </w:r>
    </w:p>
    <w:p w:rsidR="00151407" w:rsidRPr="00A1524E" w:rsidRDefault="00151407">
      <w:pPr>
        <w:autoSpaceDE w:val="0"/>
        <w:autoSpaceDN w:val="0"/>
        <w:adjustRightInd w:val="0"/>
        <w:spacing w:line="296" w:lineRule="atLeast"/>
        <w:ind w:left="660"/>
        <w:jc w:val="left"/>
        <w:rPr>
          <w:rFonts w:ascii="ＭＳ 明朝" w:eastAsia="ＭＳ 明朝" w:cs="ＭＳ 明朝"/>
          <w:spacing w:val="5"/>
          <w:kern w:val="0"/>
          <w:szCs w:val="21"/>
        </w:rPr>
      </w:pPr>
      <w:r w:rsidRPr="00A1524E">
        <w:rPr>
          <w:rFonts w:ascii="ＭＳ 明朝" w:eastAsia="ＭＳ 明朝" w:cs="ＭＳ 明朝" w:hint="eastAsia"/>
          <w:spacing w:val="5"/>
          <w:kern w:val="0"/>
          <w:szCs w:val="21"/>
        </w:rPr>
        <w:t>附　則（平成</w:t>
      </w:r>
      <w:r w:rsidRPr="00A1524E">
        <w:rPr>
          <w:rFonts w:ascii="ＭＳ 明朝" w:eastAsia="ＭＳ 明朝" w:cs="ＭＳ 明朝"/>
          <w:spacing w:val="5"/>
          <w:kern w:val="0"/>
          <w:szCs w:val="21"/>
        </w:rPr>
        <w:t>25</w:t>
      </w:r>
      <w:r w:rsidRPr="00A1524E">
        <w:rPr>
          <w:rFonts w:ascii="ＭＳ 明朝" w:eastAsia="ＭＳ 明朝" w:cs="ＭＳ 明朝" w:hint="eastAsia"/>
          <w:spacing w:val="5"/>
          <w:kern w:val="0"/>
          <w:szCs w:val="21"/>
        </w:rPr>
        <w:t>年１月</w:t>
      </w:r>
      <w:r w:rsidRPr="00A1524E">
        <w:rPr>
          <w:rFonts w:ascii="ＭＳ 明朝" w:eastAsia="ＭＳ 明朝" w:cs="ＭＳ 明朝"/>
          <w:spacing w:val="5"/>
          <w:kern w:val="0"/>
          <w:szCs w:val="21"/>
        </w:rPr>
        <w:t>11</w:t>
      </w:r>
      <w:r w:rsidRPr="00A1524E">
        <w:rPr>
          <w:rFonts w:ascii="ＭＳ 明朝" w:eastAsia="ＭＳ 明朝" w:cs="ＭＳ 明朝" w:hint="eastAsia"/>
          <w:spacing w:val="5"/>
          <w:kern w:val="0"/>
          <w:szCs w:val="21"/>
        </w:rPr>
        <w:t>日条例第</w:t>
      </w:r>
      <w:r w:rsidRPr="00A1524E">
        <w:rPr>
          <w:rFonts w:ascii="ＭＳ 明朝" w:eastAsia="ＭＳ 明朝" w:cs="ＭＳ 明朝"/>
          <w:spacing w:val="5"/>
          <w:kern w:val="0"/>
          <w:szCs w:val="21"/>
        </w:rPr>
        <w:t>32</w:t>
      </w:r>
      <w:r w:rsidRPr="00A1524E">
        <w:rPr>
          <w:rFonts w:ascii="ＭＳ 明朝" w:eastAsia="ＭＳ 明朝" w:cs="ＭＳ 明朝" w:hint="eastAsia"/>
          <w:spacing w:val="5"/>
          <w:kern w:val="0"/>
          <w:szCs w:val="21"/>
        </w:rPr>
        <w:t>号）</w:t>
      </w:r>
    </w:p>
    <w:p w:rsidR="00151407" w:rsidRPr="00A1524E" w:rsidRDefault="00151407">
      <w:pPr>
        <w:autoSpaceDE w:val="0"/>
        <w:autoSpaceDN w:val="0"/>
        <w:adjustRightInd w:val="0"/>
        <w:spacing w:line="296" w:lineRule="atLeast"/>
        <w:ind w:firstLine="220"/>
        <w:jc w:val="left"/>
        <w:rPr>
          <w:rFonts w:ascii="ＭＳ 明朝" w:eastAsia="ＭＳ 明朝" w:cs="ＭＳ 明朝"/>
          <w:spacing w:val="5"/>
          <w:kern w:val="0"/>
          <w:szCs w:val="21"/>
        </w:rPr>
      </w:pPr>
      <w:r w:rsidRPr="00A1524E">
        <w:rPr>
          <w:rFonts w:ascii="ＭＳ 明朝" w:eastAsia="ＭＳ 明朝" w:cs="ＭＳ 明朝" w:hint="eastAsia"/>
          <w:spacing w:val="5"/>
          <w:kern w:val="0"/>
          <w:szCs w:val="21"/>
        </w:rPr>
        <w:t>この条例は、公布の日から施行する。</w:t>
      </w:r>
    </w:p>
    <w:p w:rsidR="00151407" w:rsidRPr="00A1524E" w:rsidRDefault="00151407">
      <w:pPr>
        <w:autoSpaceDE w:val="0"/>
        <w:autoSpaceDN w:val="0"/>
        <w:adjustRightInd w:val="0"/>
        <w:spacing w:line="296" w:lineRule="atLeast"/>
        <w:ind w:left="660"/>
        <w:jc w:val="left"/>
        <w:rPr>
          <w:rFonts w:ascii="ＭＳ 明朝" w:eastAsia="ＭＳ 明朝" w:cs="ＭＳ 明朝"/>
          <w:spacing w:val="5"/>
          <w:kern w:val="0"/>
          <w:szCs w:val="21"/>
        </w:rPr>
      </w:pPr>
      <w:r w:rsidRPr="00A1524E">
        <w:rPr>
          <w:rFonts w:ascii="ＭＳ 明朝" w:eastAsia="ＭＳ 明朝" w:cs="ＭＳ 明朝" w:hint="eastAsia"/>
          <w:spacing w:val="5"/>
          <w:kern w:val="0"/>
          <w:szCs w:val="21"/>
        </w:rPr>
        <w:t>附　則（令和４年５月</w:t>
      </w:r>
      <w:r w:rsidRPr="00A1524E">
        <w:rPr>
          <w:rFonts w:ascii="ＭＳ 明朝" w:eastAsia="ＭＳ 明朝" w:cs="ＭＳ 明朝"/>
          <w:spacing w:val="5"/>
          <w:kern w:val="0"/>
          <w:szCs w:val="21"/>
        </w:rPr>
        <w:t>30</w:t>
      </w:r>
      <w:r w:rsidRPr="00A1524E">
        <w:rPr>
          <w:rFonts w:ascii="ＭＳ 明朝" w:eastAsia="ＭＳ 明朝" w:cs="ＭＳ 明朝" w:hint="eastAsia"/>
          <w:spacing w:val="5"/>
          <w:kern w:val="0"/>
          <w:szCs w:val="21"/>
        </w:rPr>
        <w:t>日条例第</w:t>
      </w:r>
      <w:r w:rsidRPr="00A1524E">
        <w:rPr>
          <w:rFonts w:ascii="ＭＳ 明朝" w:eastAsia="ＭＳ 明朝" w:cs="ＭＳ 明朝"/>
          <w:spacing w:val="5"/>
          <w:kern w:val="0"/>
          <w:szCs w:val="21"/>
        </w:rPr>
        <w:t>33</w:t>
      </w:r>
      <w:r w:rsidRPr="00A1524E">
        <w:rPr>
          <w:rFonts w:ascii="ＭＳ 明朝" w:eastAsia="ＭＳ 明朝" w:cs="ＭＳ 明朝" w:hint="eastAsia"/>
          <w:spacing w:val="5"/>
          <w:kern w:val="0"/>
          <w:szCs w:val="21"/>
        </w:rPr>
        <w:t>号）</w:t>
      </w:r>
    </w:p>
    <w:p w:rsidR="00151407" w:rsidRPr="00A1524E" w:rsidRDefault="00151407">
      <w:pPr>
        <w:autoSpaceDE w:val="0"/>
        <w:autoSpaceDN w:val="0"/>
        <w:adjustRightInd w:val="0"/>
        <w:spacing w:line="296" w:lineRule="atLeast"/>
        <w:ind w:firstLine="220"/>
        <w:jc w:val="left"/>
        <w:rPr>
          <w:rFonts w:ascii="ＭＳ 明朝" w:eastAsia="ＭＳ 明朝" w:cs="ＭＳ 明朝"/>
          <w:spacing w:val="5"/>
          <w:kern w:val="0"/>
          <w:szCs w:val="21"/>
        </w:rPr>
      </w:pPr>
      <w:r w:rsidRPr="00A1524E">
        <w:rPr>
          <w:rFonts w:ascii="ＭＳ 明朝" w:eastAsia="ＭＳ 明朝" w:cs="ＭＳ 明朝" w:hint="eastAsia"/>
          <w:spacing w:val="5"/>
          <w:kern w:val="0"/>
          <w:szCs w:val="21"/>
        </w:rPr>
        <w:t>この条例は、令和４年５月</w:t>
      </w:r>
      <w:r w:rsidRPr="00A1524E">
        <w:rPr>
          <w:rFonts w:ascii="ＭＳ 明朝" w:eastAsia="ＭＳ 明朝" w:cs="ＭＳ 明朝"/>
          <w:spacing w:val="5"/>
          <w:kern w:val="0"/>
          <w:szCs w:val="21"/>
        </w:rPr>
        <w:t>31</w:t>
      </w:r>
      <w:r w:rsidRPr="00A1524E">
        <w:rPr>
          <w:rFonts w:ascii="ＭＳ 明朝" w:eastAsia="ＭＳ 明朝" w:cs="ＭＳ 明朝" w:hint="eastAsia"/>
          <w:spacing w:val="5"/>
          <w:kern w:val="0"/>
          <w:szCs w:val="21"/>
        </w:rPr>
        <w:t>日から施行する。</w:t>
      </w:r>
    </w:p>
    <w:p w:rsidR="00151407" w:rsidRPr="00A1524E" w:rsidRDefault="00151407">
      <w:pPr>
        <w:autoSpaceDE w:val="0"/>
        <w:autoSpaceDN w:val="0"/>
        <w:adjustRightInd w:val="0"/>
        <w:spacing w:line="296" w:lineRule="atLeast"/>
        <w:ind w:left="660"/>
        <w:jc w:val="left"/>
        <w:rPr>
          <w:rFonts w:ascii="ＭＳ 明朝" w:eastAsia="ＭＳ 明朝" w:cs="ＭＳ 明朝"/>
          <w:spacing w:val="5"/>
          <w:kern w:val="0"/>
          <w:szCs w:val="21"/>
        </w:rPr>
      </w:pPr>
      <w:r w:rsidRPr="00A1524E">
        <w:rPr>
          <w:rFonts w:ascii="ＭＳ 明朝" w:eastAsia="ＭＳ 明朝" w:cs="ＭＳ 明朝" w:hint="eastAsia"/>
          <w:spacing w:val="5"/>
          <w:kern w:val="0"/>
          <w:szCs w:val="21"/>
        </w:rPr>
        <w:t>附　則（令和４年</w:t>
      </w:r>
      <w:r w:rsidRPr="00A1524E">
        <w:rPr>
          <w:rFonts w:ascii="ＭＳ 明朝" w:eastAsia="ＭＳ 明朝" w:cs="ＭＳ 明朝"/>
          <w:spacing w:val="5"/>
          <w:kern w:val="0"/>
          <w:szCs w:val="21"/>
        </w:rPr>
        <w:t>10</w:t>
      </w:r>
      <w:r w:rsidRPr="00A1524E">
        <w:rPr>
          <w:rFonts w:ascii="ＭＳ 明朝" w:eastAsia="ＭＳ 明朝" w:cs="ＭＳ 明朝" w:hint="eastAsia"/>
          <w:spacing w:val="5"/>
          <w:kern w:val="0"/>
          <w:szCs w:val="21"/>
        </w:rPr>
        <w:t>月</w:t>
      </w:r>
      <w:r w:rsidRPr="00A1524E">
        <w:rPr>
          <w:rFonts w:ascii="ＭＳ 明朝" w:eastAsia="ＭＳ 明朝" w:cs="ＭＳ 明朝"/>
          <w:spacing w:val="5"/>
          <w:kern w:val="0"/>
          <w:szCs w:val="21"/>
        </w:rPr>
        <w:t>21</w:t>
      </w:r>
      <w:r w:rsidRPr="00A1524E">
        <w:rPr>
          <w:rFonts w:ascii="ＭＳ 明朝" w:eastAsia="ＭＳ 明朝" w:cs="ＭＳ 明朝" w:hint="eastAsia"/>
          <w:spacing w:val="5"/>
          <w:kern w:val="0"/>
          <w:szCs w:val="21"/>
        </w:rPr>
        <w:t>日条例第</w:t>
      </w:r>
      <w:r w:rsidRPr="00A1524E">
        <w:rPr>
          <w:rFonts w:ascii="ＭＳ 明朝" w:eastAsia="ＭＳ 明朝" w:cs="ＭＳ 明朝"/>
          <w:spacing w:val="5"/>
          <w:kern w:val="0"/>
          <w:szCs w:val="21"/>
        </w:rPr>
        <w:t>60</w:t>
      </w:r>
      <w:r w:rsidRPr="00A1524E">
        <w:rPr>
          <w:rFonts w:ascii="ＭＳ 明朝" w:eastAsia="ＭＳ 明朝" w:cs="ＭＳ 明朝" w:hint="eastAsia"/>
          <w:spacing w:val="5"/>
          <w:kern w:val="0"/>
          <w:szCs w:val="21"/>
        </w:rPr>
        <w:t>号）</w:t>
      </w:r>
    </w:p>
    <w:p w:rsidR="00151407" w:rsidRPr="00A1524E" w:rsidRDefault="00151407">
      <w:pPr>
        <w:autoSpaceDE w:val="0"/>
        <w:autoSpaceDN w:val="0"/>
        <w:adjustRightInd w:val="0"/>
        <w:spacing w:line="296" w:lineRule="atLeast"/>
        <w:ind w:firstLine="220"/>
        <w:jc w:val="left"/>
        <w:rPr>
          <w:rFonts w:ascii="ＭＳ 明朝" w:eastAsia="ＭＳ 明朝" w:cs="ＭＳ 明朝"/>
          <w:spacing w:val="5"/>
          <w:kern w:val="0"/>
          <w:szCs w:val="21"/>
        </w:rPr>
      </w:pPr>
      <w:r w:rsidRPr="00A1524E">
        <w:rPr>
          <w:rFonts w:ascii="ＭＳ 明朝" w:eastAsia="ＭＳ 明朝" w:cs="ＭＳ 明朝" w:hint="eastAsia"/>
          <w:spacing w:val="5"/>
          <w:kern w:val="0"/>
          <w:szCs w:val="21"/>
        </w:rPr>
        <w:t>この条例は、公布の日から施行する。</w:t>
      </w:r>
    </w:p>
    <w:p w:rsidR="00A43955" w:rsidRPr="00A1524E" w:rsidRDefault="00A43955" w:rsidP="00A43955">
      <w:pPr>
        <w:autoSpaceDE w:val="0"/>
        <w:autoSpaceDN w:val="0"/>
        <w:adjustRightInd w:val="0"/>
        <w:spacing w:line="296" w:lineRule="atLeast"/>
        <w:ind w:left="660"/>
        <w:jc w:val="left"/>
        <w:rPr>
          <w:rFonts w:ascii="ＭＳ 明朝" w:eastAsia="ＭＳ 明朝" w:cs="ＭＳ 明朝"/>
          <w:spacing w:val="5"/>
          <w:kern w:val="0"/>
          <w:szCs w:val="21"/>
        </w:rPr>
      </w:pPr>
      <w:r w:rsidRPr="00A1524E">
        <w:rPr>
          <w:rFonts w:ascii="ＭＳ 明朝" w:eastAsia="ＭＳ 明朝" w:cs="ＭＳ 明朝" w:hint="eastAsia"/>
          <w:spacing w:val="5"/>
          <w:kern w:val="0"/>
          <w:szCs w:val="21"/>
        </w:rPr>
        <w:t>附　則（令和７年</w:t>
      </w:r>
      <w:r w:rsidR="00A1524E" w:rsidRPr="00A1524E">
        <w:rPr>
          <w:rFonts w:ascii="ＭＳ 明朝" w:eastAsia="ＭＳ 明朝" w:cs="ＭＳ 明朝" w:hint="eastAsia"/>
          <w:spacing w:val="5"/>
          <w:kern w:val="0"/>
          <w:szCs w:val="21"/>
        </w:rPr>
        <w:t>３</w:t>
      </w:r>
      <w:r w:rsidRPr="00A1524E">
        <w:rPr>
          <w:rFonts w:ascii="ＭＳ 明朝" w:eastAsia="ＭＳ 明朝" w:cs="ＭＳ 明朝" w:hint="eastAsia"/>
          <w:spacing w:val="5"/>
          <w:kern w:val="0"/>
          <w:szCs w:val="21"/>
        </w:rPr>
        <w:t>月</w:t>
      </w:r>
      <w:r w:rsidR="00A1524E" w:rsidRPr="00A1524E">
        <w:rPr>
          <w:rFonts w:ascii="ＭＳ 明朝" w:eastAsia="ＭＳ 明朝" w:cs="ＭＳ 明朝"/>
          <w:spacing w:val="5"/>
          <w:kern w:val="0"/>
          <w:szCs w:val="21"/>
        </w:rPr>
        <w:t>28</w:t>
      </w:r>
      <w:r w:rsidRPr="00A1524E">
        <w:rPr>
          <w:rFonts w:ascii="ＭＳ 明朝" w:eastAsia="ＭＳ 明朝" w:cs="ＭＳ 明朝" w:hint="eastAsia"/>
          <w:spacing w:val="5"/>
          <w:kern w:val="0"/>
          <w:szCs w:val="21"/>
        </w:rPr>
        <w:t>日条例第</w:t>
      </w:r>
      <w:r w:rsidR="00A1524E" w:rsidRPr="00A1524E">
        <w:rPr>
          <w:rFonts w:ascii="ＭＳ 明朝" w:eastAsia="ＭＳ 明朝" w:cs="ＭＳ 明朝"/>
          <w:spacing w:val="5"/>
          <w:kern w:val="0"/>
          <w:szCs w:val="21"/>
        </w:rPr>
        <w:t>34</w:t>
      </w:r>
      <w:r w:rsidRPr="00A1524E">
        <w:rPr>
          <w:rFonts w:ascii="ＭＳ 明朝" w:eastAsia="ＭＳ 明朝" w:cs="ＭＳ 明朝" w:hint="eastAsia"/>
          <w:spacing w:val="5"/>
          <w:kern w:val="0"/>
          <w:szCs w:val="21"/>
        </w:rPr>
        <w:t>号）</w:t>
      </w:r>
    </w:p>
    <w:p w:rsidR="00A43955" w:rsidRPr="00A1524E" w:rsidRDefault="00A43955" w:rsidP="00A43955">
      <w:pPr>
        <w:autoSpaceDE w:val="0"/>
        <w:autoSpaceDN w:val="0"/>
        <w:adjustRightInd w:val="0"/>
        <w:spacing w:line="296" w:lineRule="atLeast"/>
        <w:ind w:firstLine="220"/>
        <w:jc w:val="left"/>
      </w:pPr>
      <w:r w:rsidRPr="00A1524E">
        <w:rPr>
          <w:rFonts w:ascii="ＭＳ 明朝" w:eastAsia="ＭＳ 明朝" w:cs="ＭＳ 明朝" w:hint="eastAsia"/>
          <w:spacing w:val="5"/>
          <w:kern w:val="0"/>
          <w:szCs w:val="21"/>
        </w:rPr>
        <w:t>この条例は、令和７年６月１日から施行する。</w:t>
      </w:r>
    </w:p>
    <w:p w:rsidR="00A43955" w:rsidRPr="00A1524E" w:rsidRDefault="00A43955">
      <w:pPr>
        <w:autoSpaceDE w:val="0"/>
        <w:autoSpaceDN w:val="0"/>
        <w:adjustRightInd w:val="0"/>
        <w:spacing w:line="296" w:lineRule="atLeast"/>
        <w:ind w:firstLine="220"/>
        <w:jc w:val="left"/>
      </w:pPr>
    </w:p>
    <w:sectPr w:rsidR="00A43955" w:rsidRPr="00A1524E" w:rsidSect="00F03110">
      <w:footerReference w:type="default" r:id="rId6"/>
      <w:pgSz w:w="11906" w:h="16838"/>
      <w:pgMar w:top="1000" w:right="1000" w:bottom="1000" w:left="1000" w:header="680" w:footer="34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468C" w:rsidRDefault="0060468C">
      <w:r>
        <w:separator/>
      </w:r>
    </w:p>
  </w:endnote>
  <w:endnote w:type="continuationSeparator" w:id="0">
    <w:p w:rsidR="0060468C" w:rsidRDefault="006046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altName w:val="Times New Roman"/>
    <w:panose1 w:val="02020603050405020304"/>
    <w:charset w:val="00"/>
    <w:family w:val="roman"/>
    <w:pitch w:val="variable"/>
    <w:sig w:usb0="E0002EFF" w:usb1="C000785B" w:usb2="00000009" w:usb3="00000000" w:csb0="000001FF" w:csb1="00000000"/>
  </w:font>
  <w:font w:name="ＭＳ 明朝">
    <w:altName w:val="MS"/>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1407" w:rsidRPr="00F03110" w:rsidRDefault="00151407">
    <w:pPr>
      <w:autoSpaceDE w:val="0"/>
      <w:autoSpaceDN w:val="0"/>
      <w:adjustRightInd w:val="0"/>
      <w:jc w:val="center"/>
      <w:rPr>
        <w:rFonts w:ascii="ＭＳ 明朝" w:eastAsia="ＭＳ 明朝"/>
        <w:kern w:val="0"/>
        <w:szCs w:val="24"/>
      </w:rPr>
    </w:pPr>
    <w:r w:rsidRPr="00F03110">
      <w:rPr>
        <w:rFonts w:ascii="ＭＳ 明朝" w:eastAsia="ＭＳ 明朝"/>
        <w:kern w:val="0"/>
        <w:szCs w:val="24"/>
      </w:rPr>
      <w:fldChar w:fldCharType="begin"/>
    </w:r>
    <w:r w:rsidRPr="00F03110">
      <w:rPr>
        <w:rFonts w:ascii="ＭＳ 明朝" w:eastAsia="ＭＳ 明朝"/>
        <w:kern w:val="0"/>
        <w:szCs w:val="24"/>
      </w:rPr>
      <w:instrText>PAGE</w:instrText>
    </w:r>
    <w:r w:rsidRPr="00F03110">
      <w:rPr>
        <w:rFonts w:ascii="ＭＳ 明朝" w:eastAsia="ＭＳ 明朝"/>
        <w:kern w:val="0"/>
        <w:szCs w:val="24"/>
      </w:rPr>
      <w:fldChar w:fldCharType="separate"/>
    </w:r>
    <w:r w:rsidR="00A34882">
      <w:rPr>
        <w:rFonts w:ascii="ＭＳ 明朝" w:eastAsia="ＭＳ 明朝"/>
        <w:noProof/>
        <w:kern w:val="0"/>
        <w:szCs w:val="24"/>
      </w:rPr>
      <w:t>1</w:t>
    </w:r>
    <w:r w:rsidRPr="00F03110">
      <w:rPr>
        <w:rFonts w:ascii="ＭＳ 明朝" w:eastAsia="ＭＳ 明朝"/>
        <w:kern w:val="0"/>
        <w:szCs w:val="24"/>
      </w:rPr>
      <w:fldChar w:fldCharType="end"/>
    </w:r>
    <w:r w:rsidRPr="00F03110">
      <w:rPr>
        <w:rFonts w:ascii="ＭＳ 明朝" w:eastAsia="ＭＳ 明朝"/>
        <w:kern w:val="0"/>
        <w:szCs w:val="24"/>
      </w:rPr>
      <w:t>/</w:t>
    </w:r>
    <w:r w:rsidRPr="00F03110">
      <w:rPr>
        <w:rFonts w:ascii="ＭＳ 明朝" w:eastAsia="ＭＳ 明朝"/>
        <w:kern w:val="0"/>
        <w:szCs w:val="24"/>
      </w:rPr>
      <w:fldChar w:fldCharType="begin"/>
    </w:r>
    <w:r w:rsidRPr="00F03110">
      <w:rPr>
        <w:rFonts w:ascii="ＭＳ 明朝" w:eastAsia="ＭＳ 明朝"/>
        <w:kern w:val="0"/>
        <w:szCs w:val="24"/>
      </w:rPr>
      <w:instrText>NUMPAGES</w:instrText>
    </w:r>
    <w:r w:rsidRPr="00F03110">
      <w:rPr>
        <w:rFonts w:ascii="ＭＳ 明朝" w:eastAsia="ＭＳ 明朝"/>
        <w:kern w:val="0"/>
        <w:szCs w:val="24"/>
      </w:rPr>
      <w:fldChar w:fldCharType="separate"/>
    </w:r>
    <w:r w:rsidR="00A34882">
      <w:rPr>
        <w:rFonts w:ascii="ＭＳ 明朝" w:eastAsia="ＭＳ 明朝"/>
        <w:noProof/>
        <w:kern w:val="0"/>
        <w:szCs w:val="24"/>
      </w:rPr>
      <w:t>7</w:t>
    </w:r>
    <w:r w:rsidRPr="00F03110">
      <w:rPr>
        <w:rFonts w:ascii="ＭＳ 明朝" w:eastAsia="ＭＳ 明朝"/>
        <w:kern w:val="0"/>
        <w:szCs w:val="24"/>
      </w:rPr>
      <w:fldChar w:fldCharType="end"/>
    </w:r>
    <w:r w:rsidRPr="00F03110">
      <w:rPr>
        <w:rFonts w:ascii="ＭＳ 明朝" w:eastAsia="ＭＳ 明朝"/>
        <w:kern w:val="0"/>
        <w:szCs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468C" w:rsidRDefault="0060468C">
      <w:r>
        <w:separator/>
      </w:r>
    </w:p>
  </w:footnote>
  <w:footnote w:type="continuationSeparator" w:id="0">
    <w:p w:rsidR="0060468C" w:rsidRDefault="006046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3955"/>
    <w:rsid w:val="00151407"/>
    <w:rsid w:val="0060468C"/>
    <w:rsid w:val="00611A72"/>
    <w:rsid w:val="006375FB"/>
    <w:rsid w:val="007B469A"/>
    <w:rsid w:val="008A7595"/>
    <w:rsid w:val="00A1524E"/>
    <w:rsid w:val="00A34882"/>
    <w:rsid w:val="00A43955"/>
    <w:rsid w:val="00B5204A"/>
    <w:rsid w:val="00B54F9B"/>
    <w:rsid w:val="00D54CE2"/>
    <w:rsid w:val="00D63DA3"/>
    <w:rsid w:val="00DC4ADA"/>
    <w:rsid w:val="00F031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9C98FA4"/>
  <w14:defaultImageDpi w14:val="0"/>
  <w15:docId w15:val="{648DA4A9-3852-4907-80F8-1C913FD82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63DA3"/>
    <w:pPr>
      <w:tabs>
        <w:tab w:val="center" w:pos="4252"/>
        <w:tab w:val="right" w:pos="8504"/>
      </w:tabs>
      <w:snapToGrid w:val="0"/>
    </w:pPr>
  </w:style>
  <w:style w:type="character" w:customStyle="1" w:styleId="a4">
    <w:name w:val="ヘッダー (文字)"/>
    <w:basedOn w:val="a0"/>
    <w:link w:val="a3"/>
    <w:uiPriority w:val="99"/>
    <w:rsid w:val="00D63DA3"/>
    <w:rPr>
      <w:szCs w:val="22"/>
    </w:rPr>
  </w:style>
  <w:style w:type="paragraph" w:styleId="a5">
    <w:name w:val="footer"/>
    <w:basedOn w:val="a"/>
    <w:link w:val="a6"/>
    <w:uiPriority w:val="99"/>
    <w:unhideWhenUsed/>
    <w:rsid w:val="00D63DA3"/>
    <w:pPr>
      <w:tabs>
        <w:tab w:val="center" w:pos="4252"/>
        <w:tab w:val="right" w:pos="8504"/>
      </w:tabs>
      <w:snapToGrid w:val="0"/>
    </w:pPr>
  </w:style>
  <w:style w:type="character" w:customStyle="1" w:styleId="a6">
    <w:name w:val="フッター (文字)"/>
    <w:basedOn w:val="a0"/>
    <w:link w:val="a5"/>
    <w:uiPriority w:val="99"/>
    <w:rsid w:val="00D63DA3"/>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7</Pages>
  <Words>1443</Words>
  <Characters>8229</Characters>
  <Application>Microsoft Office Word</Application>
  <DocSecurity>0</DocSecurity>
  <Lines>68</Lines>
  <Paragraphs>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cp:lastPrinted>2025-03-24T04:04:00Z</cp:lastPrinted>
  <dcterms:created xsi:type="dcterms:W3CDTF">2025-08-14T00:21:00Z</dcterms:created>
  <dcterms:modified xsi:type="dcterms:W3CDTF">2025-08-14T00:30:00Z</dcterms:modified>
</cp:coreProperties>
</file>