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22" w:rsidRDefault="00C97F22">
      <w:pPr>
        <w:rPr>
          <w:rFonts w:cs="Times New Roman"/>
          <w:snapToGrid w:val="0"/>
        </w:rPr>
      </w:pPr>
      <w:r>
        <w:rPr>
          <w:rFonts w:hint="eastAsia"/>
        </w:rPr>
        <w:t>第</w:t>
      </w:r>
      <w:r>
        <w:t>25</w:t>
      </w:r>
      <w:r>
        <w:rPr>
          <w:rFonts w:hint="eastAsia"/>
        </w:rPr>
        <w:t>号様式の２</w:t>
      </w:r>
      <w:bookmarkStart w:id="0" w:name="MOKUJI_161"/>
      <w:bookmarkEnd w:id="0"/>
      <w:r>
        <w:rPr>
          <w:rFonts w:hint="eastAsia"/>
        </w:rPr>
        <w:t>（第</w:t>
      </w:r>
      <w:r>
        <w:t>24</w:t>
      </w:r>
      <w:r>
        <w:rPr>
          <w:rFonts w:hint="eastAsia"/>
        </w:rPr>
        <w:t>条の２関係）</w:t>
      </w:r>
    </w:p>
    <w:p w:rsidR="00C97F22" w:rsidRDefault="00C97F2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（用紙　日本</w:t>
      </w:r>
      <w:r w:rsidR="00BA1C17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 xml:space="preserve">規格Ａ４縦長型）　　</w:t>
      </w:r>
    </w:p>
    <w:p w:rsidR="00C97F22" w:rsidRDefault="00C97F22">
      <w:pPr>
        <w:rPr>
          <w:rFonts w:cs="Times New Roman"/>
          <w:snapToGrid w:val="0"/>
        </w:rPr>
      </w:pPr>
    </w:p>
    <w:p w:rsidR="00C97F22" w:rsidRDefault="00C97F22">
      <w:pPr>
        <w:jc w:val="center"/>
        <w:rPr>
          <w:snapToGrid w:val="0"/>
        </w:rPr>
      </w:pPr>
      <w:r>
        <w:rPr>
          <w:rFonts w:hint="eastAsia"/>
          <w:snapToGrid w:val="0"/>
        </w:rPr>
        <w:t>産業廃棄物処理業者等の欠格要件に係る届出書</w:t>
      </w:r>
    </w:p>
    <w:p w:rsidR="00F12EC5" w:rsidRDefault="00F12EC5">
      <w:pPr>
        <w:jc w:val="center"/>
        <w:rPr>
          <w:snapToGrid w:val="0"/>
        </w:rPr>
      </w:pPr>
    </w:p>
    <w:p w:rsidR="00F12EC5" w:rsidRDefault="00F12EC5">
      <w:pPr>
        <w:jc w:val="center"/>
        <w:rPr>
          <w:rFonts w:cs="Times New Roman" w:hint="eastAsia"/>
          <w:snapToGrid w:val="0"/>
        </w:rPr>
      </w:pPr>
    </w:p>
    <w:p w:rsidR="00C97F22" w:rsidRDefault="00C97F2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12EC5" w:rsidRDefault="00F12EC5">
      <w:pPr>
        <w:jc w:val="right"/>
        <w:rPr>
          <w:snapToGrid w:val="0"/>
        </w:rPr>
      </w:pPr>
    </w:p>
    <w:p w:rsidR="00C97F22" w:rsidRDefault="00C97F2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神奈川県知事殿</w:t>
      </w:r>
    </w:p>
    <w:p w:rsidR="00F12EC5" w:rsidRDefault="00F12EC5">
      <w:pPr>
        <w:jc w:val="right"/>
        <w:rPr>
          <w:snapToGrid w:val="0"/>
        </w:rPr>
      </w:pPr>
    </w:p>
    <w:p w:rsidR="00C97F22" w:rsidRDefault="00C97F2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　　　　　　　</w:t>
      </w:r>
    </w:p>
    <w:p w:rsidR="00F12EC5" w:rsidRDefault="00F12EC5">
      <w:pPr>
        <w:jc w:val="right"/>
        <w:rPr>
          <w:rFonts w:cs="Times New Roman"/>
          <w:snapToGrid w:val="0"/>
        </w:rPr>
      </w:pPr>
    </w:p>
    <w:p w:rsidR="00F12EC5" w:rsidRDefault="00F12EC5">
      <w:pPr>
        <w:jc w:val="right"/>
        <w:rPr>
          <w:rFonts w:cs="Times New Roman" w:hint="eastAsia"/>
          <w:snapToGrid w:val="0"/>
        </w:rPr>
      </w:pPr>
    </w:p>
    <w:p w:rsidR="00F12EC5" w:rsidRDefault="00F12EC5" w:rsidP="00F12EC5">
      <w:pPr>
        <w:ind w:left="1916" w:firstLineChars="500" w:firstLine="1053"/>
        <w:jc w:val="left"/>
        <w:rPr>
          <w:rFonts w:cs="Times New Roman" w:hint="eastAsia"/>
          <w:snapToGrid w:val="0"/>
        </w:rPr>
      </w:pPr>
      <w:r>
        <w:rPr>
          <w:rFonts w:cs="Times New Roman" w:hint="eastAsia"/>
          <w:snapToGrid w:val="0"/>
        </w:rPr>
        <w:t>氏　　名（法人にあっては、名称及び代表者の氏名）</w:t>
      </w:r>
    </w:p>
    <w:p w:rsidR="00C97F22" w:rsidRDefault="00C97F2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　　　　</w:t>
      </w:r>
    </w:p>
    <w:p w:rsidR="00F12EC5" w:rsidRDefault="00F12EC5">
      <w:pPr>
        <w:jc w:val="right"/>
        <w:rPr>
          <w:snapToGrid w:val="0"/>
        </w:rPr>
      </w:pPr>
    </w:p>
    <w:p w:rsidR="00D16A10" w:rsidRDefault="00D16A10">
      <w:pPr>
        <w:jc w:val="right"/>
        <w:rPr>
          <w:rFonts w:hint="eastAsia"/>
          <w:snapToGrid w:val="0"/>
        </w:rPr>
      </w:pPr>
    </w:p>
    <w:p w:rsidR="00F12EC5" w:rsidRDefault="00F12EC5">
      <w:pPr>
        <w:jc w:val="right"/>
        <w:rPr>
          <w:rFonts w:cs="Times New Roman" w:hint="eastAsia"/>
          <w:snapToGrid w:val="0"/>
        </w:rPr>
      </w:pPr>
    </w:p>
    <w:p w:rsidR="00C97F22" w:rsidRDefault="00C97F2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　　　　</w:t>
      </w:r>
    </w:p>
    <w:p w:rsidR="00C97F22" w:rsidRDefault="00C97F22">
      <w:pPr>
        <w:rPr>
          <w:rFonts w:cs="Times New Roman"/>
          <w:snapToGrid w:val="0"/>
        </w:rPr>
      </w:pPr>
    </w:p>
    <w:p w:rsidR="00C97F22" w:rsidRDefault="00C97F22">
      <w:pPr>
        <w:spacing w:after="120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廃</w:t>
      </w:r>
      <w:r w:rsidRPr="00014F75">
        <w:rPr>
          <w:rFonts w:hint="eastAsia"/>
          <w:snapToGrid w:val="0"/>
        </w:rPr>
        <w:t>棄物の処理及び清掃に関する法律第</w:t>
      </w:r>
      <w:r w:rsidRPr="00014F75">
        <w:rPr>
          <w:snapToGrid w:val="0"/>
        </w:rPr>
        <w:t>14</w:t>
      </w:r>
      <w:r w:rsidRPr="00014F75">
        <w:rPr>
          <w:rFonts w:hint="eastAsia"/>
          <w:snapToGrid w:val="0"/>
        </w:rPr>
        <w:t>条の２第３項において準用する同法第７条の２第４項</w:t>
      </w:r>
      <w:r w:rsidR="004A33D4" w:rsidRPr="00014F75">
        <w:rPr>
          <w:rFonts w:hint="eastAsia"/>
          <w:snapToGrid w:val="0"/>
        </w:rPr>
        <w:t>（</w:t>
      </w:r>
      <w:r w:rsidR="00DD25C2" w:rsidRPr="00014F75">
        <w:rPr>
          <w:rFonts w:hint="eastAsia"/>
          <w:snapToGrid w:val="0"/>
        </w:rPr>
        <w:t>第５項</w:t>
      </w:r>
      <w:r w:rsidR="004A33D4" w:rsidRPr="00014F75">
        <w:rPr>
          <w:rFonts w:hint="eastAsia"/>
          <w:snapToGrid w:val="0"/>
        </w:rPr>
        <w:t>）</w:t>
      </w:r>
      <w:r w:rsidRPr="00014F75">
        <w:rPr>
          <w:rFonts w:hint="eastAsia"/>
          <w:snapToGrid w:val="0"/>
        </w:rPr>
        <w:t>（第</w:t>
      </w:r>
      <w:r w:rsidRPr="00014F75">
        <w:rPr>
          <w:snapToGrid w:val="0"/>
        </w:rPr>
        <w:t>14</w:t>
      </w:r>
      <w:r w:rsidRPr="00014F75">
        <w:rPr>
          <w:rFonts w:hint="eastAsia"/>
          <w:snapToGrid w:val="0"/>
        </w:rPr>
        <w:t>条の５第３項において準用する同法第７条の２第４項</w:t>
      </w:r>
      <w:r w:rsidR="004A33D4" w:rsidRPr="00014F75">
        <w:rPr>
          <w:rFonts w:hint="eastAsia"/>
          <w:snapToGrid w:val="0"/>
        </w:rPr>
        <w:t>（</w:t>
      </w:r>
      <w:r w:rsidR="00DD25C2" w:rsidRPr="00014F75">
        <w:rPr>
          <w:rFonts w:hint="eastAsia"/>
          <w:snapToGrid w:val="0"/>
        </w:rPr>
        <w:t>第５項</w:t>
      </w:r>
      <w:r w:rsidR="004A33D4" w:rsidRPr="00014F75">
        <w:rPr>
          <w:rFonts w:hint="eastAsia"/>
          <w:snapToGrid w:val="0"/>
        </w:rPr>
        <w:t>）</w:t>
      </w:r>
      <w:r w:rsidRPr="00014F75">
        <w:rPr>
          <w:rFonts w:hint="eastAsia"/>
          <w:snapToGrid w:val="0"/>
        </w:rPr>
        <w:t>）の規定により、次</w:t>
      </w:r>
      <w:r>
        <w:rPr>
          <w:rFonts w:hint="eastAsia"/>
          <w:snapToGrid w:val="0"/>
        </w:rPr>
        <w:t>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3990"/>
      </w:tblGrid>
      <w:tr w:rsidR="00C97F22">
        <w:trPr>
          <w:cantSplit/>
          <w:trHeight w:hRule="exact" w:val="630"/>
        </w:trPr>
        <w:tc>
          <w:tcPr>
            <w:tcW w:w="3990" w:type="dxa"/>
            <w:vAlign w:val="center"/>
          </w:tcPr>
          <w:p w:rsidR="00C97F22" w:rsidRDefault="00C97F2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3990" w:type="dxa"/>
            <w:vAlign w:val="center"/>
          </w:tcPr>
          <w:p w:rsidR="00C97F22" w:rsidRDefault="00C97F22" w:rsidP="00D16A10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C97F22">
        <w:trPr>
          <w:cantSplit/>
          <w:trHeight w:hRule="exact" w:val="630"/>
        </w:trPr>
        <w:tc>
          <w:tcPr>
            <w:tcW w:w="3990" w:type="dxa"/>
            <w:vAlign w:val="center"/>
          </w:tcPr>
          <w:p w:rsidR="00C97F22" w:rsidRDefault="00C97F2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3990" w:type="dxa"/>
            <w:vAlign w:val="center"/>
          </w:tcPr>
          <w:p w:rsidR="00C97F22" w:rsidRDefault="00C97F22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C97F22">
        <w:trPr>
          <w:cantSplit/>
          <w:trHeight w:hRule="exact" w:val="630"/>
        </w:trPr>
        <w:tc>
          <w:tcPr>
            <w:tcW w:w="3990" w:type="dxa"/>
            <w:vAlign w:val="center"/>
          </w:tcPr>
          <w:p w:rsidR="00C97F22" w:rsidRDefault="00D16A1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該当するに至っ</w:t>
            </w:r>
            <w:r w:rsidR="00C97F22">
              <w:rPr>
                <w:rFonts w:hint="eastAsia"/>
                <w:snapToGrid w:val="0"/>
              </w:rPr>
              <w:t>た欠格要件</w:t>
            </w:r>
          </w:p>
        </w:tc>
        <w:tc>
          <w:tcPr>
            <w:tcW w:w="3990" w:type="dxa"/>
            <w:vAlign w:val="center"/>
          </w:tcPr>
          <w:p w:rsidR="00C97F22" w:rsidRDefault="00C97F22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C97F22">
        <w:trPr>
          <w:cantSplit/>
          <w:trHeight w:hRule="exact" w:val="1260"/>
        </w:trPr>
        <w:tc>
          <w:tcPr>
            <w:tcW w:w="3990" w:type="dxa"/>
            <w:vAlign w:val="center"/>
          </w:tcPr>
          <w:p w:rsidR="00C97F22" w:rsidRDefault="00D16A1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欠格要件に該当するに至</w:t>
            </w:r>
            <w:r>
              <w:rPr>
                <w:rFonts w:hint="eastAsia"/>
                <w:snapToGrid w:val="0"/>
              </w:rPr>
              <w:t>っ</w:t>
            </w:r>
            <w:r w:rsidR="00C97F22">
              <w:rPr>
                <w:rFonts w:hint="eastAsia"/>
                <w:snapToGrid w:val="0"/>
              </w:rPr>
              <w:t>た具体的事由</w:t>
            </w:r>
          </w:p>
        </w:tc>
        <w:tc>
          <w:tcPr>
            <w:tcW w:w="3990" w:type="dxa"/>
            <w:vAlign w:val="center"/>
          </w:tcPr>
          <w:p w:rsidR="00C97F22" w:rsidRDefault="00C97F22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C97F22">
        <w:trPr>
          <w:cantSplit/>
          <w:trHeight w:hRule="exact" w:val="630"/>
        </w:trPr>
        <w:tc>
          <w:tcPr>
            <w:tcW w:w="3990" w:type="dxa"/>
            <w:vAlign w:val="center"/>
          </w:tcPr>
          <w:p w:rsidR="00C97F22" w:rsidRDefault="00D16A1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欠格要件に該当するに至</w:t>
            </w:r>
            <w:r>
              <w:rPr>
                <w:rFonts w:hint="eastAsia"/>
                <w:snapToGrid w:val="0"/>
              </w:rPr>
              <w:t>っ</w:t>
            </w:r>
            <w:r w:rsidR="00C97F22">
              <w:rPr>
                <w:rFonts w:hint="eastAsia"/>
                <w:snapToGrid w:val="0"/>
              </w:rPr>
              <w:t>た年月日</w:t>
            </w:r>
          </w:p>
        </w:tc>
        <w:tc>
          <w:tcPr>
            <w:tcW w:w="3990" w:type="dxa"/>
            <w:vAlign w:val="center"/>
          </w:tcPr>
          <w:p w:rsidR="00C97F22" w:rsidRDefault="00C97F22" w:rsidP="00D16A10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</w:tbl>
    <w:p w:rsidR="00C97F22" w:rsidRPr="00014F75" w:rsidRDefault="00C97F22" w:rsidP="004A33D4">
      <w:pPr>
        <w:spacing w:before="120"/>
        <w:ind w:left="842" w:hangingChars="400" w:hanging="842"/>
        <w:rPr>
          <w:snapToGrid w:val="0"/>
        </w:rPr>
      </w:pPr>
      <w:r>
        <w:rPr>
          <w:rFonts w:hint="eastAsia"/>
          <w:snapToGrid w:val="0"/>
        </w:rPr>
        <w:t xml:space="preserve">　備考</w:t>
      </w:r>
      <w:r w:rsidR="004A33D4" w:rsidRPr="00014F75">
        <w:rPr>
          <w:rFonts w:hint="eastAsia"/>
          <w:snapToGrid w:val="0"/>
        </w:rPr>
        <w:t>１</w:t>
      </w:r>
      <w:r w:rsidR="00D16A10">
        <w:rPr>
          <w:rFonts w:hint="eastAsia"/>
          <w:snapToGrid w:val="0"/>
        </w:rPr>
        <w:t xml:space="preserve">　該当するに至</w:t>
      </w:r>
      <w:r w:rsidR="00D16A10">
        <w:rPr>
          <w:rFonts w:hint="eastAsia"/>
          <w:snapToGrid w:val="0"/>
        </w:rPr>
        <w:t>っ</w:t>
      </w:r>
      <w:bookmarkStart w:id="1" w:name="_GoBack"/>
      <w:bookmarkEnd w:id="1"/>
      <w:r w:rsidRPr="00014F75">
        <w:rPr>
          <w:rFonts w:hint="eastAsia"/>
          <w:snapToGrid w:val="0"/>
        </w:rPr>
        <w:t>た欠格要件は、廃棄物の処理及び清掃に関する法律第</w:t>
      </w:r>
      <w:r w:rsidRPr="00014F75">
        <w:rPr>
          <w:snapToGrid w:val="0"/>
        </w:rPr>
        <w:t>14</w:t>
      </w:r>
      <w:r w:rsidRPr="00014F75">
        <w:rPr>
          <w:rFonts w:hint="eastAsia"/>
          <w:snapToGrid w:val="0"/>
        </w:rPr>
        <w:t>条第５項第２号イ（同法第７条第５項第４号</w:t>
      </w:r>
      <w:r w:rsidR="004A33D4" w:rsidRPr="00014F75">
        <w:rPr>
          <w:rFonts w:hint="eastAsia"/>
          <w:snapToGrid w:val="0"/>
        </w:rPr>
        <w:t>イ又は</w:t>
      </w:r>
      <w:r w:rsidR="00DD25C2" w:rsidRPr="00014F75">
        <w:rPr>
          <w:rFonts w:hint="eastAsia"/>
          <w:snapToGrid w:val="0"/>
        </w:rPr>
        <w:t>チ</w:t>
      </w:r>
      <w:r w:rsidRPr="00014F75">
        <w:rPr>
          <w:rFonts w:hint="eastAsia"/>
          <w:snapToGrid w:val="0"/>
        </w:rPr>
        <w:t>に係るものを除く。）又は第</w:t>
      </w:r>
      <w:r w:rsidRPr="00014F75">
        <w:rPr>
          <w:snapToGrid w:val="0"/>
        </w:rPr>
        <w:t>14</w:t>
      </w:r>
      <w:r w:rsidRPr="00014F75">
        <w:rPr>
          <w:rFonts w:hint="eastAsia"/>
          <w:snapToGrid w:val="0"/>
        </w:rPr>
        <w:t>条第５項第２号ハからホまで（同法第７条第５項第４号</w:t>
      </w:r>
      <w:r w:rsidR="004A33D4" w:rsidRPr="00014F75">
        <w:rPr>
          <w:rFonts w:hint="eastAsia"/>
          <w:snapToGrid w:val="0"/>
        </w:rPr>
        <w:t>イ若しくは</w:t>
      </w:r>
      <w:r w:rsidR="00DD25C2" w:rsidRPr="00014F75">
        <w:rPr>
          <w:rFonts w:hint="eastAsia"/>
          <w:snapToGrid w:val="0"/>
        </w:rPr>
        <w:t>チ</w:t>
      </w:r>
      <w:r w:rsidRPr="00014F75">
        <w:rPr>
          <w:rFonts w:hint="eastAsia"/>
          <w:snapToGrid w:val="0"/>
        </w:rPr>
        <w:t>又は第</w:t>
      </w:r>
      <w:r w:rsidRPr="00014F75">
        <w:rPr>
          <w:snapToGrid w:val="0"/>
        </w:rPr>
        <w:t>14</w:t>
      </w:r>
      <w:r w:rsidR="00D16A10">
        <w:rPr>
          <w:rFonts w:hint="eastAsia"/>
          <w:snapToGrid w:val="0"/>
        </w:rPr>
        <w:t>条第５項第２号ロに係るものを除く。）のうち該当するに至</w:t>
      </w:r>
      <w:r w:rsidR="00D16A10">
        <w:rPr>
          <w:rFonts w:hint="eastAsia"/>
          <w:snapToGrid w:val="0"/>
        </w:rPr>
        <w:t>っ</w:t>
      </w:r>
      <w:r w:rsidRPr="00014F75">
        <w:rPr>
          <w:rFonts w:hint="eastAsia"/>
          <w:snapToGrid w:val="0"/>
        </w:rPr>
        <w:t>たものを記入してください。</w:t>
      </w:r>
    </w:p>
    <w:p w:rsidR="001D39E6" w:rsidRPr="00014F75" w:rsidRDefault="00F912E5" w:rsidP="00F912E5">
      <w:pPr>
        <w:spacing w:before="120"/>
        <w:ind w:left="842" w:hangingChars="400" w:hanging="842"/>
        <w:rPr>
          <w:snapToGrid w:val="0"/>
        </w:rPr>
      </w:pPr>
      <w:r w:rsidRPr="00014F75">
        <w:rPr>
          <w:rFonts w:hint="eastAsia"/>
          <w:snapToGrid w:val="0"/>
        </w:rPr>
        <w:t xml:space="preserve">　　　２　廃棄物の処理及び清掃に関する法律第</w:t>
      </w:r>
      <w:r w:rsidR="0082552F" w:rsidRPr="00014F75">
        <w:rPr>
          <w:rFonts w:hint="eastAsia"/>
          <w:snapToGrid w:val="0"/>
        </w:rPr>
        <w:t>14条の２第３項において準用する同法第７条の２第５項（第14条の５第３項において準用する同法第７条の２</w:t>
      </w:r>
      <w:r w:rsidRPr="00014F75">
        <w:rPr>
          <w:rFonts w:hint="eastAsia"/>
          <w:snapToGrid w:val="0"/>
        </w:rPr>
        <w:t>第５項</w:t>
      </w:r>
      <w:r w:rsidR="0082552F" w:rsidRPr="00014F75">
        <w:rPr>
          <w:rFonts w:hint="eastAsia"/>
          <w:snapToGrid w:val="0"/>
        </w:rPr>
        <w:t>）の規定による届出に</w:t>
      </w:r>
      <w:r w:rsidRPr="00014F75">
        <w:rPr>
          <w:rFonts w:hint="eastAsia"/>
          <w:snapToGrid w:val="0"/>
        </w:rPr>
        <w:t>あ</w:t>
      </w:r>
      <w:r w:rsidR="00D16A10">
        <w:rPr>
          <w:rFonts w:hint="eastAsia"/>
          <w:snapToGrid w:val="0"/>
        </w:rPr>
        <w:t>っ</w:t>
      </w:r>
      <w:r w:rsidRPr="00014F75">
        <w:rPr>
          <w:rFonts w:hint="eastAsia"/>
          <w:snapToGrid w:val="0"/>
        </w:rPr>
        <w:t>ては、</w:t>
      </w:r>
      <w:r w:rsidR="0082552F" w:rsidRPr="00014F75">
        <w:rPr>
          <w:rFonts w:hint="eastAsia"/>
          <w:snapToGrid w:val="0"/>
        </w:rPr>
        <w:t>「</w:t>
      </w:r>
      <w:r w:rsidRPr="00014F75">
        <w:rPr>
          <w:rFonts w:hint="eastAsia"/>
          <w:snapToGrid w:val="0"/>
        </w:rPr>
        <w:t>該当するに至</w:t>
      </w:r>
      <w:r w:rsidR="00D16A10">
        <w:rPr>
          <w:rFonts w:hint="eastAsia"/>
          <w:snapToGrid w:val="0"/>
        </w:rPr>
        <w:t>っ</w:t>
      </w:r>
      <w:r w:rsidRPr="00014F75">
        <w:rPr>
          <w:rFonts w:hint="eastAsia"/>
          <w:snapToGrid w:val="0"/>
        </w:rPr>
        <w:t>た欠格要件</w:t>
      </w:r>
      <w:r w:rsidR="00D16A10">
        <w:rPr>
          <w:rFonts w:hint="eastAsia"/>
          <w:snapToGrid w:val="0"/>
        </w:rPr>
        <w:t>」の欄から「欠格要件に該当するに至</w:t>
      </w:r>
      <w:r w:rsidR="00D16A10">
        <w:rPr>
          <w:rFonts w:hint="eastAsia"/>
          <w:snapToGrid w:val="0"/>
        </w:rPr>
        <w:t>っ</w:t>
      </w:r>
      <w:r w:rsidR="0082552F" w:rsidRPr="00014F75">
        <w:rPr>
          <w:rFonts w:hint="eastAsia"/>
          <w:snapToGrid w:val="0"/>
        </w:rPr>
        <w:t>た</w:t>
      </w:r>
      <w:r w:rsidRPr="00014F75">
        <w:rPr>
          <w:rFonts w:hint="eastAsia"/>
          <w:snapToGrid w:val="0"/>
        </w:rPr>
        <w:t>年月日</w:t>
      </w:r>
      <w:r w:rsidR="0082552F" w:rsidRPr="00014F75">
        <w:rPr>
          <w:rFonts w:hint="eastAsia"/>
          <w:snapToGrid w:val="0"/>
        </w:rPr>
        <w:t>」の欄までの各欄</w:t>
      </w:r>
      <w:r w:rsidRPr="00014F75">
        <w:rPr>
          <w:rFonts w:hint="eastAsia"/>
          <w:snapToGrid w:val="0"/>
        </w:rPr>
        <w:t>の記入は不要です。</w:t>
      </w:r>
    </w:p>
    <w:sectPr w:rsidR="001D39E6" w:rsidRPr="00014F7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934" w:rsidRDefault="00C60934">
      <w:r>
        <w:separator/>
      </w:r>
    </w:p>
  </w:endnote>
  <w:endnote w:type="continuationSeparator" w:id="0">
    <w:p w:rsidR="00C60934" w:rsidRDefault="00C6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934" w:rsidRDefault="00C60934">
      <w:r>
        <w:separator/>
      </w:r>
    </w:p>
  </w:footnote>
  <w:footnote w:type="continuationSeparator" w:id="0">
    <w:p w:rsidR="00C60934" w:rsidRDefault="00C60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7F22"/>
    <w:rsid w:val="00014F75"/>
    <w:rsid w:val="001D39E6"/>
    <w:rsid w:val="0034362C"/>
    <w:rsid w:val="004A33D4"/>
    <w:rsid w:val="0082552F"/>
    <w:rsid w:val="00BA1C17"/>
    <w:rsid w:val="00C60934"/>
    <w:rsid w:val="00C97F22"/>
    <w:rsid w:val="00D16A10"/>
    <w:rsid w:val="00DD25C2"/>
    <w:rsid w:val="00DD7BB4"/>
    <w:rsid w:val="00F12EC5"/>
    <w:rsid w:val="00F912E5"/>
    <w:rsid w:val="00FD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C301F"/>
  <w14:defaultImageDpi w14:val="0"/>
  <w15:docId w15:val="{94C7793B-E4ED-4581-AF2C-C68F8BD0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第25号様式の２</vt:lpstr>
    </vt:vector>
  </TitlesOfParts>
  <Company>第一法友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第25号様式の２</dc:title>
  <dc:subject> </dc:subject>
  <dc:creator>第一法規株式会社</dc:creator>
  <cp:keywords> </cp:keywords>
  <dc:description/>
  <cp:lastModifiedBy>白銀</cp:lastModifiedBy>
  <cp:revision>2</cp:revision>
  <cp:lastPrinted>2006-01-17T19:54:00Z</cp:lastPrinted>
  <dcterms:created xsi:type="dcterms:W3CDTF">2023-10-04T00:32:00Z</dcterms:created>
  <dcterms:modified xsi:type="dcterms:W3CDTF">2023-10-04T00:32:00Z</dcterms:modified>
</cp:coreProperties>
</file>