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797" w:rsidRPr="00CE1797" w:rsidRDefault="00202CC5" w:rsidP="00E1647C">
      <w:pPr>
        <w:jc w:val="center"/>
        <w:rPr>
          <w:rFonts w:asciiTheme="majorEastAsia" w:eastAsiaTheme="majorEastAsia" w:hAnsiTheme="majorEastAsia"/>
          <w:sz w:val="24"/>
        </w:rPr>
      </w:pPr>
      <w:r w:rsidRPr="00327200">
        <w:rPr>
          <w:rFonts w:asciiTheme="majorEastAsia" w:eastAsiaTheme="majorEastAsia" w:hAnsiTheme="maj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5D503" wp14:editId="7EA97EB8">
                <wp:simplePos x="0" y="0"/>
                <wp:positionH relativeFrom="margin">
                  <wp:posOffset>5126505</wp:posOffset>
                </wp:positionH>
                <wp:positionV relativeFrom="paragraph">
                  <wp:posOffset>7305</wp:posOffset>
                </wp:positionV>
                <wp:extent cx="1008705" cy="333452"/>
                <wp:effectExtent l="0" t="0" r="2032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8705" cy="33345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02CC5" w:rsidRPr="00600EDF" w:rsidRDefault="00202CC5" w:rsidP="00202CC5">
                            <w:pPr>
                              <w:spacing w:line="276" w:lineRule="auto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参考資料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65D5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03.65pt;margin-top:.6pt;width:79.4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" fillcolor="window" strokeweight=".5pt">
                <v:textbox>
                  <w:txbxContent>
                    <w:p w:rsidR="00202CC5" w:rsidRPr="00600EDF" w:rsidRDefault="00202CC5" w:rsidP="00202CC5">
                      <w:pPr>
                        <w:spacing w:line="276" w:lineRule="auto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bookmarkStart w:id="1" w:name="_GoBack"/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参考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資料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</w:rPr>
                        <w:t>１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CE1797">
        <w:rPr>
          <w:rFonts w:hint="eastAsia"/>
          <w:sz w:val="24"/>
        </w:rPr>
        <w:t xml:space="preserve">　　　　　　　　　　　　　　　　　　　　　　　　　　　　　　　</w:t>
      </w:r>
    </w:p>
    <w:p w:rsidR="00CE1797" w:rsidRDefault="00CE1797" w:rsidP="00E1647C">
      <w:pPr>
        <w:jc w:val="center"/>
        <w:rPr>
          <w:sz w:val="24"/>
        </w:rPr>
      </w:pPr>
    </w:p>
    <w:p w:rsidR="00A557EB" w:rsidRDefault="00816901" w:rsidP="00E1647C">
      <w:pPr>
        <w:jc w:val="center"/>
        <w:rPr>
          <w:sz w:val="24"/>
        </w:rPr>
      </w:pPr>
      <w:r>
        <w:rPr>
          <w:sz w:val="24"/>
        </w:rPr>
        <w:t>2020</w:t>
      </w:r>
      <w:r w:rsidR="00E1647C">
        <w:rPr>
          <w:rFonts w:hint="eastAsia"/>
          <w:sz w:val="24"/>
        </w:rPr>
        <w:t>年度石油コンビナート等防災計画に係る予防対策取組状況調査　集計結果</w:t>
      </w:r>
    </w:p>
    <w:p w:rsidR="00E1647C" w:rsidRDefault="00607334" w:rsidP="00CF03C8">
      <w:pPr>
        <w:jc w:val="right"/>
        <w:rPr>
          <w:sz w:val="24"/>
        </w:rPr>
      </w:pPr>
      <w:r>
        <w:rPr>
          <w:rFonts w:hint="eastAsia"/>
          <w:sz w:val="24"/>
        </w:rPr>
        <w:t>（</w:t>
      </w:r>
      <w:r w:rsidR="00781D9B">
        <w:rPr>
          <w:rFonts w:hint="eastAsia"/>
          <w:sz w:val="24"/>
        </w:rPr>
        <w:t>1</w:t>
      </w:r>
      <w:r w:rsidR="00781D9B">
        <w:rPr>
          <w:sz w:val="24"/>
        </w:rPr>
        <w:t>2</w:t>
      </w:r>
      <w:r>
        <w:rPr>
          <w:rFonts w:hint="eastAsia"/>
          <w:sz w:val="24"/>
        </w:rPr>
        <w:t>月</w:t>
      </w:r>
      <w:r w:rsidR="00BC251B">
        <w:rPr>
          <w:rFonts w:hint="eastAsia"/>
          <w:sz w:val="24"/>
        </w:rPr>
        <w:t>1</w:t>
      </w:r>
      <w:r w:rsidR="00781D9B">
        <w:rPr>
          <w:sz w:val="24"/>
        </w:rPr>
        <w:t>5</w:t>
      </w:r>
      <w:r>
        <w:rPr>
          <w:rFonts w:hint="eastAsia"/>
          <w:sz w:val="24"/>
        </w:rPr>
        <w:t>日現在）</w:t>
      </w:r>
    </w:p>
    <w:p w:rsidR="00BC251B" w:rsidRPr="00186C85" w:rsidRDefault="00BC251B" w:rsidP="00BC251B">
      <w:pPr>
        <w:ind w:right="480"/>
        <w:rPr>
          <w:sz w:val="24"/>
        </w:rPr>
      </w:pPr>
    </w:p>
    <w:p w:rsidR="00E1647C" w:rsidRPr="00E1647C" w:rsidRDefault="00E1647C" w:rsidP="00E1647C">
      <w:pPr>
        <w:jc w:val="left"/>
        <w:rPr>
          <w:rFonts w:asciiTheme="majorEastAsia" w:eastAsiaTheme="majorEastAsia" w:hAnsiTheme="majorEastAsia"/>
          <w:sz w:val="24"/>
        </w:rPr>
      </w:pPr>
      <w:r w:rsidRPr="00E1647C">
        <w:rPr>
          <w:rFonts w:asciiTheme="majorEastAsia" w:eastAsiaTheme="majorEastAsia" w:hAnsiTheme="majorEastAsia" w:hint="eastAsia"/>
          <w:sz w:val="24"/>
        </w:rPr>
        <w:t>１．入出荷設備・配管</w:t>
      </w:r>
    </w:p>
    <w:p w:rsidR="00E1647C" w:rsidRPr="00781D9B" w:rsidRDefault="00781D9B" w:rsidP="00E1647C">
      <w:pPr>
        <w:jc w:val="left"/>
        <w:rPr>
          <w:sz w:val="24"/>
        </w:rPr>
      </w:pPr>
      <w:r w:rsidRPr="00781D9B">
        <w:rPr>
          <w:noProof/>
        </w:rPr>
        <w:drawing>
          <wp:inline distT="0" distB="0" distL="0" distR="0">
            <wp:extent cx="6192520" cy="206231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206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47C" w:rsidRDefault="00E1647C" w:rsidP="00E1647C">
      <w:pPr>
        <w:jc w:val="left"/>
        <w:rPr>
          <w:sz w:val="24"/>
        </w:rPr>
      </w:pPr>
    </w:p>
    <w:p w:rsidR="00E1647C" w:rsidRPr="00E1647C" w:rsidRDefault="00E1647C" w:rsidP="00E1647C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２</w:t>
      </w:r>
      <w:r w:rsidRPr="00E1647C">
        <w:rPr>
          <w:rFonts w:asciiTheme="majorEastAsia" w:eastAsiaTheme="majorEastAsia" w:hAnsiTheme="majorEastAsia" w:hint="eastAsia"/>
          <w:sz w:val="24"/>
        </w:rPr>
        <w:t>．</w:t>
      </w:r>
      <w:r>
        <w:rPr>
          <w:rFonts w:asciiTheme="majorEastAsia" w:eastAsiaTheme="majorEastAsia" w:hAnsiTheme="majorEastAsia" w:hint="eastAsia"/>
          <w:sz w:val="24"/>
        </w:rPr>
        <w:t>貯槽</w:t>
      </w:r>
      <w:r w:rsidRPr="00E1647C">
        <w:rPr>
          <w:rFonts w:asciiTheme="majorEastAsia" w:eastAsiaTheme="majorEastAsia" w:hAnsiTheme="majorEastAsia" w:hint="eastAsia"/>
          <w:sz w:val="24"/>
        </w:rPr>
        <w:t>・</w:t>
      </w:r>
      <w:r>
        <w:rPr>
          <w:rFonts w:asciiTheme="majorEastAsia" w:eastAsiaTheme="majorEastAsia" w:hAnsiTheme="majorEastAsia" w:hint="eastAsia"/>
          <w:sz w:val="24"/>
        </w:rPr>
        <w:t>タンク</w:t>
      </w:r>
    </w:p>
    <w:p w:rsidR="00E1647C" w:rsidRDefault="00781D9B" w:rsidP="00E1647C">
      <w:pPr>
        <w:jc w:val="left"/>
        <w:rPr>
          <w:sz w:val="24"/>
        </w:rPr>
      </w:pPr>
      <w:r w:rsidRPr="00781D9B">
        <w:rPr>
          <w:noProof/>
        </w:rPr>
        <w:drawing>
          <wp:inline distT="0" distB="0" distL="0" distR="0">
            <wp:extent cx="6192520" cy="1945265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94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47C" w:rsidRDefault="00E1647C" w:rsidP="00E1647C">
      <w:pPr>
        <w:jc w:val="left"/>
        <w:rPr>
          <w:sz w:val="24"/>
        </w:rPr>
      </w:pPr>
    </w:p>
    <w:p w:rsidR="00E1647C" w:rsidRDefault="00E1647C" w:rsidP="00E1647C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３</w:t>
      </w:r>
      <w:r w:rsidRPr="00E1647C">
        <w:rPr>
          <w:rFonts w:asciiTheme="majorEastAsia" w:eastAsiaTheme="majorEastAsia" w:hAnsiTheme="majorEastAsia" w:hint="eastAsia"/>
          <w:sz w:val="24"/>
        </w:rPr>
        <w:t>．</w:t>
      </w:r>
      <w:r>
        <w:rPr>
          <w:rFonts w:asciiTheme="majorEastAsia" w:eastAsiaTheme="majorEastAsia" w:hAnsiTheme="majorEastAsia" w:hint="eastAsia"/>
          <w:sz w:val="24"/>
        </w:rPr>
        <w:t>プラント</w:t>
      </w:r>
    </w:p>
    <w:p w:rsidR="00E1647C" w:rsidRPr="00E1647C" w:rsidRDefault="00E1647C" w:rsidP="002F5F2A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３－１．計器室</w:t>
      </w:r>
    </w:p>
    <w:p w:rsidR="00E1647C" w:rsidRDefault="00781D9B" w:rsidP="00E1647C">
      <w:pPr>
        <w:jc w:val="left"/>
        <w:rPr>
          <w:sz w:val="24"/>
        </w:rPr>
      </w:pPr>
      <w:r w:rsidRPr="00781D9B">
        <w:rPr>
          <w:noProof/>
        </w:rPr>
        <w:drawing>
          <wp:inline distT="0" distB="0" distL="0" distR="0">
            <wp:extent cx="6192520" cy="1148208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148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C85" w:rsidRDefault="003E76EB">
      <w:pPr>
        <w:widowControl/>
        <w:jc w:val="left"/>
        <w:rPr>
          <w:rFonts w:asciiTheme="majorEastAsia" w:eastAsiaTheme="majorEastAsia" w:hAnsiTheme="majorEastAsia"/>
          <w:sz w:val="24"/>
        </w:rPr>
      </w:pPr>
      <w:r w:rsidRPr="003E76EB">
        <w:rPr>
          <w:noProof/>
        </w:rPr>
        <w:drawing>
          <wp:inline distT="0" distB="0" distL="0" distR="0">
            <wp:extent cx="3112477" cy="802192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666" cy="811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47C" w:rsidRPr="00E1647C" w:rsidRDefault="00E1647C" w:rsidP="005F7F28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３－２．フレアスタック等</w:t>
      </w:r>
    </w:p>
    <w:p w:rsidR="00E1647C" w:rsidRPr="00694C8C" w:rsidRDefault="00781D9B" w:rsidP="00E1647C">
      <w:pPr>
        <w:jc w:val="left"/>
        <w:rPr>
          <w:sz w:val="24"/>
        </w:rPr>
      </w:pPr>
      <w:r w:rsidRPr="00781D9B">
        <w:rPr>
          <w:noProof/>
        </w:rPr>
        <w:drawing>
          <wp:inline distT="0" distB="0" distL="0" distR="0">
            <wp:extent cx="6192520" cy="1343292"/>
            <wp:effectExtent l="0" t="0" r="0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343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F2A" w:rsidRDefault="002F5F2A" w:rsidP="00E1647C">
      <w:pPr>
        <w:jc w:val="left"/>
        <w:rPr>
          <w:sz w:val="24"/>
        </w:rPr>
      </w:pPr>
    </w:p>
    <w:p w:rsidR="00E1647C" w:rsidRPr="00CF03C8" w:rsidRDefault="00E1647C" w:rsidP="00805B87">
      <w:pPr>
        <w:widowControl/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 w:rsidRPr="00CF03C8">
        <w:rPr>
          <w:rFonts w:asciiTheme="majorEastAsia" w:eastAsiaTheme="majorEastAsia" w:hAnsiTheme="majorEastAsia" w:hint="eastAsia"/>
          <w:sz w:val="24"/>
        </w:rPr>
        <w:t>３－３．除害設備</w:t>
      </w:r>
    </w:p>
    <w:p w:rsidR="00E1647C" w:rsidRDefault="00781D9B" w:rsidP="00E1647C">
      <w:pPr>
        <w:jc w:val="left"/>
        <w:rPr>
          <w:sz w:val="24"/>
        </w:rPr>
      </w:pPr>
      <w:r w:rsidRPr="00781D9B">
        <w:rPr>
          <w:noProof/>
        </w:rPr>
        <w:drawing>
          <wp:inline distT="0" distB="0" distL="0" distR="0">
            <wp:extent cx="6192520" cy="1337718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337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B87" w:rsidRDefault="00805B87">
      <w:pPr>
        <w:widowControl/>
        <w:jc w:val="left"/>
        <w:rPr>
          <w:sz w:val="24"/>
        </w:rPr>
      </w:pPr>
    </w:p>
    <w:p w:rsidR="00E1647C" w:rsidRDefault="00E1647C" w:rsidP="002F5F2A">
      <w:pPr>
        <w:widowControl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４</w:t>
      </w:r>
      <w:r w:rsidRPr="00E1647C">
        <w:rPr>
          <w:rFonts w:asciiTheme="majorEastAsia" w:eastAsiaTheme="majorEastAsia" w:hAnsiTheme="majorEastAsia" w:hint="eastAsia"/>
          <w:sz w:val="24"/>
        </w:rPr>
        <w:t>．</w:t>
      </w:r>
      <w:r>
        <w:rPr>
          <w:rFonts w:asciiTheme="majorEastAsia" w:eastAsiaTheme="majorEastAsia" w:hAnsiTheme="majorEastAsia" w:hint="eastAsia"/>
          <w:sz w:val="24"/>
        </w:rPr>
        <w:t>保安設備</w:t>
      </w:r>
    </w:p>
    <w:p w:rsidR="00E1647C" w:rsidRDefault="00186C85" w:rsidP="00E1647C">
      <w:pPr>
        <w:jc w:val="left"/>
        <w:rPr>
          <w:sz w:val="24"/>
        </w:rPr>
      </w:pPr>
      <w:r w:rsidRPr="00186C85">
        <w:rPr>
          <w:noProof/>
        </w:rPr>
        <w:drawing>
          <wp:inline distT="0" distB="0" distL="0" distR="0">
            <wp:extent cx="6192520" cy="183777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83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47C" w:rsidRDefault="00E1647C" w:rsidP="00E1647C">
      <w:pPr>
        <w:jc w:val="left"/>
        <w:rPr>
          <w:sz w:val="24"/>
        </w:rPr>
      </w:pPr>
    </w:p>
    <w:p w:rsidR="00E1647C" w:rsidRDefault="00E1647C" w:rsidP="00E1647C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５</w:t>
      </w:r>
      <w:r w:rsidRPr="00E1647C">
        <w:rPr>
          <w:rFonts w:asciiTheme="majorEastAsia" w:eastAsiaTheme="majorEastAsia" w:hAnsiTheme="majorEastAsia" w:hint="eastAsia"/>
          <w:sz w:val="24"/>
        </w:rPr>
        <w:t>．</w:t>
      </w:r>
      <w:r>
        <w:rPr>
          <w:rFonts w:asciiTheme="majorEastAsia" w:eastAsiaTheme="majorEastAsia" w:hAnsiTheme="majorEastAsia" w:hint="eastAsia"/>
          <w:sz w:val="24"/>
        </w:rPr>
        <w:t>その他</w:t>
      </w:r>
    </w:p>
    <w:p w:rsidR="002F5F2A" w:rsidRDefault="002F5F2A" w:rsidP="002F5F2A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５－１．強震動対策</w:t>
      </w:r>
    </w:p>
    <w:p w:rsidR="00E1647C" w:rsidRDefault="00186C85" w:rsidP="00E1647C">
      <w:pPr>
        <w:jc w:val="left"/>
        <w:rPr>
          <w:sz w:val="24"/>
        </w:rPr>
      </w:pPr>
      <w:r w:rsidRPr="00186C85">
        <w:rPr>
          <w:noProof/>
        </w:rPr>
        <w:drawing>
          <wp:inline distT="0" distB="0" distL="0" distR="0">
            <wp:extent cx="6192520" cy="833178"/>
            <wp:effectExtent l="0" t="0" r="0" b="508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33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C85" w:rsidRDefault="00186C85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2F5F2A" w:rsidRDefault="002F5F2A" w:rsidP="00805B87">
      <w:pPr>
        <w:widowControl/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５－２．津波対策</w:t>
      </w:r>
    </w:p>
    <w:p w:rsidR="002F5F2A" w:rsidRDefault="00186C85" w:rsidP="00E1647C">
      <w:pPr>
        <w:jc w:val="left"/>
        <w:rPr>
          <w:noProof/>
        </w:rPr>
      </w:pPr>
      <w:r w:rsidRPr="00186C85">
        <w:rPr>
          <w:noProof/>
        </w:rPr>
        <w:drawing>
          <wp:inline distT="0" distB="0" distL="0" distR="0">
            <wp:extent cx="6192520" cy="2334947"/>
            <wp:effectExtent l="0" t="0" r="0" b="825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2334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F28" w:rsidRDefault="005F7F28" w:rsidP="00E1647C">
      <w:pPr>
        <w:jc w:val="left"/>
        <w:rPr>
          <w:sz w:val="24"/>
        </w:rPr>
      </w:pPr>
    </w:p>
    <w:p w:rsidR="002F5F2A" w:rsidRDefault="002F5F2A" w:rsidP="002F5F2A">
      <w:pPr>
        <w:ind w:firstLineChars="100" w:firstLine="24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５－３．マニュアル類</w:t>
      </w:r>
    </w:p>
    <w:p w:rsidR="002F5F2A" w:rsidRDefault="00186C85" w:rsidP="00E1647C">
      <w:pPr>
        <w:jc w:val="left"/>
        <w:rPr>
          <w:sz w:val="24"/>
        </w:rPr>
      </w:pPr>
      <w:r w:rsidRPr="00186C85">
        <w:rPr>
          <w:noProof/>
        </w:rPr>
        <w:drawing>
          <wp:inline distT="0" distB="0" distL="0" distR="0">
            <wp:extent cx="6192520" cy="1333768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333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F2A" w:rsidRDefault="002F5F2A" w:rsidP="00E1647C">
      <w:pPr>
        <w:jc w:val="left"/>
        <w:rPr>
          <w:sz w:val="24"/>
        </w:rPr>
      </w:pPr>
    </w:p>
    <w:p w:rsidR="002F5F2A" w:rsidRDefault="002F5F2A" w:rsidP="00805B87">
      <w:pPr>
        <w:widowControl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６</w:t>
      </w:r>
      <w:r w:rsidRPr="00E1647C">
        <w:rPr>
          <w:rFonts w:asciiTheme="majorEastAsia" w:eastAsiaTheme="majorEastAsia" w:hAnsiTheme="majorEastAsia" w:hint="eastAsia"/>
          <w:sz w:val="24"/>
        </w:rPr>
        <w:t>．</w:t>
      </w:r>
      <w:r>
        <w:rPr>
          <w:rFonts w:asciiTheme="majorEastAsia" w:eastAsiaTheme="majorEastAsia" w:hAnsiTheme="majorEastAsia" w:hint="eastAsia"/>
          <w:sz w:val="24"/>
        </w:rPr>
        <w:t>被害想定・情報発信</w:t>
      </w:r>
      <w:bookmarkStart w:id="0" w:name="_GoBack"/>
      <w:bookmarkEnd w:id="0"/>
    </w:p>
    <w:p w:rsidR="002F5F2A" w:rsidRDefault="002F5F2A" w:rsidP="002F5F2A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６－１．被害範囲の検討状況</w:t>
      </w:r>
    </w:p>
    <w:p w:rsidR="002F5F2A" w:rsidRDefault="005552F5" w:rsidP="00E1647C">
      <w:pPr>
        <w:jc w:val="left"/>
        <w:rPr>
          <w:sz w:val="24"/>
        </w:rPr>
      </w:pPr>
      <w:r w:rsidRPr="005552F5">
        <w:rPr>
          <w:noProof/>
        </w:rPr>
        <w:drawing>
          <wp:inline distT="0" distB="0" distL="0" distR="0">
            <wp:extent cx="6192520" cy="1833641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833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150" w:rsidRDefault="006F1150" w:rsidP="00E1647C">
      <w:pPr>
        <w:jc w:val="left"/>
        <w:rPr>
          <w:sz w:val="24"/>
        </w:rPr>
      </w:pPr>
    </w:p>
    <w:p w:rsidR="002F5F2A" w:rsidRDefault="002F5F2A" w:rsidP="002F5F2A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６－２．周辺住民への情報発信</w:t>
      </w:r>
    </w:p>
    <w:p w:rsidR="002F5F2A" w:rsidRPr="002F5F2A" w:rsidRDefault="00186C85" w:rsidP="00E1647C">
      <w:pPr>
        <w:jc w:val="left"/>
        <w:rPr>
          <w:sz w:val="24"/>
        </w:rPr>
      </w:pPr>
      <w:r w:rsidRPr="00186C85">
        <w:rPr>
          <w:noProof/>
        </w:rPr>
        <w:drawing>
          <wp:inline distT="0" distB="0" distL="0" distR="0">
            <wp:extent cx="6192520" cy="1232133"/>
            <wp:effectExtent l="0" t="0" r="0" b="635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1232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F2A" w:rsidRDefault="00186C85" w:rsidP="005552F5">
      <w:pPr>
        <w:widowControl/>
        <w:jc w:val="left"/>
        <w:rPr>
          <w:rFonts w:asciiTheme="majorEastAsia" w:eastAsiaTheme="majorEastAsia" w:hAnsiTheme="majorEastAsia"/>
          <w:sz w:val="24"/>
        </w:rPr>
      </w:pPr>
      <w:r>
        <w:rPr>
          <w:sz w:val="24"/>
        </w:rPr>
        <w:br w:type="page"/>
      </w:r>
      <w:r w:rsidR="002F5F2A">
        <w:rPr>
          <w:rFonts w:asciiTheme="majorEastAsia" w:eastAsiaTheme="majorEastAsia" w:hAnsiTheme="majorEastAsia" w:hint="eastAsia"/>
          <w:sz w:val="24"/>
        </w:rPr>
        <w:lastRenderedPageBreak/>
        <w:t>７</w:t>
      </w:r>
      <w:r w:rsidR="002F5F2A" w:rsidRPr="00E1647C">
        <w:rPr>
          <w:rFonts w:asciiTheme="majorEastAsia" w:eastAsiaTheme="majorEastAsia" w:hAnsiTheme="majorEastAsia" w:hint="eastAsia"/>
          <w:sz w:val="24"/>
        </w:rPr>
        <w:t>．</w:t>
      </w:r>
      <w:r w:rsidR="002F5F2A">
        <w:rPr>
          <w:rFonts w:asciiTheme="majorEastAsia" w:eastAsiaTheme="majorEastAsia" w:hAnsiTheme="majorEastAsia" w:hint="eastAsia"/>
          <w:sz w:val="24"/>
        </w:rPr>
        <w:t>訓練</w:t>
      </w:r>
    </w:p>
    <w:p w:rsidR="002F5F2A" w:rsidRDefault="00186C85" w:rsidP="00E1647C">
      <w:pPr>
        <w:jc w:val="left"/>
        <w:rPr>
          <w:sz w:val="24"/>
        </w:rPr>
      </w:pPr>
      <w:r w:rsidRPr="00186C85">
        <w:rPr>
          <w:noProof/>
        </w:rPr>
        <w:drawing>
          <wp:inline distT="0" distB="0" distL="0" distR="0">
            <wp:extent cx="6192520" cy="2239327"/>
            <wp:effectExtent l="0" t="0" r="0" b="889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2239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C2" w:rsidRDefault="002A64C2" w:rsidP="00E1647C">
      <w:pPr>
        <w:jc w:val="left"/>
        <w:rPr>
          <w:sz w:val="24"/>
        </w:rPr>
      </w:pPr>
    </w:p>
    <w:p w:rsidR="00186C85" w:rsidRDefault="00186C85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805B87" w:rsidRPr="00CF03C8" w:rsidRDefault="00805B87" w:rsidP="00E1647C">
      <w:pPr>
        <w:jc w:val="left"/>
        <w:rPr>
          <w:rFonts w:asciiTheme="majorEastAsia" w:eastAsiaTheme="majorEastAsia" w:hAnsiTheme="majorEastAsia"/>
          <w:sz w:val="24"/>
        </w:rPr>
      </w:pPr>
      <w:r w:rsidRPr="00CF03C8">
        <w:rPr>
          <w:rFonts w:asciiTheme="majorEastAsia" w:eastAsiaTheme="majorEastAsia" w:hAnsiTheme="majorEastAsia" w:hint="eastAsia"/>
          <w:sz w:val="24"/>
        </w:rPr>
        <w:lastRenderedPageBreak/>
        <w:t>８．自主的な取組計画</w:t>
      </w:r>
    </w:p>
    <w:p w:rsidR="00805B87" w:rsidRPr="002F5F2A" w:rsidRDefault="00781D9B" w:rsidP="00E1647C">
      <w:pPr>
        <w:jc w:val="left"/>
        <w:rPr>
          <w:sz w:val="24"/>
        </w:rPr>
      </w:pPr>
      <w:r w:rsidRPr="00781D9B">
        <w:rPr>
          <w:noProof/>
        </w:rPr>
        <w:drawing>
          <wp:inline distT="0" distB="0" distL="0" distR="0">
            <wp:extent cx="6192520" cy="8906019"/>
            <wp:effectExtent l="0" t="0" r="0" b="9525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906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5B87" w:rsidRPr="002F5F2A" w:rsidSect="00E1647C">
      <w:pgSz w:w="11906" w:h="16838"/>
      <w:pgMar w:top="1077" w:right="1077" w:bottom="107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DDE" w:rsidRDefault="00B02DDE" w:rsidP="00207670">
      <w:r>
        <w:separator/>
      </w:r>
    </w:p>
  </w:endnote>
  <w:endnote w:type="continuationSeparator" w:id="0">
    <w:p w:rsidR="00B02DDE" w:rsidRDefault="00B02DDE" w:rsidP="00207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DDE" w:rsidRDefault="00B02DDE" w:rsidP="00207670">
      <w:r>
        <w:separator/>
      </w:r>
    </w:p>
  </w:footnote>
  <w:footnote w:type="continuationSeparator" w:id="0">
    <w:p w:rsidR="00B02DDE" w:rsidRDefault="00B02DDE" w:rsidP="00207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564"/>
    <w:rsid w:val="00126D79"/>
    <w:rsid w:val="00131D35"/>
    <w:rsid w:val="00182AC2"/>
    <w:rsid w:val="00186C85"/>
    <w:rsid w:val="001C4CA6"/>
    <w:rsid w:val="00200236"/>
    <w:rsid w:val="00202CC5"/>
    <w:rsid w:val="00207670"/>
    <w:rsid w:val="002A64C2"/>
    <w:rsid w:val="002F42F0"/>
    <w:rsid w:val="002F5F2A"/>
    <w:rsid w:val="003E467E"/>
    <w:rsid w:val="003E76EB"/>
    <w:rsid w:val="00512AE6"/>
    <w:rsid w:val="005552F5"/>
    <w:rsid w:val="005F7F28"/>
    <w:rsid w:val="00607334"/>
    <w:rsid w:val="006147E5"/>
    <w:rsid w:val="00694C8C"/>
    <w:rsid w:val="006A25D4"/>
    <w:rsid w:val="006F1150"/>
    <w:rsid w:val="00781D9B"/>
    <w:rsid w:val="00805B87"/>
    <w:rsid w:val="00816901"/>
    <w:rsid w:val="00872B60"/>
    <w:rsid w:val="009B6564"/>
    <w:rsid w:val="00A557EB"/>
    <w:rsid w:val="00B02DDE"/>
    <w:rsid w:val="00BA5BF6"/>
    <w:rsid w:val="00BC251B"/>
    <w:rsid w:val="00BF2EAA"/>
    <w:rsid w:val="00CE1797"/>
    <w:rsid w:val="00CF03C8"/>
    <w:rsid w:val="00D74445"/>
    <w:rsid w:val="00D94D26"/>
    <w:rsid w:val="00DC74E3"/>
    <w:rsid w:val="00E1647C"/>
    <w:rsid w:val="00E16B5A"/>
    <w:rsid w:val="00E47A32"/>
    <w:rsid w:val="00E5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AEA7C1-29FA-4EBF-9717-34E8FF659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76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7670"/>
  </w:style>
  <w:style w:type="paragraph" w:styleId="a5">
    <w:name w:val="footer"/>
    <w:basedOn w:val="a"/>
    <w:link w:val="a6"/>
    <w:uiPriority w:val="99"/>
    <w:unhideWhenUsed/>
    <w:rsid w:val="002076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7670"/>
  </w:style>
  <w:style w:type="paragraph" w:styleId="a7">
    <w:name w:val="Balloon Text"/>
    <w:basedOn w:val="a"/>
    <w:link w:val="a8"/>
    <w:uiPriority w:val="99"/>
    <w:semiHidden/>
    <w:unhideWhenUsed/>
    <w:rsid w:val="00872B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72B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3</cp:revision>
  <cp:lastPrinted>2019-11-01T05:14:00Z</cp:lastPrinted>
  <dcterms:created xsi:type="dcterms:W3CDTF">2021-02-22T02:33:00Z</dcterms:created>
  <dcterms:modified xsi:type="dcterms:W3CDTF">2021-02-26T06:17:00Z</dcterms:modified>
</cp:coreProperties>
</file>