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B5" w:rsidRPr="00D56AA4" w:rsidRDefault="006A04B5">
      <w:pPr>
        <w:rPr>
          <w:rFonts w:hAnsi="ＭＳ 明朝" w:cs="Times New Roman"/>
          <w:sz w:val="20"/>
          <w:szCs w:val="20"/>
        </w:rPr>
      </w:pPr>
      <w:bookmarkStart w:id="0" w:name="_GoBack"/>
      <w:bookmarkEnd w:id="0"/>
      <w:r w:rsidRPr="00D56AA4">
        <w:rPr>
          <w:rFonts w:hAnsi="ＭＳ 明朝" w:hint="eastAsia"/>
          <w:sz w:val="20"/>
          <w:szCs w:val="20"/>
        </w:rPr>
        <w:t>県様式第２２号</w:t>
      </w:r>
    </w:p>
    <w:p w:rsidR="006A04B5" w:rsidRPr="00D56AA4" w:rsidRDefault="006A04B5">
      <w:pPr>
        <w:rPr>
          <w:rFonts w:hAnsi="ＭＳ 明朝" w:cs="Times New Roman"/>
          <w:sz w:val="20"/>
          <w:szCs w:val="20"/>
        </w:rPr>
      </w:pPr>
    </w:p>
    <w:p w:rsidR="006A04B5" w:rsidRPr="00D56AA4" w:rsidRDefault="006A04B5">
      <w:pPr>
        <w:rPr>
          <w:rFonts w:hAnsi="ＭＳ 明朝" w:cs="Times New Roman"/>
          <w:sz w:val="20"/>
          <w:szCs w:val="20"/>
        </w:rPr>
      </w:pPr>
    </w:p>
    <w:p w:rsidR="006A04B5" w:rsidRPr="00D56AA4" w:rsidRDefault="006A04B5">
      <w:pPr>
        <w:rPr>
          <w:rFonts w:hAnsi="ＭＳ 明朝" w:cs="Times New Roman"/>
          <w:sz w:val="20"/>
          <w:szCs w:val="20"/>
        </w:rPr>
      </w:pPr>
    </w:p>
    <w:p w:rsidR="006A04B5" w:rsidRPr="00D56AA4" w:rsidRDefault="006A04B5">
      <w:pPr>
        <w:jc w:val="center"/>
        <w:rPr>
          <w:rFonts w:hAnsi="ＭＳ 明朝" w:cs="Times New Roman"/>
          <w:sz w:val="20"/>
          <w:szCs w:val="20"/>
        </w:rPr>
      </w:pPr>
      <w:r w:rsidRPr="00D56AA4">
        <w:rPr>
          <w:rFonts w:hAnsi="ＭＳ 明朝" w:hint="eastAsia"/>
          <w:color w:val="000000"/>
          <w:sz w:val="28"/>
          <w:szCs w:val="28"/>
        </w:rPr>
        <w:t>保安確保機器明細表</w:t>
      </w:r>
    </w:p>
    <w:p w:rsidR="006A04B5" w:rsidRPr="00D56AA4" w:rsidRDefault="006A04B5">
      <w:pPr>
        <w:rPr>
          <w:rFonts w:hAnsi="ＭＳ 明朝" w:cs="Times New Roman"/>
          <w:sz w:val="20"/>
          <w:szCs w:val="20"/>
        </w:rPr>
      </w:pPr>
    </w:p>
    <w:p w:rsidR="006A04B5" w:rsidRPr="00D56AA4" w:rsidRDefault="006A04B5">
      <w:pPr>
        <w:rPr>
          <w:rFonts w:hAnsi="ＭＳ 明朝" w:cs="Times New Roman"/>
          <w:sz w:val="20"/>
          <w:szCs w:val="20"/>
        </w:rPr>
      </w:pPr>
    </w:p>
    <w:p w:rsidR="006A04B5" w:rsidRPr="00D56AA4" w:rsidRDefault="006A04B5">
      <w:pPr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1700"/>
        <w:gridCol w:w="1488"/>
        <w:gridCol w:w="1169"/>
        <w:gridCol w:w="1063"/>
        <w:gridCol w:w="1063"/>
        <w:gridCol w:w="1063"/>
      </w:tblGrid>
      <w:tr w:rsidR="006A04B5" w:rsidRPr="00D56AA4" w:rsidTr="00D56AA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 w:rsidP="00D56AA4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メーカー名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 w:rsidP="00D56AA4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型　　　番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設　　　　置　　　　数</w:t>
            </w: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業</w:t>
            </w:r>
            <w:r w:rsidRPr="00D56AA4">
              <w:rPr>
                <w:rFonts w:hAnsi="ＭＳ 明朝" w:cs="Times New Roman"/>
                <w:color w:val="000000"/>
              </w:rPr>
              <w:t xml:space="preserve"> </w:t>
            </w:r>
            <w:r w:rsidRPr="00D56AA4">
              <w:rPr>
                <w:rFonts w:hAnsi="ＭＳ 明朝" w:hint="eastAsia"/>
                <w:color w:val="000000"/>
              </w:rPr>
              <w:t>務</w:t>
            </w:r>
            <w:r w:rsidRPr="00D56AA4">
              <w:rPr>
                <w:rFonts w:hAnsi="ＭＳ 明朝" w:cs="Times New Roman"/>
                <w:color w:val="000000"/>
              </w:rPr>
              <w:t xml:space="preserve"> </w:t>
            </w:r>
            <w:r w:rsidRPr="00D56AA4">
              <w:rPr>
                <w:rFonts w:hAnsi="ＭＳ 明朝" w:hint="eastAsia"/>
                <w:color w:val="000000"/>
              </w:rPr>
              <w:t>用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共同住宅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一般住宅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合　　計</w:t>
            </w: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告示第</w:t>
            </w:r>
            <w:r w:rsidRPr="00D56AA4">
              <w:rPr>
                <w:rFonts w:hAnsi="ＭＳ 明朝" w:cs="Times New Roman"/>
                <w:color w:val="000000"/>
              </w:rPr>
              <w:t>1</w:t>
            </w:r>
            <w:r w:rsidRPr="00D56AA4">
              <w:rPr>
                <w:rFonts w:hAnsi="ＭＳ 明朝" w:hint="eastAsia"/>
                <w:color w:val="000000"/>
              </w:rPr>
              <w:t>条第</w:t>
            </w:r>
            <w:r w:rsidRPr="00D56AA4">
              <w:rPr>
                <w:rFonts w:hAnsi="ＭＳ 明朝" w:cs="Times New Roman"/>
                <w:color w:val="000000"/>
              </w:rPr>
              <w:t>1</w:t>
            </w:r>
            <w:r w:rsidRPr="00D56AA4">
              <w:rPr>
                <w:rFonts w:hAnsi="ＭＳ 明朝" w:hint="eastAsia"/>
                <w:color w:val="000000"/>
              </w:rPr>
              <w:t>項</w:t>
            </w:r>
          </w:p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で定める機器</w:t>
            </w:r>
          </w:p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（</w:t>
            </w:r>
            <w:r w:rsidRPr="00D56AA4">
              <w:rPr>
                <w:rFonts w:hAnsi="ＭＳ 明朝" w:cs="Times New Roman"/>
                <w:color w:val="000000"/>
              </w:rPr>
              <w:t>S</w:t>
            </w:r>
            <w:r w:rsidRPr="00D56AA4">
              <w:rPr>
                <w:rFonts w:hAnsi="ＭＳ 明朝" w:hint="eastAsia"/>
                <w:color w:val="000000"/>
              </w:rPr>
              <w:t>型・</w:t>
            </w:r>
            <w:r w:rsidRPr="00D56AA4">
              <w:rPr>
                <w:rFonts w:hAnsi="ＭＳ 明朝" w:cs="Times New Roman"/>
                <w:color w:val="000000"/>
              </w:rPr>
              <w:t>SB</w:t>
            </w:r>
            <w:r w:rsidRPr="00D56AA4">
              <w:rPr>
                <w:rFonts w:hAnsi="ＭＳ 明朝" w:hint="eastAsia"/>
                <w:color w:val="000000"/>
              </w:rPr>
              <w:t>型</w:t>
            </w:r>
          </w:p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cs="Times New Roman"/>
                <w:color w:val="000000"/>
              </w:rPr>
              <w:t xml:space="preserve">  </w:t>
            </w:r>
            <w:r w:rsidRPr="00D56AA4">
              <w:rPr>
                <w:rFonts w:hAnsi="ＭＳ 明朝" w:hint="eastAsia"/>
                <w:color w:val="000000"/>
              </w:rPr>
              <w:t>マイコンメータ）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告示第</w:t>
            </w:r>
            <w:r w:rsidRPr="00D56AA4">
              <w:rPr>
                <w:rFonts w:hAnsi="ＭＳ 明朝" w:cs="Times New Roman"/>
                <w:color w:val="000000"/>
              </w:rPr>
              <w:t>1</w:t>
            </w:r>
            <w:r w:rsidRPr="00D56AA4">
              <w:rPr>
                <w:rFonts w:hAnsi="ＭＳ 明朝" w:hint="eastAsia"/>
                <w:color w:val="000000"/>
              </w:rPr>
              <w:t>条第２項</w:t>
            </w:r>
          </w:p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で定める機器</w:t>
            </w:r>
          </w:p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（</w:t>
            </w:r>
            <w:r w:rsidRPr="00D56AA4">
              <w:rPr>
                <w:rFonts w:hAnsi="ＭＳ 明朝" w:cs="Times New Roman"/>
                <w:color w:val="000000"/>
              </w:rPr>
              <w:t xml:space="preserve"> </w:t>
            </w:r>
            <w:r w:rsidRPr="00D56AA4">
              <w:rPr>
                <w:rFonts w:hAnsi="ＭＳ 明朝" w:hint="eastAsia"/>
                <w:color w:val="000000"/>
              </w:rPr>
              <w:t>流量検知式切替型</w:t>
            </w:r>
          </w:p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cs="Times New Roman"/>
                <w:color w:val="000000"/>
              </w:rPr>
              <w:t xml:space="preserve">   </w:t>
            </w:r>
            <w:r w:rsidRPr="00D56AA4">
              <w:rPr>
                <w:rFonts w:hAnsi="ＭＳ 明朝" w:hint="eastAsia"/>
                <w:color w:val="000000"/>
              </w:rPr>
              <w:t>漏えい検知装置）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自動伝達機器（</w:t>
            </w:r>
            <w:r w:rsidRPr="00D56AA4">
              <w:rPr>
                <w:rFonts w:hAnsi="ＭＳ 明朝" w:cs="Times New Roman"/>
                <w:color w:val="000000"/>
              </w:rPr>
              <w:t>NCU</w:t>
            </w:r>
            <w:r w:rsidRPr="00D56AA4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ガス漏れ警報器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調　整　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継手金具付高圧ホース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lastRenderedPageBreak/>
              <w:t>継手金具付低圧ホース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  <w:tr w:rsidR="006A04B5" w:rsidRPr="00D56AA4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A04B5" w:rsidRPr="00D56AA4" w:rsidRDefault="006A04B5" w:rsidP="00D56AA4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保安確保機器の</w:t>
            </w:r>
          </w:p>
          <w:p w:rsidR="006A04B5" w:rsidRPr="00D56AA4" w:rsidRDefault="006A04B5" w:rsidP="00D56AA4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</w:p>
          <w:p w:rsidR="006A04B5" w:rsidRPr="00D56AA4" w:rsidRDefault="006A04B5" w:rsidP="00D56AA4">
            <w:pPr>
              <w:spacing w:line="208" w:lineRule="atLeast"/>
              <w:jc w:val="center"/>
              <w:rPr>
                <w:rFonts w:hAnsi="ＭＳ 明朝" w:cs="Times New Roman"/>
                <w:color w:val="000000"/>
              </w:rPr>
            </w:pPr>
            <w:r w:rsidRPr="00D56AA4">
              <w:rPr>
                <w:rFonts w:hAnsi="ＭＳ 明朝" w:hint="eastAsia"/>
                <w:color w:val="000000"/>
              </w:rPr>
              <w:t>期限管理の方法</w:t>
            </w:r>
          </w:p>
        </w:tc>
        <w:tc>
          <w:tcPr>
            <w:tcW w:w="7546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A04B5" w:rsidRPr="00D56AA4" w:rsidRDefault="006A04B5">
            <w:pPr>
              <w:spacing w:line="208" w:lineRule="atLeast"/>
              <w:rPr>
                <w:rFonts w:hAnsi="ＭＳ 明朝" w:cs="Times New Roman"/>
                <w:color w:val="000000"/>
              </w:rPr>
            </w:pPr>
          </w:p>
        </w:tc>
      </w:tr>
    </w:tbl>
    <w:p w:rsidR="006A04B5" w:rsidRPr="00D56AA4" w:rsidRDefault="006A04B5">
      <w:pPr>
        <w:rPr>
          <w:rFonts w:hAnsi="ＭＳ 明朝" w:cs="Times New Roman"/>
        </w:rPr>
      </w:pPr>
    </w:p>
    <w:sectPr w:rsidR="006A04B5" w:rsidRPr="00D56AA4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BA" w:rsidRDefault="001771BA"/>
  </w:endnote>
  <w:endnote w:type="continuationSeparator" w:id="0">
    <w:p w:rsidR="001771BA" w:rsidRDefault="00177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BA" w:rsidRDefault="001771BA"/>
  </w:footnote>
  <w:footnote w:type="continuationSeparator" w:id="0">
    <w:p w:rsidR="001771BA" w:rsidRDefault="001771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4"/>
    <w:rsid w:val="001771BA"/>
    <w:rsid w:val="006A04B5"/>
    <w:rsid w:val="00D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A885EF-646F-4793-BB19-497907B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エフアイエス</dc:creator>
  <cp:keywords/>
  <dc:description/>
  <cp:lastModifiedBy>user</cp:lastModifiedBy>
  <cp:revision>2</cp:revision>
  <dcterms:created xsi:type="dcterms:W3CDTF">2024-09-12T07:10:00Z</dcterms:created>
  <dcterms:modified xsi:type="dcterms:W3CDTF">2024-09-12T07:10:00Z</dcterms:modified>
</cp:coreProperties>
</file>