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29E" w:rsidRDefault="009E4C85">
      <w:pPr>
        <w:rPr>
          <w:rFonts w:ascii="ＭＳ 明朝" w:hAnsi="ＭＳ 明朝"/>
          <w:sz w:val="24"/>
        </w:rPr>
      </w:pPr>
      <w:r>
        <w:rPr>
          <w:rFonts w:ascii="ＭＳ 明朝" w:hAnsi="ＭＳ 明朝" w:hint="eastAsia"/>
          <w:sz w:val="24"/>
        </w:rPr>
        <w:t>第６号様式（第７条関係）</w:t>
      </w:r>
    </w:p>
    <w:p w:rsidR="00B8529E" w:rsidRDefault="008D2D74">
      <w:pPr>
        <w:rPr>
          <w:rFonts w:ascii="ＭＳ 明朝" w:hAnsi="ＭＳ 明朝"/>
          <w:sz w:val="24"/>
        </w:rPr>
      </w:pPr>
    </w:p>
    <w:p w:rsidR="00B8529E" w:rsidRDefault="009E4C85">
      <w:pPr>
        <w:jc w:val="center"/>
        <w:rPr>
          <w:rFonts w:ascii="ＭＳ ゴシック" w:eastAsia="ＭＳ ゴシック" w:hAnsi="ＭＳ 明朝"/>
          <w:b/>
          <w:bCs/>
          <w:sz w:val="32"/>
        </w:rPr>
      </w:pPr>
      <w:r>
        <w:rPr>
          <w:rFonts w:ascii="ＭＳ ゴシック" w:eastAsia="ＭＳ ゴシック" w:hAnsi="ＭＳ 明朝" w:hint="eastAsia"/>
          <w:b/>
          <w:bCs/>
          <w:sz w:val="32"/>
        </w:rPr>
        <w:t>急傾斜地崩壊危険区域内行為地位承継届出書</w:t>
      </w:r>
    </w:p>
    <w:p w:rsidR="00B8529E" w:rsidRDefault="008D2D74">
      <w:pPr>
        <w:rPr>
          <w:rFonts w:ascii="ＭＳ 明朝" w:hAnsi="ＭＳ 明朝"/>
          <w:sz w:val="24"/>
        </w:rPr>
      </w:pPr>
    </w:p>
    <w:p w:rsidR="00B8529E" w:rsidRDefault="009E4C85">
      <w:pPr>
        <w:wordWrap w:val="0"/>
        <w:jc w:val="right"/>
        <w:rPr>
          <w:rFonts w:ascii="ＭＳ 明朝" w:hAnsi="ＭＳ 明朝"/>
          <w:sz w:val="24"/>
        </w:rPr>
      </w:pPr>
      <w:r>
        <w:rPr>
          <w:rFonts w:ascii="ＭＳ 明朝" w:hAnsi="ＭＳ 明朝" w:hint="eastAsia"/>
          <w:sz w:val="24"/>
        </w:rPr>
        <w:t xml:space="preserve">年　　月　　日　</w:t>
      </w:r>
    </w:p>
    <w:p w:rsidR="00B8529E" w:rsidRDefault="008D2D74">
      <w:pPr>
        <w:rPr>
          <w:rFonts w:ascii="ＭＳ 明朝" w:hAnsi="ＭＳ 明朝"/>
          <w:sz w:val="24"/>
        </w:rPr>
      </w:pPr>
    </w:p>
    <w:p w:rsidR="00B8529E" w:rsidRDefault="009E4C85">
      <w:pPr>
        <w:ind w:firstLineChars="100" w:firstLine="240"/>
        <w:rPr>
          <w:rFonts w:ascii="ＭＳ 明朝" w:hAnsi="ＭＳ 明朝"/>
          <w:sz w:val="24"/>
        </w:rPr>
      </w:pPr>
      <w:r>
        <w:rPr>
          <w:rFonts w:ascii="ＭＳ 明朝" w:hAnsi="ＭＳ 明朝" w:hint="eastAsia"/>
          <w:sz w:val="24"/>
        </w:rPr>
        <w:t>神奈川県藤沢土木事務所長　殿</w:t>
      </w:r>
    </w:p>
    <w:p w:rsidR="00B8529E" w:rsidRDefault="009E4C85">
      <w:pPr>
        <w:ind w:firstLineChars="2000" w:firstLine="4800"/>
        <w:rPr>
          <w:rFonts w:ascii="ＭＳ 明朝" w:hAnsi="ＭＳ 明朝"/>
          <w:sz w:val="24"/>
        </w:rPr>
      </w:pPr>
      <w:r>
        <w:rPr>
          <w:rFonts w:ascii="ＭＳ 明朝" w:hAnsi="ＭＳ 明朝" w:hint="eastAsia"/>
          <w:sz w:val="24"/>
        </w:rPr>
        <w:t>〒</w:t>
      </w:r>
    </w:p>
    <w:p w:rsidR="00B8529E" w:rsidRDefault="009E4C85">
      <w:pPr>
        <w:ind w:firstLineChars="1100" w:firstLine="2640"/>
        <w:rPr>
          <w:rFonts w:ascii="ＭＳ 明朝" w:hAnsi="ＭＳ 明朝"/>
          <w:sz w:val="24"/>
        </w:rPr>
      </w:pPr>
      <w:r>
        <w:rPr>
          <w:rFonts w:ascii="ＭＳ 明朝" w:hAnsi="ＭＳ 明朝" w:hint="eastAsia"/>
          <w:sz w:val="24"/>
        </w:rPr>
        <w:t>（届出者）住　所</w:t>
      </w:r>
    </w:p>
    <w:p w:rsidR="00B8529E" w:rsidRDefault="008D2D74">
      <w:pPr>
        <w:rPr>
          <w:rFonts w:ascii="ＭＳ 明朝" w:hAnsi="ＭＳ 明朝"/>
          <w:sz w:val="24"/>
        </w:rPr>
      </w:pPr>
    </w:p>
    <w:p w:rsidR="00B8529E" w:rsidRDefault="009E4C85">
      <w:pPr>
        <w:ind w:firstLineChars="1600" w:firstLine="3840"/>
        <w:rPr>
          <w:rFonts w:ascii="ＭＳ 明朝" w:hAnsi="ＭＳ 明朝"/>
          <w:sz w:val="24"/>
        </w:rPr>
      </w:pPr>
      <w:r>
        <w:rPr>
          <w:rFonts w:ascii="ＭＳ 明朝" w:hAnsi="ＭＳ 明朝" w:hint="eastAsia"/>
          <w:sz w:val="24"/>
        </w:rPr>
        <w:t xml:space="preserve">氏　名　　　　　　　　　　　　　　</w:t>
      </w:r>
    </w:p>
    <w:p w:rsidR="00B8529E" w:rsidRDefault="008D2D74">
      <w:pPr>
        <w:rPr>
          <w:rFonts w:ascii="ＭＳ 明朝" w:hAnsi="ＭＳ 明朝"/>
          <w:sz w:val="24"/>
        </w:rPr>
      </w:pPr>
    </w:p>
    <w:p w:rsidR="00B8529E" w:rsidRDefault="009E4C85">
      <w:pPr>
        <w:ind w:firstLineChars="1600" w:firstLine="3840"/>
        <w:rPr>
          <w:rFonts w:ascii="ＭＳ 明朝" w:hAnsi="ＭＳ 明朝"/>
          <w:sz w:val="24"/>
        </w:rPr>
      </w:pPr>
      <w:r>
        <w:rPr>
          <w:rFonts w:ascii="ＭＳ 明朝" w:hAnsi="ＭＳ 明朝" w:hint="eastAsia"/>
          <w:sz w:val="24"/>
        </w:rPr>
        <w:t>ＴＥＬ</w:t>
      </w:r>
    </w:p>
    <w:p w:rsidR="00B8529E" w:rsidRDefault="009E4C85">
      <w:pPr>
        <w:ind w:firstLineChars="2160" w:firstLine="4320"/>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2514600</wp:posOffset>
                </wp:positionH>
                <wp:positionV relativeFrom="paragraph">
                  <wp:posOffset>0</wp:posOffset>
                </wp:positionV>
                <wp:extent cx="2514600" cy="457200"/>
                <wp:effectExtent l="13335" t="12700" r="5715"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7D4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98pt;margin-top:0;width:19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"/>
            </w:pict>
          </mc:Fallback>
        </mc:AlternateContent>
      </w:r>
      <w:r>
        <w:rPr>
          <w:rFonts w:ascii="ＭＳ 明朝" w:hAnsi="ＭＳ 明朝" w:hint="eastAsia"/>
          <w:sz w:val="24"/>
        </w:rPr>
        <w:t>法人その他の団体にあっては、</w:t>
      </w:r>
    </w:p>
    <w:p w:rsidR="00B8529E" w:rsidRDefault="009E4C85">
      <w:pPr>
        <w:ind w:firstLineChars="1800" w:firstLine="4320"/>
        <w:rPr>
          <w:rFonts w:ascii="ＭＳ 明朝" w:hAnsi="ＭＳ 明朝"/>
          <w:sz w:val="24"/>
        </w:rPr>
      </w:pPr>
      <w:r>
        <w:rPr>
          <w:rFonts w:ascii="ＭＳ 明朝" w:hAnsi="ＭＳ 明朝" w:hint="eastAsia"/>
          <w:sz w:val="24"/>
        </w:rPr>
        <w:t>所在地、名称及び代表者の氏名</w:t>
      </w:r>
    </w:p>
    <w:p w:rsidR="00B8529E" w:rsidRDefault="008D2D74">
      <w:pPr>
        <w:rPr>
          <w:rFonts w:ascii="ＭＳ 明朝" w:hAnsi="ＭＳ 明朝"/>
          <w:sz w:val="24"/>
        </w:rPr>
      </w:pPr>
    </w:p>
    <w:p w:rsidR="00B8529E" w:rsidRDefault="009E4C85">
      <w:pPr>
        <w:ind w:firstLineChars="100" w:firstLine="240"/>
        <w:rPr>
          <w:rFonts w:ascii="ＭＳ 明朝" w:hAnsi="ＭＳ 明朝"/>
          <w:sz w:val="24"/>
        </w:rPr>
      </w:pPr>
      <w:r>
        <w:rPr>
          <w:rFonts w:ascii="ＭＳ 明朝" w:hAnsi="ＭＳ 明朝" w:hint="eastAsia"/>
          <w:sz w:val="24"/>
        </w:rPr>
        <w:t>次のとおり急傾斜地崩壊危険区域内における行為についての地位を承継したので、届け出ます。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434"/>
      </w:tblGrid>
      <w:tr w:rsidR="00B8529E">
        <w:trPr>
          <w:cantSplit/>
          <w:trHeight w:val="688"/>
        </w:trPr>
        <w:tc>
          <w:tcPr>
            <w:tcW w:w="2079" w:type="dxa"/>
            <w:vAlign w:val="center"/>
          </w:tcPr>
          <w:p w:rsidR="00B8529E" w:rsidRDefault="009E4C85">
            <w:pPr>
              <w:jc w:val="distribute"/>
              <w:rPr>
                <w:rFonts w:ascii="ＭＳ 明朝" w:hAnsi="ＭＳ 明朝"/>
                <w:sz w:val="24"/>
              </w:rPr>
            </w:pPr>
            <w:r>
              <w:rPr>
                <w:rFonts w:ascii="ＭＳ 明朝" w:hAnsi="ＭＳ 明朝" w:hint="eastAsia"/>
                <w:sz w:val="24"/>
              </w:rPr>
              <w:t>許可年月日</w:t>
            </w:r>
          </w:p>
        </w:tc>
        <w:tc>
          <w:tcPr>
            <w:tcW w:w="6623" w:type="dxa"/>
            <w:vAlign w:val="center"/>
          </w:tcPr>
          <w:p w:rsidR="00B8529E" w:rsidRDefault="009E4C85">
            <w:pPr>
              <w:jc w:val="center"/>
              <w:rPr>
                <w:rFonts w:ascii="ＭＳ 明朝" w:hAnsi="ＭＳ 明朝"/>
                <w:sz w:val="24"/>
              </w:rPr>
            </w:pPr>
            <w:r>
              <w:rPr>
                <w:rFonts w:ascii="ＭＳ 明朝" w:hAnsi="ＭＳ 明朝" w:hint="eastAsia"/>
                <w:sz w:val="24"/>
              </w:rPr>
              <w:t>年　　月　　日</w:t>
            </w:r>
          </w:p>
        </w:tc>
      </w:tr>
      <w:tr w:rsidR="00B8529E">
        <w:trPr>
          <w:cantSplit/>
        </w:trPr>
        <w:tc>
          <w:tcPr>
            <w:tcW w:w="2079" w:type="dxa"/>
            <w:vAlign w:val="center"/>
          </w:tcPr>
          <w:p w:rsidR="00B8529E" w:rsidRDefault="008D2D74">
            <w:pPr>
              <w:rPr>
                <w:rFonts w:ascii="ＭＳ 明朝" w:hAnsi="ＭＳ 明朝"/>
                <w:sz w:val="24"/>
              </w:rPr>
            </w:pPr>
          </w:p>
          <w:p w:rsidR="00B8529E" w:rsidRDefault="009E4C85">
            <w:pPr>
              <w:jc w:val="distribute"/>
              <w:rPr>
                <w:rFonts w:ascii="ＭＳ 明朝" w:hAnsi="ＭＳ 明朝"/>
                <w:sz w:val="24"/>
              </w:rPr>
            </w:pPr>
            <w:r>
              <w:rPr>
                <w:rFonts w:ascii="ＭＳ 明朝" w:hAnsi="ＭＳ 明朝" w:hint="eastAsia"/>
                <w:sz w:val="24"/>
              </w:rPr>
              <w:t>指令番号</w:t>
            </w:r>
          </w:p>
          <w:p w:rsidR="00B8529E" w:rsidRDefault="008D2D74">
            <w:pPr>
              <w:rPr>
                <w:rFonts w:ascii="ＭＳ 明朝" w:hAnsi="ＭＳ 明朝"/>
                <w:sz w:val="24"/>
              </w:rPr>
            </w:pPr>
          </w:p>
        </w:tc>
        <w:tc>
          <w:tcPr>
            <w:tcW w:w="6623" w:type="dxa"/>
            <w:vAlign w:val="center"/>
          </w:tcPr>
          <w:p w:rsidR="00B8529E" w:rsidRDefault="009E4C85">
            <w:pPr>
              <w:jc w:val="center"/>
              <w:rPr>
                <w:rFonts w:ascii="ＭＳ 明朝" w:hAnsi="ＭＳ 明朝"/>
                <w:sz w:val="24"/>
              </w:rPr>
            </w:pPr>
            <w:r>
              <w:rPr>
                <w:rFonts w:ascii="ＭＳ 明朝" w:hAnsi="ＭＳ 明朝" w:hint="eastAsia"/>
                <w:sz w:val="24"/>
              </w:rPr>
              <w:t>神奈川県指令藤土第　　　　　　　号</w:t>
            </w:r>
          </w:p>
        </w:tc>
      </w:tr>
      <w:tr w:rsidR="00B8529E">
        <w:trPr>
          <w:cantSplit/>
        </w:trPr>
        <w:tc>
          <w:tcPr>
            <w:tcW w:w="2079" w:type="dxa"/>
            <w:vAlign w:val="center"/>
          </w:tcPr>
          <w:p w:rsidR="00B8529E" w:rsidRDefault="009E4C85">
            <w:pPr>
              <w:jc w:val="distribute"/>
              <w:rPr>
                <w:rFonts w:ascii="ＭＳ 明朝" w:hAnsi="ＭＳ 明朝"/>
                <w:sz w:val="24"/>
              </w:rPr>
            </w:pPr>
            <w:r>
              <w:rPr>
                <w:rFonts w:ascii="ＭＳ 明朝" w:hAnsi="ＭＳ 明朝" w:hint="eastAsia"/>
                <w:sz w:val="24"/>
              </w:rPr>
              <w:t>所在地番</w:t>
            </w:r>
          </w:p>
        </w:tc>
        <w:tc>
          <w:tcPr>
            <w:tcW w:w="6623" w:type="dxa"/>
            <w:vAlign w:val="center"/>
          </w:tcPr>
          <w:p w:rsidR="00B8529E" w:rsidRDefault="008D2D74">
            <w:pPr>
              <w:rPr>
                <w:rFonts w:ascii="ＭＳ 明朝" w:hAnsi="ＭＳ 明朝"/>
                <w:sz w:val="24"/>
              </w:rPr>
            </w:pPr>
          </w:p>
          <w:p w:rsidR="00B8529E" w:rsidRDefault="008D2D74">
            <w:pPr>
              <w:rPr>
                <w:rFonts w:ascii="ＭＳ 明朝" w:hAnsi="ＭＳ 明朝"/>
                <w:sz w:val="24"/>
              </w:rPr>
            </w:pPr>
          </w:p>
        </w:tc>
      </w:tr>
      <w:tr w:rsidR="00B8529E">
        <w:trPr>
          <w:cantSplit/>
        </w:trPr>
        <w:tc>
          <w:tcPr>
            <w:tcW w:w="2079" w:type="dxa"/>
            <w:vAlign w:val="center"/>
          </w:tcPr>
          <w:p w:rsidR="00B8529E" w:rsidRDefault="009E4C85">
            <w:pPr>
              <w:jc w:val="distribute"/>
              <w:rPr>
                <w:rFonts w:ascii="ＭＳ 明朝" w:hAnsi="ＭＳ 明朝"/>
                <w:sz w:val="24"/>
              </w:rPr>
            </w:pPr>
            <w:r>
              <w:rPr>
                <w:rFonts w:ascii="ＭＳ 明朝" w:hAnsi="ＭＳ 明朝" w:hint="eastAsia"/>
                <w:sz w:val="24"/>
              </w:rPr>
              <w:t>被承継者の</w:t>
            </w:r>
          </w:p>
          <w:p w:rsidR="00B8529E" w:rsidRDefault="009E4C85">
            <w:pPr>
              <w:jc w:val="distribute"/>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210820</wp:posOffset>
                      </wp:positionV>
                      <wp:extent cx="1143000" cy="685800"/>
                      <wp:effectExtent l="13335" t="12700" r="571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217A6" id="AutoShape 2" o:spid="_x0000_s1026" type="#_x0000_t185" style="position:absolute;left:0;text-align:left;margin-left:0;margin-top:16.6pt;width:9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"/>
                  </w:pict>
                </mc:Fallback>
              </mc:AlternateContent>
            </w:r>
            <w:r>
              <w:rPr>
                <w:rFonts w:ascii="ＭＳ 明朝" w:hAnsi="ＭＳ 明朝" w:hint="eastAsia"/>
                <w:sz w:val="24"/>
              </w:rPr>
              <w:t>住所及び氏名</w:t>
            </w:r>
          </w:p>
          <w:p w:rsidR="00B8529E" w:rsidRDefault="009E4C85">
            <w:pPr>
              <w:ind w:leftChars="85" w:left="178" w:rightChars="38" w:right="80"/>
              <w:rPr>
                <w:rFonts w:ascii="ＭＳ 明朝" w:hAnsi="ＭＳ 明朝"/>
                <w:sz w:val="17"/>
              </w:rPr>
            </w:pPr>
            <w:r>
              <w:rPr>
                <w:rFonts w:ascii="ＭＳ 明朝" w:hAnsi="ＭＳ 明朝" w:hint="eastAsia"/>
                <w:sz w:val="17"/>
              </w:rPr>
              <w:t>法人その他の団体にあっては、所在地、名称及び代表者の氏名</w:t>
            </w:r>
          </w:p>
        </w:tc>
        <w:tc>
          <w:tcPr>
            <w:tcW w:w="6623" w:type="dxa"/>
            <w:vAlign w:val="center"/>
          </w:tcPr>
          <w:p w:rsidR="00B8529E" w:rsidRDefault="008D2D74">
            <w:pPr>
              <w:rPr>
                <w:rFonts w:ascii="ＭＳ 明朝" w:hAnsi="ＭＳ 明朝"/>
                <w:sz w:val="24"/>
              </w:rPr>
            </w:pPr>
          </w:p>
        </w:tc>
      </w:tr>
      <w:tr w:rsidR="00B8529E">
        <w:trPr>
          <w:cantSplit/>
          <w:trHeight w:val="685"/>
        </w:trPr>
        <w:tc>
          <w:tcPr>
            <w:tcW w:w="2079" w:type="dxa"/>
            <w:vAlign w:val="center"/>
          </w:tcPr>
          <w:p w:rsidR="00B8529E" w:rsidRDefault="009E4C85">
            <w:pPr>
              <w:jc w:val="distribute"/>
              <w:rPr>
                <w:rFonts w:ascii="ＭＳ 明朝" w:hAnsi="ＭＳ 明朝"/>
                <w:sz w:val="24"/>
              </w:rPr>
            </w:pPr>
            <w:r>
              <w:rPr>
                <w:rFonts w:ascii="ＭＳ 明朝" w:hAnsi="ＭＳ 明朝" w:hint="eastAsia"/>
                <w:sz w:val="24"/>
              </w:rPr>
              <w:t>承継の年月日</w:t>
            </w:r>
          </w:p>
        </w:tc>
        <w:tc>
          <w:tcPr>
            <w:tcW w:w="6623" w:type="dxa"/>
            <w:vAlign w:val="center"/>
          </w:tcPr>
          <w:p w:rsidR="00B8529E" w:rsidRDefault="009E4C85">
            <w:pPr>
              <w:jc w:val="center"/>
              <w:rPr>
                <w:rFonts w:ascii="ＭＳ 明朝" w:hAnsi="ＭＳ 明朝"/>
                <w:sz w:val="24"/>
              </w:rPr>
            </w:pPr>
            <w:r>
              <w:rPr>
                <w:rFonts w:ascii="ＭＳ 明朝" w:hAnsi="ＭＳ 明朝" w:hint="eastAsia"/>
                <w:sz w:val="24"/>
              </w:rPr>
              <w:t>年　　月　　日</w:t>
            </w:r>
          </w:p>
        </w:tc>
      </w:tr>
      <w:tr w:rsidR="00B8529E">
        <w:trPr>
          <w:cantSplit/>
        </w:trPr>
        <w:tc>
          <w:tcPr>
            <w:tcW w:w="2079" w:type="dxa"/>
            <w:vAlign w:val="center"/>
          </w:tcPr>
          <w:p w:rsidR="00B8529E" w:rsidRDefault="009E4C85">
            <w:pPr>
              <w:jc w:val="distribute"/>
              <w:rPr>
                <w:rFonts w:ascii="ＭＳ 明朝" w:hAnsi="ＭＳ 明朝"/>
                <w:sz w:val="24"/>
              </w:rPr>
            </w:pPr>
            <w:r>
              <w:rPr>
                <w:rFonts w:ascii="ＭＳ 明朝" w:hAnsi="ＭＳ 明朝" w:hint="eastAsia"/>
                <w:sz w:val="24"/>
              </w:rPr>
              <w:t>承継の理由</w:t>
            </w:r>
          </w:p>
        </w:tc>
        <w:tc>
          <w:tcPr>
            <w:tcW w:w="6623" w:type="dxa"/>
            <w:vAlign w:val="center"/>
          </w:tcPr>
          <w:p w:rsidR="00B8529E" w:rsidRDefault="008D2D74">
            <w:pPr>
              <w:rPr>
                <w:rFonts w:ascii="ＭＳ 明朝" w:hAnsi="ＭＳ 明朝"/>
                <w:sz w:val="24"/>
              </w:rPr>
            </w:pPr>
          </w:p>
          <w:p w:rsidR="00B8529E" w:rsidRDefault="008D2D74">
            <w:pPr>
              <w:rPr>
                <w:rFonts w:ascii="ＭＳ 明朝" w:hAnsi="ＭＳ 明朝"/>
                <w:sz w:val="24"/>
              </w:rPr>
            </w:pPr>
          </w:p>
        </w:tc>
      </w:tr>
    </w:tbl>
    <w:p w:rsidR="00B8529E" w:rsidRDefault="008D2D74">
      <w:pPr>
        <w:rPr>
          <w:rFonts w:ascii="ＭＳ 明朝" w:hAnsi="ＭＳ 明朝"/>
          <w:sz w:val="24"/>
        </w:rPr>
      </w:pPr>
      <w:bookmarkStart w:id="0" w:name="_GoBack"/>
      <w:bookmarkEnd w:id="0"/>
    </w:p>
    <w:sectPr w:rsidR="00B852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85"/>
    <w:rsid w:val="008D2D74"/>
    <w:rsid w:val="009E4C8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Chars="114" w:firstLine="239"/>
    </w:pPr>
    <w:rPr>
      <w:rFonts w:ascii="ＭＳ 明朝" w:hAnsi="ＭＳ 明朝"/>
    </w:rPr>
  </w:style>
  <w:style w:type="paragraph" w:styleId="2">
    <w:name w:val="Body Text Indent 2"/>
    <w:basedOn w:val="a"/>
    <w:pPr>
      <w:ind w:leftChars="100" w:left="1340" w:hangingChars="538" w:hanging="1130"/>
    </w:pPr>
    <w:rPr>
      <w:rFonts w:ascii="ＭＳ 明朝" w:hAnsi="ＭＳ 明朝"/>
    </w:rPr>
  </w:style>
  <w:style w:type="paragraph" w:styleId="3">
    <w:name w:val="Body Text Indent 3"/>
    <w:basedOn w:val="a"/>
    <w:pPr>
      <w:ind w:leftChars="200" w:left="619" w:hangingChars="95" w:hanging="199"/>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2018-02-15T12:54:00Z</dcterms:created>
  <dcterms:modified xsi:type="dcterms:W3CDTF">2022-02-01T08:32:00Z</dcterms:modified>
</cp:coreProperties>
</file>