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セーム皮" type="tile"/>
    </v:background>
  </w:background>
  <w:body>
    <w:p w:rsidR="00E23BD8" w:rsidRDefault="0002717B" w:rsidP="0002717B">
      <w:pPr>
        <w:jc w:val="center"/>
      </w:pPr>
      <w:r>
        <w:rPr>
          <w:rFonts w:hint="eastAsia"/>
        </w:rPr>
        <w:t xml:space="preserve">　　</w:t>
      </w:r>
      <w:r w:rsidR="001B43D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6.25pt;height:63.75pt">
            <v:shadow on="t" opacity="52429f"/>
            <v:textpath style="font-family:&quot;ＭＳ Ｐゴシック&quot;;font-style:italic;v-text-reverse:t;v-text-kern:t" trim="t" fitpath="t" string="我が家のルール"/>
          </v:shape>
        </w:pict>
      </w:r>
    </w:p>
    <w:p w:rsidR="006F0BE1" w:rsidRDefault="001B43D4">
      <w:pPr>
        <w:widowControl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51.75pt;margin-top:637.5pt;width:433.5pt;height:.75pt;z-index:251680768" o:connectortype="straight"/>
        </w:pict>
      </w:r>
      <w:r>
        <w:rPr>
          <w:noProof/>
        </w:rPr>
        <w:pict>
          <v:shape id="_x0000_s1057" type="#_x0000_t32" style="position:absolute;left:0;text-align:left;margin-left:51.75pt;margin-top:565.5pt;width:433.5pt;height:.75pt;z-index:251679744" o:connectortype="straight"/>
        </w:pict>
      </w:r>
      <w:r>
        <w:rPr>
          <w:noProof/>
        </w:rPr>
        <w:pict>
          <v:shape id="_x0000_s1056" type="#_x0000_t32" style="position:absolute;left:0;text-align:left;margin-left:51.75pt;margin-top:492pt;width:433.5pt;height:.75pt;z-index:251678720" o:connectortype="straight"/>
        </w:pict>
      </w:r>
      <w:r>
        <w:rPr>
          <w:noProof/>
        </w:rPr>
        <w:pict>
          <v:shape id="_x0000_s1055" type="#_x0000_t32" style="position:absolute;left:0;text-align:left;margin-left:48pt;margin-top:410.25pt;width:433.5pt;height:.75pt;z-index:251677696" o:connectortype="straight"/>
        </w:pict>
      </w:r>
      <w:r>
        <w:rPr>
          <w:noProof/>
        </w:rPr>
        <w:pict>
          <v:shape id="_x0000_s1054" type="#_x0000_t32" style="position:absolute;left:0;text-align:left;margin-left:48pt;margin-top:334.5pt;width:433.5pt;height:.75pt;z-index:251676672" o:connectortype="straight"/>
        </w:pict>
      </w:r>
      <w:r>
        <w:rPr>
          <w:noProof/>
        </w:rPr>
        <w:pict>
          <v:shape id="_x0000_s1053" type="#_x0000_t32" style="position:absolute;left:0;text-align:left;margin-left:48pt;margin-top:259.5pt;width:433.5pt;height:.75pt;z-index:251675648" o:connectortype="straight"/>
        </w:pict>
      </w:r>
      <w:r>
        <w:rPr>
          <w:noProof/>
        </w:rPr>
        <w:pict>
          <v:shape id="_x0000_s1052" type="#_x0000_t32" style="position:absolute;left:0;text-align:left;margin-left:48pt;margin-top:185.25pt;width:433.5pt;height:.75pt;z-index:251674624" o:connectortype="straight"/>
        </w:pict>
      </w:r>
      <w:r>
        <w:rPr>
          <w:noProof/>
        </w:rPr>
        <w:pict>
          <v:shape id="_x0000_s1051" type="#_x0000_t32" style="position:absolute;left:0;text-align:left;margin-left:48pt;margin-top:109.5pt;width:433.5pt;height:.75pt;z-index:251673600" o:connectortype="straight"/>
        </w:pict>
      </w:r>
      <w:r>
        <w:rPr>
          <w:noProof/>
        </w:rPr>
        <w:pict>
          <v:roundrect id="_x0000_s1033" style="position:absolute;left:0;text-align:left;margin-left:6pt;margin-top:9pt;width:513.75pt;height:663pt;z-index:251658240" arcsize="10923f" fillcolor="white [3201]" strokecolor="black [3200]" strokeweight="1pt">
            <v:stroke dashstyle="dash"/>
            <v:shadow color="#868686"/>
            <v:textbox inset="5.85pt,.7pt,5.85pt,.7pt">
              <w:txbxContent>
                <w:p w:rsidR="00C806FB" w:rsidRPr="00D43428" w:rsidRDefault="00C806FB" w:rsidP="006F0BE1">
                  <w:pPr>
                    <w:pStyle w:val="a9"/>
                    <w:numPr>
                      <w:ilvl w:val="0"/>
                      <w:numId w:val="3"/>
                    </w:numPr>
                    <w:spacing w:line="1500" w:lineRule="exact"/>
                    <w:ind w:leftChars="0"/>
                    <w:rPr>
                      <w:sz w:val="56"/>
                      <w:szCs w:val="56"/>
                    </w:rPr>
                  </w:pPr>
                  <w:r w:rsidRPr="00D43428">
                    <w:rPr>
                      <w:rFonts w:hint="eastAsia"/>
                      <w:sz w:val="56"/>
                      <w:szCs w:val="56"/>
                    </w:rPr>
                    <w:t xml:space="preserve">　　　　　　　　　　　　　　　　</w:t>
                  </w:r>
                </w:p>
                <w:p w:rsidR="00C806FB" w:rsidRPr="00D43428" w:rsidRDefault="00C806FB" w:rsidP="006F0BE1">
                  <w:pPr>
                    <w:pStyle w:val="a9"/>
                    <w:numPr>
                      <w:ilvl w:val="0"/>
                      <w:numId w:val="3"/>
                    </w:numPr>
                    <w:spacing w:line="1500" w:lineRule="exact"/>
                    <w:ind w:leftChars="0"/>
                    <w:rPr>
                      <w:sz w:val="56"/>
                      <w:szCs w:val="56"/>
                    </w:rPr>
                  </w:pPr>
                  <w:r w:rsidRPr="00D43428">
                    <w:rPr>
                      <w:rFonts w:hint="eastAsia"/>
                      <w:sz w:val="56"/>
                      <w:szCs w:val="56"/>
                    </w:rPr>
                    <w:t xml:space="preserve">　　　　　　　　　　　　　　　　</w:t>
                  </w:r>
                </w:p>
                <w:p w:rsidR="00C806FB" w:rsidRPr="00D43428" w:rsidRDefault="00C806FB" w:rsidP="006F0BE1">
                  <w:pPr>
                    <w:pStyle w:val="a9"/>
                    <w:numPr>
                      <w:ilvl w:val="0"/>
                      <w:numId w:val="3"/>
                    </w:numPr>
                    <w:spacing w:line="1500" w:lineRule="exact"/>
                    <w:ind w:leftChars="0"/>
                    <w:rPr>
                      <w:sz w:val="56"/>
                      <w:szCs w:val="56"/>
                    </w:rPr>
                  </w:pPr>
                  <w:r w:rsidRPr="00D43428">
                    <w:rPr>
                      <w:rFonts w:hint="eastAsia"/>
                      <w:sz w:val="56"/>
                      <w:szCs w:val="56"/>
                    </w:rPr>
                    <w:t xml:space="preserve">　　　　　　　　　　　　　　　　</w:t>
                  </w:r>
                </w:p>
                <w:p w:rsidR="00C806FB" w:rsidRPr="00D43428" w:rsidRDefault="00C806FB" w:rsidP="006F0BE1">
                  <w:pPr>
                    <w:pStyle w:val="a9"/>
                    <w:numPr>
                      <w:ilvl w:val="0"/>
                      <w:numId w:val="3"/>
                    </w:numPr>
                    <w:spacing w:line="1500" w:lineRule="exact"/>
                    <w:ind w:leftChars="0"/>
                    <w:rPr>
                      <w:sz w:val="56"/>
                      <w:szCs w:val="56"/>
                    </w:rPr>
                  </w:pPr>
                  <w:r w:rsidRPr="00D43428">
                    <w:rPr>
                      <w:rFonts w:hint="eastAsia"/>
                      <w:sz w:val="56"/>
                      <w:szCs w:val="56"/>
                    </w:rPr>
                    <w:t xml:space="preserve">　　　　　　　　　　　　　　　　</w:t>
                  </w:r>
                </w:p>
                <w:p w:rsidR="00C806FB" w:rsidRPr="00D43428" w:rsidRDefault="00C806FB" w:rsidP="006F0BE1">
                  <w:pPr>
                    <w:pStyle w:val="a9"/>
                    <w:numPr>
                      <w:ilvl w:val="0"/>
                      <w:numId w:val="3"/>
                    </w:numPr>
                    <w:spacing w:line="1500" w:lineRule="exact"/>
                    <w:ind w:leftChars="0"/>
                    <w:rPr>
                      <w:sz w:val="56"/>
                      <w:szCs w:val="56"/>
                    </w:rPr>
                  </w:pPr>
                  <w:r w:rsidRPr="00D43428">
                    <w:rPr>
                      <w:rFonts w:hint="eastAsia"/>
                      <w:sz w:val="56"/>
                      <w:szCs w:val="56"/>
                    </w:rPr>
                    <w:t xml:space="preserve">　　　　　　　　　　　　　　　　</w:t>
                  </w:r>
                </w:p>
                <w:p w:rsidR="006F0BE1" w:rsidRPr="00D43428" w:rsidRDefault="00C806FB" w:rsidP="006F0BE1">
                  <w:pPr>
                    <w:pStyle w:val="a9"/>
                    <w:numPr>
                      <w:ilvl w:val="0"/>
                      <w:numId w:val="3"/>
                    </w:numPr>
                    <w:spacing w:line="1500" w:lineRule="exact"/>
                    <w:ind w:leftChars="0"/>
                    <w:rPr>
                      <w:sz w:val="56"/>
                      <w:szCs w:val="56"/>
                    </w:rPr>
                  </w:pPr>
                  <w:r w:rsidRPr="00D43428">
                    <w:rPr>
                      <w:rFonts w:hint="eastAsia"/>
                      <w:sz w:val="56"/>
                      <w:szCs w:val="56"/>
                    </w:rPr>
                    <w:t xml:space="preserve">　　　　　　　　　　　　　　　　</w:t>
                  </w:r>
                </w:p>
                <w:p w:rsidR="006F0BE1" w:rsidRPr="00D43428" w:rsidRDefault="006F0BE1" w:rsidP="006F0BE1">
                  <w:pPr>
                    <w:pStyle w:val="a9"/>
                    <w:numPr>
                      <w:ilvl w:val="0"/>
                      <w:numId w:val="3"/>
                    </w:numPr>
                    <w:spacing w:line="1500" w:lineRule="exact"/>
                    <w:ind w:leftChars="0"/>
                    <w:rPr>
                      <w:sz w:val="56"/>
                      <w:szCs w:val="56"/>
                    </w:rPr>
                  </w:pPr>
                  <w:r w:rsidRPr="00D43428">
                    <w:rPr>
                      <w:rFonts w:hint="eastAsia"/>
                      <w:sz w:val="56"/>
                      <w:szCs w:val="56"/>
                    </w:rPr>
                    <w:t xml:space="preserve">　　　　　　　　　　　　　　　　</w:t>
                  </w:r>
                </w:p>
                <w:p w:rsidR="006F0BE1" w:rsidRPr="00D43428" w:rsidRDefault="006F0BE1" w:rsidP="006F0BE1">
                  <w:pPr>
                    <w:pStyle w:val="a9"/>
                    <w:numPr>
                      <w:ilvl w:val="0"/>
                      <w:numId w:val="3"/>
                    </w:numPr>
                    <w:spacing w:line="1500" w:lineRule="exact"/>
                    <w:ind w:leftChars="0"/>
                    <w:rPr>
                      <w:sz w:val="56"/>
                      <w:szCs w:val="56"/>
                    </w:rPr>
                  </w:pPr>
                  <w:r w:rsidRPr="00D43428">
                    <w:rPr>
                      <w:rFonts w:hint="eastAsia"/>
                      <w:sz w:val="56"/>
                      <w:szCs w:val="56"/>
                    </w:rPr>
                    <w:t xml:space="preserve">　　　　　　　　　　　　　　　　</w:t>
                  </w:r>
                </w:p>
              </w:txbxContent>
            </v:textbox>
          </v:roundrect>
        </w:pict>
      </w:r>
      <w:r w:rsidR="006F0BE1">
        <w:br w:type="page"/>
      </w:r>
    </w:p>
    <w:p w:rsidR="0061692F" w:rsidRPr="00497CEE" w:rsidRDefault="001B43D4" w:rsidP="0061692F">
      <w:pPr>
        <w:jc w:val="center"/>
      </w:pPr>
      <w:r>
        <w:lastRenderedPageBreak/>
        <w:pict>
          <v:shape id="_x0000_i1026" type="#_x0000_t136" style="width:390.75pt;height:54.75pt">
            <v:shadow on="t" opacity="52429f"/>
            <v:textpath style="font-family:&quot;ＭＳ Ｐゴシック&quot;;font-style:italic;v-text-reverse:t;v-text-kern:t" trim="t" fitpath="t" string="我が家のルール例"/>
          </v:shape>
        </w:pict>
      </w: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0" type="#_x0000_t63" style="position:absolute;left:0;text-align:left;margin-left:81.75pt;margin-top:647.25pt;width:228pt;height:84pt;z-index:251672576;mso-position-horizontal-relative:text;mso-position-vertical-relative:text" adj="23348,18321">
            <v:textbox inset="5.85pt,.7pt,5.85pt,.7pt">
              <w:txbxContent>
                <w:p w:rsidR="00D43428" w:rsidRPr="00D43428" w:rsidRDefault="00D43428">
                  <w:pPr>
                    <w:rPr>
                      <w:rFonts w:ascii="ＭＳ ゴシック" w:eastAsia="ＭＳ ゴシック" w:hAnsi="ＭＳ ゴシック"/>
                    </w:rPr>
                  </w:pPr>
                  <w:r w:rsidRPr="00D43428">
                    <w:rPr>
                      <w:rFonts w:ascii="ＭＳ ゴシック" w:eastAsia="ＭＳ ゴシック" w:hAnsi="ＭＳ ゴシック" w:hint="eastAsia"/>
                    </w:rPr>
                    <w:t>親の押し付けにならないように必ずお子さんと一緒にルールを作りましょう！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339pt;margin-top:660.75pt;width:182.25pt;height:121.5pt;z-index:251671552;mso-position-horizontal-relative:text;mso-position-vertical-relative:text" stroked="f">
            <v:fill opacity="0"/>
            <v:textbox inset="5.85pt,.7pt,5.85pt,.7pt">
              <w:txbxContent>
                <w:p w:rsidR="00D43428" w:rsidRDefault="00D43428">
                  <w:r>
                    <w:rPr>
                      <w:noProof/>
                    </w:rPr>
                    <w:drawing>
                      <wp:inline distT="0" distB="0" distL="0" distR="0">
                        <wp:extent cx="2156460" cy="1436370"/>
                        <wp:effectExtent l="19050" t="0" r="0" b="0"/>
                        <wp:docPr id="1" name="図 0" descr="呼びかけ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呼びかけ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6460" cy="1436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45" style="position:absolute;left:0;text-align:left;margin-left:15pt;margin-top:71.25pt;width:513.75pt;height:567pt;z-index:251657215;mso-position-horizontal-relative:text;mso-position-vertical-relative:text" arcsize="10923f" fillcolor="white [3201]" strokecolor="black [3200]" strokeweight="1pt">
            <v:stroke dashstyle="dash"/>
            <v:shadow color="#868686"/>
            <v:textbox inset="5.85pt,.7pt,5.85pt,.7pt">
              <w:txbxContent>
                <w:p w:rsidR="00AE4E12" w:rsidRPr="00AE4E12" w:rsidRDefault="00AE4E12" w:rsidP="00D00149">
                  <w:pPr>
                    <w:pStyle w:val="a9"/>
                    <w:numPr>
                      <w:ilvl w:val="0"/>
                      <w:numId w:val="3"/>
                    </w:numPr>
                    <w:spacing w:line="1200" w:lineRule="exact"/>
                    <w:ind w:leftChars="0"/>
                    <w:rPr>
                      <w:rFonts w:ascii="HGS創英角ﾎﾟｯﾌﾟ体" w:eastAsia="HGS創英角ﾎﾟｯﾌﾟ体"/>
                      <w:sz w:val="52"/>
                      <w:szCs w:val="52"/>
                    </w:rPr>
                  </w:pPr>
                  <w:r w:rsidRPr="00AE4E12">
                    <w:rPr>
                      <w:rFonts w:ascii="HGS創英角ﾎﾟｯﾌﾟ体" w:eastAsia="HGS創英角ﾎﾟｯﾌﾟ体" w:hint="eastAsia"/>
                      <w:sz w:val="52"/>
                      <w:szCs w:val="52"/>
                    </w:rPr>
                    <w:t xml:space="preserve">フィルタリングを設定し利用する！　　　　　　　　　　　　　　　</w:t>
                  </w:r>
                </w:p>
                <w:p w:rsidR="00AE4E12" w:rsidRPr="00AE4E12" w:rsidRDefault="00AE4E12" w:rsidP="00D00149">
                  <w:pPr>
                    <w:pStyle w:val="a9"/>
                    <w:numPr>
                      <w:ilvl w:val="0"/>
                      <w:numId w:val="3"/>
                    </w:numPr>
                    <w:spacing w:line="1200" w:lineRule="exact"/>
                    <w:ind w:leftChars="0"/>
                    <w:rPr>
                      <w:sz w:val="44"/>
                      <w:szCs w:val="44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44"/>
                      <w:szCs w:val="44"/>
                    </w:rPr>
                    <w:t>一人で</w:t>
                  </w:r>
                  <w:r w:rsidRPr="00AE4E12">
                    <w:rPr>
                      <w:rFonts w:ascii="HGS創英角ﾎﾟｯﾌﾟ体" w:eastAsia="HGS創英角ﾎﾟｯﾌﾟ体" w:hint="eastAsia"/>
                      <w:sz w:val="44"/>
                      <w:szCs w:val="44"/>
                    </w:rPr>
                    <w:t>アプリのダウンロードはしない！</w:t>
                  </w:r>
                  <w:r w:rsidRPr="00AE4E12">
                    <w:rPr>
                      <w:rFonts w:hint="eastAsia"/>
                      <w:sz w:val="44"/>
                      <w:szCs w:val="44"/>
                    </w:rPr>
                    <w:t xml:space="preserve">　　　　　　　　　　　　　　　　</w:t>
                  </w:r>
                </w:p>
                <w:p w:rsidR="00AE4E12" w:rsidRPr="00AE4E12" w:rsidRDefault="00AE4E12" w:rsidP="00D00149">
                  <w:pPr>
                    <w:pStyle w:val="a9"/>
                    <w:numPr>
                      <w:ilvl w:val="0"/>
                      <w:numId w:val="3"/>
                    </w:numPr>
                    <w:spacing w:line="1200" w:lineRule="exact"/>
                    <w:ind w:leftChars="0"/>
                    <w:rPr>
                      <w:rFonts w:ascii="HGS創英角ﾎﾟｯﾌﾟ体" w:eastAsia="HGS創英角ﾎﾟｯﾌﾟ体"/>
                      <w:sz w:val="48"/>
                      <w:szCs w:val="48"/>
                    </w:rPr>
                  </w:pPr>
                  <w:r w:rsidRPr="00AE4E12">
                    <w:rPr>
                      <w:rFonts w:ascii="HGS創英角ﾎﾟｯﾌﾟ体" w:eastAsia="HGS創英角ﾎﾟｯﾌﾟ体" w:hint="eastAsia"/>
                      <w:sz w:val="48"/>
                      <w:szCs w:val="48"/>
                    </w:rPr>
                    <w:t xml:space="preserve">住所、名前、学校名は書き込まない！　　　　　　　　　　　　　　　　</w:t>
                  </w:r>
                </w:p>
                <w:p w:rsidR="00AE4E12" w:rsidRPr="00776690" w:rsidRDefault="00AE4E12" w:rsidP="00D00149">
                  <w:pPr>
                    <w:pStyle w:val="a9"/>
                    <w:numPr>
                      <w:ilvl w:val="0"/>
                      <w:numId w:val="3"/>
                    </w:numPr>
                    <w:spacing w:line="1200" w:lineRule="exact"/>
                    <w:ind w:leftChars="0"/>
                    <w:rPr>
                      <w:rFonts w:ascii="HGS創英角ﾎﾟｯﾌﾟ体" w:eastAsia="HGS創英角ﾎﾟｯﾌﾟ体"/>
                      <w:sz w:val="52"/>
                      <w:szCs w:val="52"/>
                    </w:rPr>
                  </w:pPr>
                  <w:r w:rsidRPr="00AE4E12">
                    <w:rPr>
                      <w:rFonts w:ascii="HGS創英角ﾎﾟｯﾌﾟ体" w:eastAsia="HGS創英角ﾎﾟｯﾌﾟ体" w:hint="eastAsia"/>
                      <w:sz w:val="48"/>
                      <w:szCs w:val="48"/>
                    </w:rPr>
                    <w:t>人の悪口は書き込まない！</w:t>
                  </w:r>
                  <w:r w:rsidRPr="00AE4E12">
                    <w:rPr>
                      <w:rFonts w:hint="eastAsia"/>
                      <w:sz w:val="52"/>
                      <w:szCs w:val="52"/>
                    </w:rPr>
                    <w:t xml:space="preserve">　　　　　　</w:t>
                  </w:r>
                  <w:r w:rsidRPr="00776690">
                    <w:rPr>
                      <w:rFonts w:ascii="HGS創英角ﾎﾟｯﾌﾟ体" w:eastAsia="HGS創英角ﾎﾟｯﾌﾟ体" w:hint="eastAsia"/>
                      <w:sz w:val="52"/>
                      <w:szCs w:val="52"/>
                    </w:rPr>
                    <w:t xml:space="preserve">　　</w:t>
                  </w:r>
                  <w:r w:rsidRPr="00776690">
                    <w:rPr>
                      <w:rFonts w:ascii="HGS創英角ﾎﾟｯﾌﾟ体" w:eastAsia="HGS創英角ﾎﾟｯﾌﾟ体" w:hint="eastAsia"/>
                      <w:sz w:val="52"/>
                      <w:szCs w:val="52"/>
                      <w:u w:val="single"/>
                    </w:rPr>
                    <w:t xml:space="preserve">　</w:t>
                  </w:r>
                </w:p>
                <w:p w:rsidR="00AE4E12" w:rsidRPr="00776690" w:rsidRDefault="00AE4E12" w:rsidP="00776690">
                  <w:pPr>
                    <w:pStyle w:val="a9"/>
                    <w:numPr>
                      <w:ilvl w:val="0"/>
                      <w:numId w:val="3"/>
                    </w:numPr>
                    <w:spacing w:line="800" w:lineRule="exact"/>
                    <w:ind w:leftChars="0"/>
                    <w:rPr>
                      <w:rFonts w:ascii="HGS創英角ﾎﾟｯﾌﾟ体" w:eastAsia="HGS創英角ﾎﾟｯﾌﾟ体"/>
                      <w:sz w:val="36"/>
                      <w:szCs w:val="36"/>
                    </w:rPr>
                  </w:pPr>
                  <w:r w:rsidRPr="00776690">
                    <w:rPr>
                      <w:rFonts w:ascii="HGS創英角ﾎﾟｯﾌﾟ体" w:eastAsia="HGS創英角ﾎﾟｯﾌﾟ体" w:hint="eastAsia"/>
                      <w:sz w:val="36"/>
                      <w:szCs w:val="36"/>
                    </w:rPr>
                    <w:t>ルールを守れなかったら、</w:t>
                  </w:r>
                </w:p>
                <w:p w:rsidR="00AE4E12" w:rsidRPr="00AE4E12" w:rsidRDefault="00776690" w:rsidP="00776690">
                  <w:pPr>
                    <w:pStyle w:val="a9"/>
                    <w:spacing w:line="800" w:lineRule="exact"/>
                    <w:ind w:leftChars="0" w:left="420"/>
                    <w:rPr>
                      <w:sz w:val="52"/>
                      <w:szCs w:val="52"/>
                    </w:rPr>
                  </w:pPr>
                  <w:r w:rsidRPr="00776690">
                    <w:rPr>
                      <w:rFonts w:ascii="HGS創英角ﾎﾟｯﾌﾟ体" w:eastAsia="HGS創英角ﾎﾟｯﾌﾟ体" w:hint="eastAsia"/>
                      <w:sz w:val="52"/>
                      <w:szCs w:val="52"/>
                    </w:rPr>
                    <w:t xml:space="preserve">　</w:t>
                  </w:r>
                  <w:r>
                    <w:rPr>
                      <w:rFonts w:ascii="HGS創英角ﾎﾟｯﾌﾟ体" w:eastAsia="HGS創英角ﾎﾟｯﾌﾟ体" w:hint="eastAsia"/>
                      <w:sz w:val="52"/>
                      <w:szCs w:val="52"/>
                    </w:rPr>
                    <w:t xml:space="preserve">　</w:t>
                  </w:r>
                  <w:r w:rsidRPr="00776690">
                    <w:rPr>
                      <w:rFonts w:ascii="HGS創英角ﾎﾟｯﾌﾟ体" w:eastAsia="HGS創英角ﾎﾟｯﾌﾟ体" w:hint="eastAsia"/>
                      <w:sz w:val="52"/>
                      <w:szCs w:val="52"/>
                    </w:rPr>
                    <w:t>1週間インターネット</w:t>
                  </w:r>
                  <w:r>
                    <w:rPr>
                      <w:rFonts w:ascii="HGS創英角ﾎﾟｯﾌﾟ体" w:eastAsia="HGS創英角ﾎﾟｯﾌﾟ体" w:hint="eastAsia"/>
                      <w:sz w:val="52"/>
                      <w:szCs w:val="52"/>
                    </w:rPr>
                    <w:t>禁止</w:t>
                  </w:r>
                  <w:r w:rsidRPr="00776690">
                    <w:rPr>
                      <w:rFonts w:ascii="HGS創英角ﾎﾟｯﾌﾟ体" w:eastAsia="HGS創英角ﾎﾟｯﾌﾟ体" w:hint="eastAsia"/>
                      <w:sz w:val="52"/>
                      <w:szCs w:val="52"/>
                    </w:rPr>
                    <w:t>！</w:t>
                  </w:r>
                  <w:r w:rsidR="00AE4E12" w:rsidRPr="00AE4E12">
                    <w:rPr>
                      <w:rFonts w:hint="eastAsia"/>
                      <w:sz w:val="52"/>
                      <w:szCs w:val="52"/>
                    </w:rPr>
                    <w:t xml:space="preserve">　　　　　　　　　　　　　</w:t>
                  </w:r>
                </w:p>
                <w:p w:rsidR="00AE4E12" w:rsidRPr="00776690" w:rsidRDefault="00776690" w:rsidP="00D00149">
                  <w:pPr>
                    <w:pStyle w:val="a9"/>
                    <w:numPr>
                      <w:ilvl w:val="0"/>
                      <w:numId w:val="3"/>
                    </w:numPr>
                    <w:spacing w:line="1200" w:lineRule="exact"/>
                    <w:ind w:leftChars="0"/>
                    <w:rPr>
                      <w:rFonts w:ascii="HGS創英角ﾎﾟｯﾌﾟ体" w:eastAsia="HGS創英角ﾎﾟｯﾌﾟ体"/>
                      <w:sz w:val="52"/>
                      <w:szCs w:val="52"/>
                    </w:rPr>
                  </w:pPr>
                  <w:r w:rsidRPr="00776690">
                    <w:rPr>
                      <w:rFonts w:ascii="HGS創英角ﾎﾟｯﾌﾟ体" w:eastAsia="HGS創英角ﾎﾟｯﾌﾟ体" w:hint="eastAsia"/>
                      <w:sz w:val="52"/>
                      <w:szCs w:val="52"/>
                    </w:rPr>
                    <w:t>困ったときは</w:t>
                  </w:r>
                  <w:r>
                    <w:rPr>
                      <w:rFonts w:ascii="HGS創英角ﾎﾟｯﾌﾟ体" w:eastAsia="HGS創英角ﾎﾟｯﾌﾟ体" w:hint="eastAsia"/>
                      <w:sz w:val="52"/>
                      <w:szCs w:val="52"/>
                    </w:rPr>
                    <w:t>すぐに</w:t>
                  </w:r>
                  <w:r w:rsidRPr="00776690">
                    <w:rPr>
                      <w:rFonts w:ascii="HGS創英角ﾎﾟｯﾌﾟ体" w:eastAsia="HGS創英角ﾎﾟｯﾌﾟ体" w:hint="eastAsia"/>
                      <w:sz w:val="52"/>
                      <w:szCs w:val="52"/>
                    </w:rPr>
                    <w:t>相談する！</w:t>
                  </w:r>
                  <w:r w:rsidR="00AE4E12" w:rsidRPr="00776690">
                    <w:rPr>
                      <w:rFonts w:ascii="HGS創英角ﾎﾟｯﾌﾟ体" w:eastAsia="HGS創英角ﾎﾟｯﾌﾟ体" w:hint="eastAsia"/>
                      <w:sz w:val="52"/>
                      <w:szCs w:val="52"/>
                    </w:rPr>
                    <w:t xml:space="preserve">　　　　　　　　　　　　　　　　</w:t>
                  </w:r>
                </w:p>
                <w:p w:rsidR="00AE4E12" w:rsidRPr="00776690" w:rsidRDefault="00776690" w:rsidP="00D00149">
                  <w:pPr>
                    <w:pStyle w:val="a9"/>
                    <w:numPr>
                      <w:ilvl w:val="0"/>
                      <w:numId w:val="3"/>
                    </w:numPr>
                    <w:spacing w:line="1200" w:lineRule="exact"/>
                    <w:ind w:leftChars="0"/>
                    <w:rPr>
                      <w:rFonts w:ascii="HGS創英角ﾎﾟｯﾌﾟ体" w:eastAsia="HGS創英角ﾎﾟｯﾌﾟ体"/>
                      <w:sz w:val="48"/>
                      <w:szCs w:val="48"/>
                    </w:rPr>
                  </w:pPr>
                  <w:r w:rsidRPr="00776690">
                    <w:rPr>
                      <w:rFonts w:ascii="HGS創英角ﾎﾟｯﾌﾟ体" w:eastAsia="HGS創英角ﾎﾟｯﾌﾟ体" w:hint="eastAsia"/>
                      <w:sz w:val="48"/>
                      <w:szCs w:val="48"/>
                    </w:rPr>
                    <w:t>夜の９時～朝７時までは利用しない！</w:t>
                  </w:r>
                  <w:r w:rsidR="00AE4E12" w:rsidRPr="00776690">
                    <w:rPr>
                      <w:rFonts w:ascii="HGS創英角ﾎﾟｯﾌﾟ体" w:eastAsia="HGS創英角ﾎﾟｯﾌﾟ体" w:hint="eastAsia"/>
                      <w:sz w:val="48"/>
                      <w:szCs w:val="48"/>
                    </w:rPr>
                    <w:t xml:space="preserve">　　　　　　　　　　　　　　　　</w:t>
                  </w:r>
                </w:p>
                <w:p w:rsidR="00AE4E12" w:rsidRPr="00776690" w:rsidRDefault="00776690" w:rsidP="00D00149">
                  <w:pPr>
                    <w:pStyle w:val="a9"/>
                    <w:numPr>
                      <w:ilvl w:val="0"/>
                      <w:numId w:val="3"/>
                    </w:numPr>
                    <w:spacing w:line="1200" w:lineRule="exact"/>
                    <w:ind w:leftChars="0"/>
                    <w:rPr>
                      <w:rFonts w:ascii="HGS創英角ﾎﾟｯﾌﾟ体" w:eastAsia="HGS創英角ﾎﾟｯﾌﾟ体"/>
                      <w:sz w:val="52"/>
                      <w:szCs w:val="52"/>
                    </w:rPr>
                  </w:pPr>
                  <w:r w:rsidRPr="00776690">
                    <w:rPr>
                      <w:rFonts w:ascii="HGS創英角ﾎﾟｯﾌﾟ体" w:eastAsia="HGS創英角ﾎﾟｯﾌﾟ体" w:hint="eastAsia"/>
                      <w:sz w:val="52"/>
                      <w:szCs w:val="52"/>
                    </w:rPr>
                    <w:t>自分の部屋には持ち込まない！</w:t>
                  </w:r>
                  <w:r w:rsidR="00AE4E12" w:rsidRPr="00776690">
                    <w:rPr>
                      <w:rFonts w:ascii="HGS創英角ﾎﾟｯﾌﾟ体" w:eastAsia="HGS創英角ﾎﾟｯﾌﾟ体" w:hint="eastAsia"/>
                      <w:sz w:val="52"/>
                      <w:szCs w:val="52"/>
                    </w:rPr>
                    <w:t xml:space="preserve">　　　　　　　　　　　　　　　　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48" type="#_x0000_t32" style="position:absolute;left:0;text-align:left;margin-left:62.25pt;margin-top:600.75pt;width:433.5pt;height:.75pt;z-index:251670528;mso-position-horizontal-relative:text;mso-position-vertical-relative:text" o:connectortype="straight"/>
        </w:pict>
      </w:r>
      <w:r>
        <w:rPr>
          <w:noProof/>
        </w:rPr>
        <w:pict>
          <v:shape id="_x0000_s1047" type="#_x0000_t32" style="position:absolute;left:0;text-align:left;margin-left:62.25pt;margin-top:538.5pt;width:433.5pt;height:.75pt;z-index:251669504;mso-position-horizontal-relative:text;mso-position-vertical-relative:text" o:connectortype="straight"/>
        </w:pict>
      </w:r>
      <w:r>
        <w:rPr>
          <w:noProof/>
        </w:rPr>
        <w:pict>
          <v:shape id="_x0000_s1038" type="#_x0000_t32" style="position:absolute;left:0;text-align:left;margin-left:62.25pt;margin-top:479.25pt;width:433.5pt;height:.75pt;z-index:251660288;mso-position-horizontal-relative:text;mso-position-vertical-relative:text" o:connectortype="straight"/>
        </w:pict>
      </w:r>
      <w:r>
        <w:rPr>
          <w:noProof/>
        </w:rPr>
        <w:pict>
          <v:shape id="_x0000_s1044" type="#_x0000_t32" style="position:absolute;left:0;text-align:left;margin-left:58.5pt;margin-top:420.75pt;width:433.5pt;height:.75pt;z-index:251666432;mso-position-horizontal-relative:text;mso-position-vertical-relative:text" o:connectortype="straight"/>
        </w:pict>
      </w:r>
      <w:r>
        <w:rPr>
          <w:noProof/>
        </w:rPr>
        <w:pict>
          <v:shape id="_x0000_s1042" type="#_x0000_t32" style="position:absolute;left:0;text-align:left;margin-left:58.5pt;margin-top:338.25pt;width:433.5pt;height:.75pt;z-index:251664384;mso-position-horizontal-relative:text;mso-position-vertical-relative:text" o:connectortype="straight"/>
        </w:pict>
      </w:r>
      <w:r>
        <w:rPr>
          <w:noProof/>
        </w:rPr>
        <w:pict>
          <v:shape id="_x0000_s1040" type="#_x0000_t32" style="position:absolute;left:0;text-align:left;margin-left:58.5pt;margin-top:277.5pt;width:433.5pt;height:.75pt;z-index:251662336;mso-position-horizontal-relative:text;mso-position-vertical-relative:text" o:connectortype="straight"/>
        </w:pict>
      </w:r>
      <w:r>
        <w:rPr>
          <w:noProof/>
        </w:rPr>
        <w:pict>
          <v:shape id="_x0000_s1046" type="#_x0000_t32" style="position:absolute;left:0;text-align:left;margin-left:58.5pt;margin-top:219.75pt;width:433.5pt;height:.75pt;z-index:251668480;mso-position-horizontal-relative:text;mso-position-vertical-relative:text" o:connectortype="straight"/>
        </w:pict>
      </w:r>
      <w:r>
        <w:rPr>
          <w:noProof/>
        </w:rPr>
        <w:pict>
          <v:shape id="_x0000_s1039" type="#_x0000_t32" style="position:absolute;left:0;text-align:left;margin-left:58.5pt;margin-top:157.5pt;width:433.5pt;height:.75pt;z-index:251661312;mso-position-horizontal-relative:text;mso-position-vertical-relative:text" o:connectortype="straight"/>
        </w:pict>
      </w:r>
    </w:p>
    <w:sectPr w:rsidR="0061692F" w:rsidRPr="00497CEE" w:rsidSect="006F0BE1">
      <w:pgSz w:w="11906" w:h="16838"/>
      <w:pgMar w:top="600" w:right="720" w:bottom="60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B78" w:rsidRDefault="002A0B78" w:rsidP="0061692F">
      <w:r>
        <w:separator/>
      </w:r>
    </w:p>
  </w:endnote>
  <w:endnote w:type="continuationSeparator" w:id="0">
    <w:p w:rsidR="002A0B78" w:rsidRDefault="002A0B78" w:rsidP="00616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B78" w:rsidRDefault="002A0B78" w:rsidP="0061692F">
      <w:r>
        <w:separator/>
      </w:r>
    </w:p>
  </w:footnote>
  <w:footnote w:type="continuationSeparator" w:id="0">
    <w:p w:rsidR="002A0B78" w:rsidRDefault="002A0B78" w:rsidP="00616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800"/>
    <w:multiLevelType w:val="multilevel"/>
    <w:tmpl w:val="CDD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66A63"/>
    <w:multiLevelType w:val="multilevel"/>
    <w:tmpl w:val="63D6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7A266E"/>
    <w:multiLevelType w:val="hybridMultilevel"/>
    <w:tmpl w:val="437097C6"/>
    <w:lvl w:ilvl="0" w:tplc="957E80E8"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4A4A81"/>
    <w:multiLevelType w:val="hybridMultilevel"/>
    <w:tmpl w:val="680AD0EC"/>
    <w:lvl w:ilvl="0" w:tplc="7F7A03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AAB66C0"/>
    <w:multiLevelType w:val="hybridMultilevel"/>
    <w:tmpl w:val="5CAC8F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242">
      <v:textbox inset="5.85pt,.7pt,5.85pt,.7pt"/>
      <o:colormru v:ext="edit" colors="#d9ee12"/>
      <o:colormenu v:ext="edit" fillcolor="#d9ee1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C9D"/>
    <w:rsid w:val="00020A95"/>
    <w:rsid w:val="0002717B"/>
    <w:rsid w:val="0012337D"/>
    <w:rsid w:val="001B43D4"/>
    <w:rsid w:val="002206DB"/>
    <w:rsid w:val="00275054"/>
    <w:rsid w:val="002A0B78"/>
    <w:rsid w:val="00367B4E"/>
    <w:rsid w:val="00395589"/>
    <w:rsid w:val="003C47C1"/>
    <w:rsid w:val="00497CEE"/>
    <w:rsid w:val="004A38F0"/>
    <w:rsid w:val="004A4372"/>
    <w:rsid w:val="004A4F2F"/>
    <w:rsid w:val="005272B7"/>
    <w:rsid w:val="00607F57"/>
    <w:rsid w:val="0061692F"/>
    <w:rsid w:val="0067770C"/>
    <w:rsid w:val="006E4C0E"/>
    <w:rsid w:val="006F0BE1"/>
    <w:rsid w:val="00776690"/>
    <w:rsid w:val="007817E2"/>
    <w:rsid w:val="007D57F9"/>
    <w:rsid w:val="008A76A6"/>
    <w:rsid w:val="009170C8"/>
    <w:rsid w:val="00940E03"/>
    <w:rsid w:val="009A3C9D"/>
    <w:rsid w:val="009E30C6"/>
    <w:rsid w:val="00A05BCF"/>
    <w:rsid w:val="00A62C53"/>
    <w:rsid w:val="00AB507A"/>
    <w:rsid w:val="00AE3164"/>
    <w:rsid w:val="00AE4E12"/>
    <w:rsid w:val="00C806FB"/>
    <w:rsid w:val="00CF1E28"/>
    <w:rsid w:val="00D00149"/>
    <w:rsid w:val="00D43428"/>
    <w:rsid w:val="00DD5D17"/>
    <w:rsid w:val="00E23BD8"/>
    <w:rsid w:val="00F10FA1"/>
    <w:rsid w:val="00F839C5"/>
    <w:rsid w:val="00FD6C95"/>
    <w:rsid w:val="00FF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  <o:colormru v:ext="edit" colors="#d9ee12"/>
      <o:colormenu v:ext="edit" fillcolor="#d9ee12"/>
    </o:shapedefaults>
    <o:shapelayout v:ext="edit">
      <o:idmap v:ext="edit" data="1"/>
      <o:rules v:ext="edit">
        <o:r id="V:Rule9" type="callout" idref="#_x0000_s1050"/>
        <o:r id="V:Rule18" type="connector" idref="#_x0000_s1042"/>
        <o:r id="V:Rule19" type="connector" idref="#_x0000_s1056"/>
        <o:r id="V:Rule20" type="connector" idref="#_x0000_s1040"/>
        <o:r id="V:Rule21" type="connector" idref="#_x0000_s1057"/>
        <o:r id="V:Rule22" type="connector" idref="#_x0000_s1038"/>
        <o:r id="V:Rule23" type="connector" idref="#_x0000_s1039"/>
        <o:r id="V:Rule24" type="connector" idref="#_x0000_s1047"/>
        <o:r id="V:Rule25" type="connector" idref="#_x0000_s1058"/>
        <o:r id="V:Rule26" type="connector" idref="#_x0000_s1048"/>
        <o:r id="V:Rule27" type="connector" idref="#_x0000_s1051"/>
        <o:r id="V:Rule28" type="connector" idref="#_x0000_s1055"/>
        <o:r id="V:Rule29" type="connector" idref="#_x0000_s1044"/>
        <o:r id="V:Rule30" type="connector" idref="#_x0000_s1054"/>
        <o:r id="V:Rule31" type="connector" idref="#_x0000_s1046"/>
        <o:r id="V:Rule32" type="connector" idref="#_x0000_s1052"/>
        <o:r id="V:Rule33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3C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16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1692F"/>
  </w:style>
  <w:style w:type="paragraph" w:styleId="a7">
    <w:name w:val="footer"/>
    <w:basedOn w:val="a"/>
    <w:link w:val="a8"/>
    <w:uiPriority w:val="99"/>
    <w:semiHidden/>
    <w:unhideWhenUsed/>
    <w:rsid w:val="00616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1692F"/>
  </w:style>
  <w:style w:type="paragraph" w:styleId="a9">
    <w:name w:val="List Paragraph"/>
    <w:basedOn w:val="a"/>
    <w:uiPriority w:val="34"/>
    <w:qFormat/>
    <w:rsid w:val="00C806F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0947">
              <w:marLeft w:val="0"/>
              <w:marRight w:val="-3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379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25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8" w:color="FFFFFF"/>
                        <w:bottom w:val="single" w:sz="12" w:space="0" w:color="FFFFFF"/>
                        <w:right w:val="single" w:sz="12" w:space="8" w:color="FFFFFF"/>
                      </w:divBdr>
                      <w:divsChild>
                        <w:div w:id="620116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キュート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キュート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0EC85-B4D7-4335-9E2C-B8DF7894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2014-05-12T23:54:00Z</dcterms:created>
  <dcterms:modified xsi:type="dcterms:W3CDTF">2014-12-02T07:40:00Z</dcterms:modified>
</cp:coreProperties>
</file>