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CE" w:rsidRDefault="00500ACE" w:rsidP="00500ACE">
      <w:pPr>
        <w:rPr>
          <w:rFonts w:hAnsi="Times New Roman"/>
        </w:rPr>
      </w:pPr>
      <w:bookmarkStart w:id="0" w:name="_GoBack"/>
      <w:bookmarkEnd w:id="0"/>
      <w:r>
        <w:rPr>
          <w:rFonts w:hint="eastAsia"/>
          <w:spacing w:val="14"/>
        </w:rPr>
        <w:t>（</w:t>
      </w:r>
      <w:r>
        <w:rPr>
          <w:rFonts w:hint="eastAsia"/>
          <w:spacing w:val="28"/>
        </w:rPr>
        <w:t>農業協同組合法施行細則第</w:t>
      </w:r>
      <w:r>
        <w:rPr>
          <w:rFonts w:hint="eastAsia"/>
          <w:spacing w:val="14"/>
        </w:rPr>
        <w:t>１８</w:t>
      </w:r>
      <w:r>
        <w:rPr>
          <w:rFonts w:hint="eastAsia"/>
          <w:spacing w:val="28"/>
        </w:rPr>
        <w:t>条の２関係</w:t>
      </w:r>
      <w:r>
        <w:rPr>
          <w:rFonts w:hint="eastAsia"/>
          <w:spacing w:val="14"/>
        </w:rPr>
        <w:t>）</w:t>
      </w:r>
    </w:p>
    <w:p w:rsidR="00500ACE" w:rsidRDefault="00500ACE" w:rsidP="00500ACE">
      <w:pPr>
        <w:rPr>
          <w:rFonts w:hAnsi="Times New Roman"/>
        </w:rPr>
      </w:pPr>
      <w:r>
        <w:rPr>
          <w:rFonts w:hint="eastAsia"/>
          <w:spacing w:val="28"/>
        </w:rPr>
        <w:t xml:space="preserve">　　　　　　　　　　　　　　　　　　　　　　　　　　　文　書　番　号</w:t>
      </w:r>
    </w:p>
    <w:p w:rsidR="00500ACE" w:rsidRDefault="00500ACE" w:rsidP="00500ACE">
      <w:pPr>
        <w:rPr>
          <w:rFonts w:hAnsi="Times New Roman"/>
        </w:rPr>
      </w:pPr>
      <w:r>
        <w:rPr>
          <w:rFonts w:hint="eastAsia"/>
          <w:spacing w:val="28"/>
        </w:rPr>
        <w:t xml:space="preserve">　　　　　　　　　　　　　　　　　　　　　　　　　　　年　　月　　日</w:t>
      </w:r>
    </w:p>
    <w:p w:rsidR="00500ACE" w:rsidRDefault="00500ACE" w:rsidP="00500ACE">
      <w:pPr>
        <w:rPr>
          <w:rFonts w:hAnsi="Times New Roman"/>
        </w:rPr>
      </w:pPr>
    </w:p>
    <w:p w:rsidR="00500ACE" w:rsidRDefault="00500ACE" w:rsidP="00500ACE">
      <w:pPr>
        <w:rPr>
          <w:rFonts w:hAnsi="Times New Roman"/>
        </w:rPr>
      </w:pPr>
      <w:r>
        <w:rPr>
          <w:rFonts w:hint="eastAsia"/>
          <w:spacing w:val="28"/>
        </w:rPr>
        <w:t xml:space="preserve">　神奈川県　　　地域県政総合センター所長　殿</w:t>
      </w:r>
    </w:p>
    <w:p w:rsidR="00500ACE" w:rsidRDefault="00500ACE" w:rsidP="00500ACE">
      <w:pPr>
        <w:rPr>
          <w:rFonts w:hAnsi="Times New Roman"/>
        </w:rPr>
      </w:pPr>
      <w:r>
        <w:rPr>
          <w:rFonts w:hint="eastAsia"/>
          <w:spacing w:val="28"/>
        </w:rPr>
        <w:t xml:space="preserve">　</w:t>
      </w:r>
      <w:r>
        <w:rPr>
          <w:rFonts w:hint="eastAsia"/>
          <w:spacing w:val="14"/>
        </w:rPr>
        <w:t>（</w:t>
      </w:r>
      <w:r>
        <w:rPr>
          <w:rFonts w:hint="eastAsia"/>
          <w:spacing w:val="28"/>
        </w:rPr>
        <w:t>神奈川県横浜川崎地区農政事務所長</w:t>
      </w:r>
      <w:r>
        <w:rPr>
          <w:rFonts w:hint="eastAsia"/>
          <w:spacing w:val="14"/>
        </w:rPr>
        <w:t>）</w:t>
      </w:r>
    </w:p>
    <w:p w:rsidR="00500ACE" w:rsidRDefault="00500ACE" w:rsidP="00500ACE">
      <w:pPr>
        <w:rPr>
          <w:rFonts w:hAnsi="Times New Roman"/>
        </w:rPr>
      </w:pPr>
    </w:p>
    <w:p w:rsidR="00500ACE" w:rsidRDefault="00500ACE" w:rsidP="00500ACE">
      <w:pPr>
        <w:rPr>
          <w:rFonts w:hAnsi="Times New Roman"/>
        </w:rPr>
      </w:pPr>
      <w:r>
        <w:rPr>
          <w:rFonts w:hint="eastAsia"/>
          <w:spacing w:val="28"/>
        </w:rPr>
        <w:t xml:space="preserve">　　　　　　　　　　　　　　　　　住　　所</w:t>
      </w:r>
    </w:p>
    <w:p w:rsidR="00500ACE" w:rsidRDefault="00500ACE" w:rsidP="00500ACE">
      <w:pPr>
        <w:rPr>
          <w:rFonts w:hAnsi="Times New Roman"/>
        </w:rPr>
      </w:pPr>
      <w:r>
        <w:rPr>
          <w:rFonts w:hint="eastAsia"/>
          <w:spacing w:val="28"/>
        </w:rPr>
        <w:t xml:space="preserve">　　　　　　　　　　　　　　　　　名　　称</w:t>
      </w:r>
    </w:p>
    <w:p w:rsidR="00500ACE" w:rsidRDefault="00500ACE" w:rsidP="00500ACE">
      <w:pPr>
        <w:rPr>
          <w:rFonts w:hAnsi="Times New Roman"/>
        </w:rPr>
      </w:pPr>
      <w:r>
        <w:rPr>
          <w:rFonts w:hint="eastAsia"/>
          <w:spacing w:val="28"/>
        </w:rPr>
        <w:t xml:space="preserve">　　　　　　　　　　　　　　　　　代表理事氏名</w:t>
      </w:r>
    </w:p>
    <w:p w:rsidR="00500ACE" w:rsidRDefault="00500ACE" w:rsidP="00500ACE">
      <w:pPr>
        <w:rPr>
          <w:rFonts w:hAnsi="Times New Roman"/>
        </w:rPr>
      </w:pPr>
    </w:p>
    <w:p w:rsidR="00500ACE" w:rsidRDefault="00500ACE" w:rsidP="00500ACE">
      <w:pPr>
        <w:jc w:val="center"/>
        <w:rPr>
          <w:rFonts w:hAnsi="Times New Roman"/>
        </w:rPr>
      </w:pPr>
      <w:r>
        <w:rPr>
          <w:rFonts w:hint="eastAsia"/>
          <w:spacing w:val="28"/>
        </w:rPr>
        <w:t>農事組合法人組織変更届</w:t>
      </w:r>
    </w:p>
    <w:p w:rsidR="00500ACE" w:rsidRDefault="00500ACE" w:rsidP="00500ACE">
      <w:pPr>
        <w:rPr>
          <w:rFonts w:hAnsi="Times New Roman"/>
        </w:rPr>
      </w:pPr>
    </w:p>
    <w:p w:rsidR="00500ACE" w:rsidRDefault="00500ACE" w:rsidP="00500ACE">
      <w:pPr>
        <w:rPr>
          <w:rFonts w:hAnsi="Times New Roman"/>
        </w:rPr>
      </w:pPr>
      <w:r>
        <w:rPr>
          <w:rFonts w:hint="eastAsia"/>
          <w:spacing w:val="28"/>
        </w:rPr>
        <w:t xml:space="preserve">　　年　月　日法人組織を株式会社</w:t>
      </w:r>
      <w:r w:rsidR="00737972">
        <w:rPr>
          <w:rFonts w:hint="eastAsia"/>
          <w:spacing w:val="28"/>
        </w:rPr>
        <w:t>（一般社団法人）</w:t>
      </w:r>
      <w:r>
        <w:rPr>
          <w:rFonts w:hint="eastAsia"/>
          <w:spacing w:val="28"/>
        </w:rPr>
        <w:t>に変更したので、別紙関係書類を添えて届け出ます。</w:t>
      </w:r>
    </w:p>
    <w:p w:rsidR="00500ACE" w:rsidRDefault="00500ACE" w:rsidP="00500ACE">
      <w:pPr>
        <w:rPr>
          <w:rFonts w:hAnsi="Times New Roman"/>
        </w:rPr>
      </w:pPr>
    </w:p>
    <w:p w:rsidR="00500ACE" w:rsidRDefault="00500ACE" w:rsidP="00500ACE">
      <w:pPr>
        <w:rPr>
          <w:rFonts w:hAnsi="Times New Roman"/>
        </w:rPr>
      </w:pPr>
    </w:p>
    <w:p w:rsidR="00500ACE" w:rsidRDefault="00500ACE" w:rsidP="00500ACE">
      <w:pPr>
        <w:rPr>
          <w:rFonts w:hAnsi="Times New Roman"/>
        </w:rPr>
      </w:pPr>
    </w:p>
    <w:p w:rsidR="00500ACE" w:rsidRDefault="00500ACE" w:rsidP="00500ACE">
      <w:pPr>
        <w:rPr>
          <w:rFonts w:hAnsi="Times New Roman"/>
        </w:rPr>
      </w:pPr>
    </w:p>
    <w:p w:rsidR="00500ACE" w:rsidRDefault="00500ACE" w:rsidP="00500ACE">
      <w:pPr>
        <w:rPr>
          <w:rFonts w:hAnsi="Times New Roman"/>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15"/>
      </w:tblGrid>
      <w:tr w:rsidR="00500ACE" w:rsidTr="00737972">
        <w:tblPrEx>
          <w:tblCellMar>
            <w:top w:w="0" w:type="dxa"/>
            <w:bottom w:w="0" w:type="dxa"/>
          </w:tblCellMar>
        </w:tblPrEx>
        <w:trPr>
          <w:trHeight w:val="399"/>
        </w:trPr>
        <w:tc>
          <w:tcPr>
            <w:tcW w:w="6415" w:type="dxa"/>
            <w:tcBorders>
              <w:top w:val="single" w:sz="4" w:space="0" w:color="000000"/>
              <w:left w:val="single" w:sz="4" w:space="0" w:color="000000"/>
              <w:bottom w:val="single" w:sz="4" w:space="0" w:color="000000"/>
              <w:right w:val="single" w:sz="4" w:space="0" w:color="000000"/>
            </w:tcBorders>
          </w:tcPr>
          <w:p w:rsidR="00500ACE" w:rsidRDefault="00500ACE" w:rsidP="00975BFE">
            <w:pPr>
              <w:suppressAutoHyphens/>
              <w:kinsoku w:val="0"/>
              <w:wordWrap w:val="0"/>
              <w:overflowPunct w:val="0"/>
              <w:autoSpaceDE w:val="0"/>
              <w:autoSpaceDN w:val="0"/>
              <w:spacing w:line="474" w:lineRule="atLeast"/>
              <w:jc w:val="center"/>
              <w:rPr>
                <w:rFonts w:hAnsi="Times New Roman"/>
              </w:rPr>
            </w:pPr>
            <w:r>
              <w:rPr>
                <w:rFonts w:hint="eastAsia"/>
                <w:spacing w:val="28"/>
              </w:rPr>
              <w:t>添付書類</w:t>
            </w:r>
          </w:p>
        </w:tc>
      </w:tr>
      <w:tr w:rsidR="00500ACE" w:rsidTr="00737972">
        <w:tblPrEx>
          <w:tblCellMar>
            <w:top w:w="0" w:type="dxa"/>
            <w:bottom w:w="0" w:type="dxa"/>
          </w:tblCellMar>
        </w:tblPrEx>
        <w:trPr>
          <w:trHeight w:val="2033"/>
        </w:trPr>
        <w:tc>
          <w:tcPr>
            <w:tcW w:w="6415" w:type="dxa"/>
            <w:tcBorders>
              <w:top w:val="single" w:sz="4" w:space="0" w:color="000000"/>
              <w:left w:val="single" w:sz="4" w:space="0" w:color="000000"/>
              <w:bottom w:val="single" w:sz="4" w:space="0" w:color="000000"/>
              <w:right w:val="single" w:sz="4" w:space="0" w:color="000000"/>
            </w:tcBorders>
          </w:tcPr>
          <w:p w:rsidR="00500ACE" w:rsidRDefault="00500ACE" w:rsidP="00975BFE">
            <w:pPr>
              <w:suppressAutoHyphens/>
              <w:kinsoku w:val="0"/>
              <w:wordWrap w:val="0"/>
              <w:overflowPunct w:val="0"/>
              <w:autoSpaceDE w:val="0"/>
              <w:autoSpaceDN w:val="0"/>
              <w:spacing w:line="474" w:lineRule="atLeast"/>
              <w:jc w:val="left"/>
              <w:rPr>
                <w:rFonts w:hAnsi="Times New Roman"/>
              </w:rPr>
            </w:pPr>
            <w:r>
              <w:rPr>
                <w:spacing w:val="6"/>
              </w:rPr>
              <w:t xml:space="preserve"> </w:t>
            </w:r>
            <w:r>
              <w:rPr>
                <w:rFonts w:hint="eastAsia"/>
                <w:spacing w:val="14"/>
              </w:rPr>
              <w:t>１</w:t>
            </w:r>
            <w:r>
              <w:rPr>
                <w:rFonts w:hint="eastAsia"/>
                <w:spacing w:val="28"/>
              </w:rPr>
              <w:t xml:space="preserve">　総会議事録の写し</w:t>
            </w:r>
          </w:p>
          <w:p w:rsidR="00500ACE" w:rsidRDefault="00500ACE" w:rsidP="00975BFE">
            <w:pPr>
              <w:suppressAutoHyphens/>
              <w:kinsoku w:val="0"/>
              <w:wordWrap w:val="0"/>
              <w:overflowPunct w:val="0"/>
              <w:autoSpaceDE w:val="0"/>
              <w:autoSpaceDN w:val="0"/>
              <w:spacing w:line="474" w:lineRule="atLeast"/>
              <w:jc w:val="left"/>
              <w:rPr>
                <w:rFonts w:hAnsi="Times New Roman"/>
              </w:rPr>
            </w:pPr>
            <w:r>
              <w:rPr>
                <w:spacing w:val="6"/>
              </w:rPr>
              <w:t xml:space="preserve"> </w:t>
            </w:r>
            <w:r>
              <w:rPr>
                <w:rFonts w:hint="eastAsia"/>
                <w:spacing w:val="14"/>
              </w:rPr>
              <w:t>２</w:t>
            </w:r>
            <w:r>
              <w:rPr>
                <w:rFonts w:hint="eastAsia"/>
                <w:spacing w:val="28"/>
              </w:rPr>
              <w:t xml:space="preserve">　組織変更計画</w:t>
            </w:r>
          </w:p>
          <w:p w:rsidR="00500ACE" w:rsidRPr="00325EFA" w:rsidRDefault="00325EFA" w:rsidP="00325EFA">
            <w:pPr>
              <w:suppressAutoHyphens/>
              <w:kinsoku w:val="0"/>
              <w:wordWrap w:val="0"/>
              <w:overflowPunct w:val="0"/>
              <w:autoSpaceDE w:val="0"/>
              <w:autoSpaceDN w:val="0"/>
              <w:spacing w:line="474" w:lineRule="atLeast"/>
              <w:ind w:firstLineChars="50" w:firstLine="105"/>
              <w:jc w:val="left"/>
              <w:rPr>
                <w:rFonts w:hAnsi="Times New Roman" w:hint="eastAsia"/>
              </w:rPr>
            </w:pPr>
            <w:r>
              <w:rPr>
                <w:rFonts w:hAnsi="Times New Roman" w:hint="eastAsia"/>
              </w:rPr>
              <w:t>３</w:t>
            </w:r>
            <w:r>
              <w:rPr>
                <w:rFonts w:hAnsi="Times New Roman" w:hint="eastAsia"/>
              </w:rPr>
              <w:t xml:space="preserve">   </w:t>
            </w:r>
            <w:r w:rsidR="00737972">
              <w:rPr>
                <w:rFonts w:hAnsi="Times New Roman" w:hint="eastAsia"/>
              </w:rPr>
              <w:t>組織変更後の株式会社又は一般社団法人</w:t>
            </w:r>
            <w:r w:rsidRPr="00325EFA">
              <w:rPr>
                <w:rFonts w:hAnsi="Times New Roman" w:hint="eastAsia"/>
              </w:rPr>
              <w:t>の定款</w:t>
            </w:r>
          </w:p>
          <w:p w:rsidR="00325EFA" w:rsidRPr="00325EFA" w:rsidRDefault="00325EFA" w:rsidP="00737972">
            <w:pPr>
              <w:suppressAutoHyphens/>
              <w:kinsoku w:val="0"/>
              <w:wordWrap w:val="0"/>
              <w:overflowPunct w:val="0"/>
              <w:autoSpaceDE w:val="0"/>
              <w:autoSpaceDN w:val="0"/>
              <w:spacing w:line="474" w:lineRule="atLeast"/>
              <w:ind w:firstLineChars="31" w:firstLine="65"/>
              <w:jc w:val="left"/>
              <w:rPr>
                <w:rFonts w:hAnsi="Times New Roman" w:hint="eastAsia"/>
              </w:rPr>
            </w:pPr>
            <w:r w:rsidRPr="005725DC">
              <w:rPr>
                <w:rFonts w:ascii="ＭＳ 明朝" w:hAnsi="ＭＳ 明朝" w:hint="eastAsia"/>
              </w:rPr>
              <w:t xml:space="preserve"> 4 </w:t>
            </w:r>
            <w:r>
              <w:rPr>
                <w:rFonts w:hAnsi="Times New Roman" w:hint="eastAsia"/>
              </w:rPr>
              <w:t xml:space="preserve">  </w:t>
            </w:r>
            <w:r w:rsidRPr="00325EFA">
              <w:rPr>
                <w:rFonts w:hAnsi="Times New Roman" w:hint="eastAsia"/>
              </w:rPr>
              <w:t>登記事項証明書</w:t>
            </w:r>
          </w:p>
          <w:p w:rsidR="00325EFA" w:rsidRPr="00325EFA" w:rsidRDefault="00325EFA" w:rsidP="00975BFE">
            <w:pPr>
              <w:suppressAutoHyphens/>
              <w:kinsoku w:val="0"/>
              <w:wordWrap w:val="0"/>
              <w:overflowPunct w:val="0"/>
              <w:autoSpaceDE w:val="0"/>
              <w:autoSpaceDN w:val="0"/>
              <w:spacing w:line="474" w:lineRule="atLeast"/>
              <w:jc w:val="left"/>
              <w:rPr>
                <w:rFonts w:hAnsi="Times New Roman" w:hint="eastAsia"/>
              </w:rPr>
            </w:pPr>
          </w:p>
        </w:tc>
      </w:tr>
    </w:tbl>
    <w:p w:rsidR="00500ACE" w:rsidRDefault="00500ACE" w:rsidP="00500ACE">
      <w:pPr>
        <w:rPr>
          <w:rFonts w:hAnsi="Times New Roman"/>
        </w:rPr>
      </w:pPr>
    </w:p>
    <w:p w:rsidR="00500ACE" w:rsidRDefault="00500ACE" w:rsidP="00500ACE">
      <w:pPr>
        <w:rPr>
          <w:rFonts w:hAnsi="Times New Roman"/>
        </w:rPr>
      </w:pPr>
    </w:p>
    <w:p w:rsidR="00500ACE" w:rsidRDefault="00500ACE" w:rsidP="00500ACE">
      <w:pPr>
        <w:rPr>
          <w:rFonts w:hAnsi="Times New Roman"/>
        </w:rPr>
      </w:pPr>
    </w:p>
    <w:p w:rsidR="00500ACE" w:rsidRDefault="00500ACE" w:rsidP="00500ACE">
      <w:pPr>
        <w:rPr>
          <w:rFonts w:hAnsi="Times New Roman"/>
        </w:rPr>
      </w:pPr>
    </w:p>
    <w:p w:rsidR="00500ACE" w:rsidRDefault="00500ACE" w:rsidP="00500ACE">
      <w:pPr>
        <w:rPr>
          <w:rFonts w:hAnsi="Times New Roman"/>
        </w:rPr>
      </w:pPr>
    </w:p>
    <w:p w:rsidR="00500ACE" w:rsidRDefault="00500ACE" w:rsidP="00500ACE">
      <w:pPr>
        <w:rPr>
          <w:rFonts w:hAnsi="Times New Roman"/>
        </w:rPr>
      </w:pPr>
      <w:r>
        <w:rPr>
          <w:rFonts w:hAnsi="Times New Roman"/>
        </w:rPr>
        <w:br w:type="page"/>
      </w:r>
    </w:p>
    <w:p w:rsidR="00500ACE" w:rsidRDefault="00500ACE" w:rsidP="00500ACE">
      <w:pPr>
        <w:rPr>
          <w:rFonts w:hAnsi="Times New Roman"/>
        </w:rPr>
      </w:pPr>
      <w:r>
        <w:rPr>
          <w:rFonts w:hint="eastAsia"/>
        </w:rPr>
        <w:t>（農業協同組合法第７３条の３関係）</w:t>
      </w:r>
    </w:p>
    <w:p w:rsidR="00500ACE" w:rsidRDefault="00500ACE" w:rsidP="00500ACE">
      <w:pPr>
        <w:spacing w:line="442" w:lineRule="exact"/>
        <w:rPr>
          <w:rFonts w:hAnsi="Times New Roman"/>
        </w:rPr>
      </w:pPr>
    </w:p>
    <w:p w:rsidR="00500ACE" w:rsidRDefault="00500ACE" w:rsidP="00500ACE">
      <w:pPr>
        <w:jc w:val="center"/>
        <w:rPr>
          <w:rFonts w:hAnsi="Times New Roman"/>
        </w:rPr>
      </w:pPr>
      <w:r>
        <w:rPr>
          <w:rFonts w:eastAsia="ＭＳ ゴシック" w:hAnsi="Times New Roman" w:cs="ＭＳ ゴシック" w:hint="eastAsia"/>
          <w:sz w:val="28"/>
          <w:szCs w:val="28"/>
        </w:rPr>
        <w:t>組織変更計画</w:t>
      </w:r>
    </w:p>
    <w:p w:rsidR="00500ACE" w:rsidRDefault="00500ACE" w:rsidP="00500ACE">
      <w:pPr>
        <w:spacing w:line="442" w:lineRule="exact"/>
        <w:rPr>
          <w:rFonts w:hAnsi="Times New Roman"/>
        </w:rPr>
      </w:pPr>
    </w:p>
    <w:p w:rsidR="00500ACE" w:rsidRDefault="00500ACE" w:rsidP="00500ACE">
      <w:pPr>
        <w:spacing w:line="442" w:lineRule="exact"/>
        <w:rPr>
          <w:rFonts w:hAnsi="Times New Roman"/>
        </w:rPr>
      </w:pPr>
    </w:p>
    <w:p w:rsidR="00500ACE" w:rsidRDefault="00500ACE" w:rsidP="00500ACE">
      <w:pPr>
        <w:spacing w:line="442" w:lineRule="exact"/>
        <w:rPr>
          <w:rFonts w:hAnsi="Times New Roman"/>
        </w:rPr>
      </w:pPr>
      <w:r>
        <w:rPr>
          <w:rFonts w:hint="eastAsia"/>
        </w:rPr>
        <w:t>１　組織変更後株式会社について</w:t>
      </w:r>
    </w:p>
    <w:p w:rsidR="00500ACE" w:rsidRDefault="00500ACE" w:rsidP="00500ACE">
      <w:pPr>
        <w:spacing w:line="442" w:lineRule="exact"/>
        <w:ind w:left="440"/>
        <w:rPr>
          <w:rFonts w:hAnsi="Times New Roman"/>
        </w:rPr>
      </w:pPr>
      <w:r>
        <w:rPr>
          <w:rFonts w:hint="eastAsia"/>
        </w:rPr>
        <w:t>（１）目的</w:t>
      </w:r>
    </w:p>
    <w:p w:rsidR="00500ACE" w:rsidRDefault="00500ACE" w:rsidP="00500ACE">
      <w:pPr>
        <w:spacing w:line="442" w:lineRule="exact"/>
        <w:ind w:left="440"/>
        <w:rPr>
          <w:rFonts w:hAnsi="Times New Roman"/>
        </w:rPr>
      </w:pPr>
      <w:r>
        <w:rPr>
          <w:rFonts w:hint="eastAsia"/>
        </w:rPr>
        <w:t>（２）商号</w:t>
      </w:r>
    </w:p>
    <w:p w:rsidR="00500ACE" w:rsidRDefault="00500ACE" w:rsidP="00500ACE">
      <w:pPr>
        <w:spacing w:line="442" w:lineRule="exact"/>
        <w:ind w:left="440"/>
        <w:rPr>
          <w:rFonts w:hAnsi="Times New Roman"/>
        </w:rPr>
      </w:pPr>
      <w:r>
        <w:rPr>
          <w:rFonts w:hint="eastAsia"/>
        </w:rPr>
        <w:t>（３）本店の所在地</w:t>
      </w:r>
    </w:p>
    <w:p w:rsidR="00500ACE" w:rsidRDefault="00500ACE" w:rsidP="00500ACE">
      <w:pPr>
        <w:ind w:left="440"/>
        <w:rPr>
          <w:rFonts w:hAnsi="Times New Roman"/>
        </w:rPr>
      </w:pPr>
      <w:r>
        <w:rPr>
          <w:rFonts w:hint="eastAsia"/>
        </w:rPr>
        <w:t>（４）発行可能株式総数</w:t>
      </w:r>
    </w:p>
    <w:p w:rsidR="00500ACE" w:rsidRDefault="00500ACE" w:rsidP="00500ACE">
      <w:pPr>
        <w:spacing w:line="442" w:lineRule="exact"/>
        <w:rPr>
          <w:rFonts w:hAnsi="Times New Roman"/>
        </w:rPr>
      </w:pPr>
    </w:p>
    <w:p w:rsidR="00500ACE" w:rsidRDefault="00500ACE" w:rsidP="00500ACE">
      <w:pPr>
        <w:rPr>
          <w:rFonts w:hAnsi="Times New Roman"/>
        </w:rPr>
      </w:pPr>
      <w:r>
        <w:rPr>
          <w:rFonts w:hint="eastAsia"/>
        </w:rPr>
        <w:t>２　組織変更後株式会社の定款で定める事項</w:t>
      </w:r>
    </w:p>
    <w:p w:rsidR="00500ACE" w:rsidRDefault="00500ACE" w:rsidP="00500ACE">
      <w:pPr>
        <w:spacing w:line="442" w:lineRule="exact"/>
        <w:rPr>
          <w:rFonts w:hAnsi="Times New Roman"/>
        </w:rPr>
      </w:pPr>
    </w:p>
    <w:p w:rsidR="00500ACE" w:rsidRDefault="00500ACE" w:rsidP="00500ACE">
      <w:pPr>
        <w:rPr>
          <w:rFonts w:hAnsi="Times New Roman"/>
        </w:rPr>
      </w:pPr>
      <w:r>
        <w:rPr>
          <w:rFonts w:hint="eastAsia"/>
        </w:rPr>
        <w:t>３　組織変更後株式会社の取締役の氏名</w:t>
      </w:r>
    </w:p>
    <w:p w:rsidR="00500ACE" w:rsidRDefault="00500ACE" w:rsidP="00500ACE">
      <w:pPr>
        <w:spacing w:line="442" w:lineRule="exact"/>
        <w:rPr>
          <w:rFonts w:hAnsi="Times New Roman"/>
        </w:rPr>
      </w:pPr>
    </w:p>
    <w:p w:rsidR="00500ACE" w:rsidRDefault="00500ACE" w:rsidP="00500ACE">
      <w:pPr>
        <w:spacing w:line="442" w:lineRule="exact"/>
        <w:rPr>
          <w:rFonts w:hAnsi="Times New Roman"/>
        </w:rPr>
      </w:pPr>
      <w:r>
        <w:rPr>
          <w:rFonts w:hint="eastAsia"/>
        </w:rPr>
        <w:t>４　次の区分に該当する場合</w:t>
      </w:r>
    </w:p>
    <w:p w:rsidR="00500ACE" w:rsidRDefault="00500ACE" w:rsidP="00500ACE">
      <w:pPr>
        <w:spacing w:line="442" w:lineRule="exact"/>
        <w:ind w:left="440"/>
        <w:rPr>
          <w:rFonts w:hAnsi="Times New Roman"/>
        </w:rPr>
      </w:pPr>
      <w:r>
        <w:rPr>
          <w:rFonts w:hint="eastAsia"/>
        </w:rPr>
        <w:t>（１）会計参与を設置する組織変更後株式会社　　：　会計参与の氏名又は名称</w:t>
      </w:r>
    </w:p>
    <w:p w:rsidR="00500ACE" w:rsidRDefault="00500ACE" w:rsidP="00500ACE">
      <w:pPr>
        <w:spacing w:line="442" w:lineRule="exact"/>
        <w:ind w:left="440"/>
        <w:rPr>
          <w:rFonts w:hAnsi="Times New Roman"/>
        </w:rPr>
      </w:pPr>
      <w:r>
        <w:rPr>
          <w:rFonts w:hint="eastAsia"/>
        </w:rPr>
        <w:t>（２）監査役を設置する組織変更後株式会社　　　：　監査役の氏名</w:t>
      </w:r>
    </w:p>
    <w:p w:rsidR="00500ACE" w:rsidRDefault="00500ACE" w:rsidP="00500ACE">
      <w:pPr>
        <w:ind w:left="440"/>
        <w:rPr>
          <w:rFonts w:hAnsi="Times New Roman"/>
        </w:rPr>
      </w:pPr>
      <w:r>
        <w:rPr>
          <w:rFonts w:hint="eastAsia"/>
        </w:rPr>
        <w:t>（３）会計監査人を設置する組織変更後株式会社　：　会計監査人の氏名又は名称</w:t>
      </w:r>
    </w:p>
    <w:p w:rsidR="00500ACE" w:rsidRDefault="00500ACE" w:rsidP="00500ACE">
      <w:pPr>
        <w:spacing w:line="442" w:lineRule="exact"/>
        <w:rPr>
          <w:rFonts w:hAnsi="Times New Roman"/>
        </w:rPr>
      </w:pPr>
    </w:p>
    <w:p w:rsidR="00500ACE" w:rsidRDefault="00500ACE" w:rsidP="00BE7988">
      <w:pPr>
        <w:spacing w:line="442" w:lineRule="exact"/>
        <w:ind w:left="315" w:hangingChars="150" w:hanging="315"/>
        <w:rPr>
          <w:rFonts w:hAnsi="Times New Roman"/>
        </w:rPr>
      </w:pPr>
      <w:r>
        <w:rPr>
          <w:rFonts w:hint="eastAsia"/>
        </w:rPr>
        <w:t>５　組織変更をする農事組</w:t>
      </w:r>
      <w:r w:rsidR="00363508">
        <w:rPr>
          <w:rFonts w:hint="eastAsia"/>
        </w:rPr>
        <w:t>合法人の組合員が取得する組織変更後株式会社の株式の数又はその数</w:t>
      </w:r>
      <w:r>
        <w:rPr>
          <w:rFonts w:hint="eastAsia"/>
        </w:rPr>
        <w:t>の算定方法</w:t>
      </w:r>
    </w:p>
    <w:p w:rsidR="00500ACE" w:rsidRDefault="00500ACE" w:rsidP="00500ACE">
      <w:pPr>
        <w:spacing w:line="442" w:lineRule="exact"/>
        <w:rPr>
          <w:rFonts w:hAnsi="Times New Roman"/>
        </w:rPr>
      </w:pPr>
    </w:p>
    <w:p w:rsidR="00500ACE" w:rsidRDefault="00500ACE" w:rsidP="00BE7988">
      <w:pPr>
        <w:spacing w:line="442" w:lineRule="exact"/>
        <w:ind w:left="315" w:hangingChars="150" w:hanging="315"/>
        <w:rPr>
          <w:rFonts w:hAnsi="Times New Roman"/>
        </w:rPr>
      </w:pPr>
      <w:r>
        <w:rPr>
          <w:rFonts w:hint="eastAsia"/>
        </w:rPr>
        <w:t>６　組織変更をする農事組</w:t>
      </w:r>
      <w:r w:rsidR="00363508">
        <w:rPr>
          <w:rFonts w:hint="eastAsia"/>
        </w:rPr>
        <w:t>合法人の組合員に対する組織変更後株式会社の株式の割当てに関する</w:t>
      </w:r>
      <w:r>
        <w:rPr>
          <w:rFonts w:hint="eastAsia"/>
        </w:rPr>
        <w:t>事項</w:t>
      </w:r>
    </w:p>
    <w:p w:rsidR="00500ACE" w:rsidRDefault="00500ACE" w:rsidP="00500ACE">
      <w:pPr>
        <w:spacing w:line="442" w:lineRule="exact"/>
        <w:rPr>
          <w:rFonts w:hAnsi="Times New Roman"/>
        </w:rPr>
      </w:pPr>
    </w:p>
    <w:p w:rsidR="00500ACE" w:rsidRDefault="00500ACE" w:rsidP="00BE7988">
      <w:pPr>
        <w:spacing w:line="442" w:lineRule="exact"/>
        <w:ind w:left="315" w:hangingChars="150" w:hanging="315"/>
        <w:rPr>
          <w:rFonts w:hAnsi="Times New Roman"/>
        </w:rPr>
      </w:pPr>
      <w:r>
        <w:rPr>
          <w:rFonts w:hint="eastAsia"/>
        </w:rPr>
        <w:t>７　組織変更する農事組合</w:t>
      </w:r>
      <w:r w:rsidR="00363508">
        <w:rPr>
          <w:rFonts w:hint="eastAsia"/>
        </w:rPr>
        <w:t>法人の組合員に対してその持分に代わる金銭を支払うときは、その額</w:t>
      </w:r>
      <w:r>
        <w:rPr>
          <w:rFonts w:hint="eastAsia"/>
        </w:rPr>
        <w:t>又は算定方法</w:t>
      </w:r>
    </w:p>
    <w:p w:rsidR="00500ACE" w:rsidRDefault="00500ACE" w:rsidP="00500ACE">
      <w:pPr>
        <w:spacing w:line="442" w:lineRule="exact"/>
        <w:rPr>
          <w:rFonts w:hAnsi="Times New Roman"/>
        </w:rPr>
      </w:pPr>
    </w:p>
    <w:p w:rsidR="00500ACE" w:rsidRDefault="00500ACE" w:rsidP="00500ACE">
      <w:pPr>
        <w:rPr>
          <w:rFonts w:hAnsi="Times New Roman"/>
        </w:rPr>
      </w:pPr>
      <w:r>
        <w:rPr>
          <w:rFonts w:hint="eastAsia"/>
        </w:rPr>
        <w:t>８　組織変更する農事組合法人の組合員に対する金銭の割当てに関する事項</w:t>
      </w:r>
    </w:p>
    <w:p w:rsidR="00500ACE" w:rsidRDefault="00500ACE" w:rsidP="00500ACE">
      <w:pPr>
        <w:spacing w:line="442" w:lineRule="exact"/>
        <w:rPr>
          <w:rFonts w:hAnsi="Times New Roman"/>
        </w:rPr>
      </w:pPr>
    </w:p>
    <w:p w:rsidR="00363508" w:rsidRDefault="00363508" w:rsidP="00500ACE">
      <w:pPr>
        <w:rPr>
          <w:rFonts w:hint="eastAsia"/>
        </w:rPr>
      </w:pPr>
      <w:r>
        <w:rPr>
          <w:rFonts w:hint="eastAsia"/>
        </w:rPr>
        <w:t xml:space="preserve">９　</w:t>
      </w:r>
      <w:r w:rsidR="002A7097">
        <w:rPr>
          <w:rFonts w:hint="eastAsia"/>
        </w:rPr>
        <w:t>組織変更後株式会社の資本</w:t>
      </w:r>
      <w:r w:rsidR="0048508E">
        <w:rPr>
          <w:rFonts w:hint="eastAsia"/>
        </w:rPr>
        <w:t>金</w:t>
      </w:r>
      <w:r w:rsidR="002A7097">
        <w:rPr>
          <w:rFonts w:hint="eastAsia"/>
        </w:rPr>
        <w:t>及び準備金に関する事項</w:t>
      </w:r>
    </w:p>
    <w:p w:rsidR="00363508" w:rsidRDefault="00363508" w:rsidP="00500ACE">
      <w:pPr>
        <w:rPr>
          <w:rFonts w:hint="eastAsia"/>
        </w:rPr>
      </w:pPr>
    </w:p>
    <w:p w:rsidR="001E79F0" w:rsidRDefault="002A7097" w:rsidP="00500ACE">
      <w:pPr>
        <w:rPr>
          <w:rFonts w:hint="eastAsia"/>
        </w:rPr>
      </w:pPr>
      <w:r w:rsidRPr="005725DC">
        <w:rPr>
          <w:rFonts w:ascii="ＭＳ 明朝" w:hAnsi="ＭＳ 明朝" w:hint="eastAsia"/>
        </w:rPr>
        <w:t>10</w:t>
      </w:r>
      <w:r>
        <w:rPr>
          <w:rFonts w:hint="eastAsia"/>
        </w:rPr>
        <w:t xml:space="preserve">　</w:t>
      </w:r>
      <w:r w:rsidR="00363508">
        <w:rPr>
          <w:rFonts w:hint="eastAsia"/>
        </w:rPr>
        <w:t>効力発生日</w:t>
      </w:r>
    </w:p>
    <w:p w:rsidR="001E79F0" w:rsidRDefault="001E79F0" w:rsidP="001E79F0">
      <w:pPr>
        <w:rPr>
          <w:rFonts w:hAnsi="Times New Roman"/>
        </w:rPr>
      </w:pPr>
    </w:p>
    <w:p w:rsidR="001E79F0" w:rsidRDefault="001E79F0" w:rsidP="001E79F0">
      <w:pPr>
        <w:rPr>
          <w:rFonts w:hAnsi="Times New Roman"/>
        </w:rPr>
      </w:pPr>
      <w:r>
        <w:rPr>
          <w:rFonts w:hint="eastAsia"/>
        </w:rPr>
        <w:t>（農業協同組合法第７８条関係）</w:t>
      </w:r>
    </w:p>
    <w:p w:rsidR="001E79F0" w:rsidRPr="001E79F0" w:rsidRDefault="001E79F0" w:rsidP="001E79F0">
      <w:pPr>
        <w:spacing w:line="442" w:lineRule="exact"/>
        <w:rPr>
          <w:rFonts w:hAnsi="Times New Roman"/>
        </w:rPr>
      </w:pPr>
    </w:p>
    <w:p w:rsidR="001E79F0" w:rsidRDefault="001E79F0" w:rsidP="001E79F0">
      <w:pPr>
        <w:jc w:val="center"/>
        <w:rPr>
          <w:rFonts w:hAnsi="Times New Roman"/>
        </w:rPr>
      </w:pPr>
      <w:r>
        <w:rPr>
          <w:rFonts w:eastAsia="ＭＳ ゴシック" w:hAnsi="Times New Roman" w:cs="ＭＳ ゴシック" w:hint="eastAsia"/>
          <w:sz w:val="28"/>
          <w:szCs w:val="28"/>
        </w:rPr>
        <w:t>組織変更計画</w:t>
      </w:r>
    </w:p>
    <w:p w:rsidR="001E79F0" w:rsidRDefault="001E79F0" w:rsidP="001E79F0">
      <w:pPr>
        <w:spacing w:line="442" w:lineRule="exact"/>
        <w:rPr>
          <w:rFonts w:hAnsi="Times New Roman"/>
        </w:rPr>
      </w:pPr>
    </w:p>
    <w:p w:rsidR="001E79F0" w:rsidRDefault="001E79F0" w:rsidP="001E79F0">
      <w:pPr>
        <w:spacing w:line="442" w:lineRule="exact"/>
        <w:rPr>
          <w:rFonts w:hAnsi="Times New Roman"/>
        </w:rPr>
      </w:pPr>
    </w:p>
    <w:p w:rsidR="001E79F0" w:rsidRDefault="001E79F0" w:rsidP="001E79F0">
      <w:pPr>
        <w:spacing w:line="442" w:lineRule="exact"/>
        <w:rPr>
          <w:rFonts w:hAnsi="Times New Roman"/>
        </w:rPr>
      </w:pPr>
      <w:r>
        <w:rPr>
          <w:rFonts w:hint="eastAsia"/>
        </w:rPr>
        <w:t>１　組織変更後一般社団法人について</w:t>
      </w:r>
    </w:p>
    <w:p w:rsidR="001E79F0" w:rsidRDefault="001E79F0" w:rsidP="001E79F0">
      <w:pPr>
        <w:spacing w:line="442" w:lineRule="exact"/>
        <w:ind w:left="440"/>
        <w:rPr>
          <w:rFonts w:hAnsi="Times New Roman"/>
        </w:rPr>
      </w:pPr>
      <w:r>
        <w:rPr>
          <w:rFonts w:hint="eastAsia"/>
        </w:rPr>
        <w:t>（１）目的</w:t>
      </w:r>
    </w:p>
    <w:p w:rsidR="001E79F0" w:rsidRDefault="001E79F0" w:rsidP="001E79F0">
      <w:pPr>
        <w:spacing w:line="442" w:lineRule="exact"/>
        <w:ind w:left="440"/>
        <w:rPr>
          <w:rFonts w:hint="eastAsia"/>
        </w:rPr>
      </w:pPr>
      <w:r>
        <w:rPr>
          <w:rFonts w:hint="eastAsia"/>
        </w:rPr>
        <w:t>（２）名称</w:t>
      </w:r>
    </w:p>
    <w:p w:rsidR="001E79F0" w:rsidRDefault="001E79F0" w:rsidP="001E79F0">
      <w:pPr>
        <w:spacing w:line="442" w:lineRule="exact"/>
        <w:ind w:left="440"/>
        <w:rPr>
          <w:rFonts w:hint="eastAsia"/>
        </w:rPr>
      </w:pPr>
      <w:r>
        <w:rPr>
          <w:rFonts w:hint="eastAsia"/>
        </w:rPr>
        <w:t>（３）主たる事務所の所在地</w:t>
      </w:r>
    </w:p>
    <w:p w:rsidR="001E79F0" w:rsidRDefault="001E79F0" w:rsidP="006C614A">
      <w:pPr>
        <w:spacing w:line="442" w:lineRule="exact"/>
        <w:ind w:left="440"/>
        <w:rPr>
          <w:rFonts w:hint="eastAsia"/>
        </w:rPr>
      </w:pPr>
      <w:r>
        <w:rPr>
          <w:rFonts w:hint="eastAsia"/>
        </w:rPr>
        <w:t>（４）社員の資格の得喪に関する規定</w:t>
      </w:r>
    </w:p>
    <w:p w:rsidR="006C614A" w:rsidRDefault="006C614A" w:rsidP="006C614A">
      <w:pPr>
        <w:spacing w:line="442" w:lineRule="exact"/>
        <w:ind w:left="440"/>
        <w:rPr>
          <w:rFonts w:hint="eastAsia"/>
        </w:rPr>
      </w:pPr>
      <w:r>
        <w:rPr>
          <w:rFonts w:hint="eastAsia"/>
        </w:rPr>
        <w:t>（５）公告方法</w:t>
      </w:r>
    </w:p>
    <w:p w:rsidR="006C614A" w:rsidRPr="006C614A" w:rsidRDefault="006C614A" w:rsidP="006C614A">
      <w:pPr>
        <w:spacing w:line="442" w:lineRule="exact"/>
        <w:ind w:left="440"/>
        <w:rPr>
          <w:rFonts w:hint="eastAsia"/>
        </w:rPr>
      </w:pPr>
      <w:r>
        <w:rPr>
          <w:rFonts w:hint="eastAsia"/>
        </w:rPr>
        <w:t>（６）事業年度</w:t>
      </w:r>
    </w:p>
    <w:p w:rsidR="001E79F0" w:rsidRDefault="001E79F0" w:rsidP="001E79F0">
      <w:pPr>
        <w:ind w:left="440"/>
        <w:rPr>
          <w:rFonts w:hAnsi="Times New Roman"/>
        </w:rPr>
      </w:pPr>
    </w:p>
    <w:p w:rsidR="001E79F0" w:rsidRDefault="001E79F0" w:rsidP="001E79F0">
      <w:pPr>
        <w:spacing w:line="442" w:lineRule="exact"/>
        <w:rPr>
          <w:rFonts w:hAnsi="Times New Roman"/>
        </w:rPr>
      </w:pPr>
    </w:p>
    <w:p w:rsidR="001E79F0" w:rsidRDefault="006C614A" w:rsidP="001E79F0">
      <w:pPr>
        <w:rPr>
          <w:rFonts w:hAnsi="Times New Roman"/>
        </w:rPr>
      </w:pPr>
      <w:r>
        <w:rPr>
          <w:rFonts w:hint="eastAsia"/>
        </w:rPr>
        <w:t>２　組織変更後一般社団法人</w:t>
      </w:r>
      <w:r w:rsidR="001E79F0">
        <w:rPr>
          <w:rFonts w:hint="eastAsia"/>
        </w:rPr>
        <w:t>の定款で定める事項</w:t>
      </w:r>
    </w:p>
    <w:p w:rsidR="001E79F0" w:rsidRDefault="001E79F0" w:rsidP="001E79F0">
      <w:pPr>
        <w:spacing w:line="442" w:lineRule="exact"/>
        <w:rPr>
          <w:rFonts w:hAnsi="Times New Roman"/>
        </w:rPr>
      </w:pPr>
    </w:p>
    <w:p w:rsidR="001E79F0" w:rsidRDefault="006C614A" w:rsidP="001E79F0">
      <w:pPr>
        <w:rPr>
          <w:rFonts w:hAnsi="Times New Roman"/>
        </w:rPr>
      </w:pPr>
      <w:r>
        <w:rPr>
          <w:rFonts w:hint="eastAsia"/>
        </w:rPr>
        <w:t>３　組織変更後一般社団法人の理事</w:t>
      </w:r>
      <w:r w:rsidR="001E79F0">
        <w:rPr>
          <w:rFonts w:hint="eastAsia"/>
        </w:rPr>
        <w:t>の氏名</w:t>
      </w:r>
    </w:p>
    <w:p w:rsidR="001E79F0" w:rsidRDefault="001E79F0" w:rsidP="001E79F0">
      <w:pPr>
        <w:spacing w:line="442" w:lineRule="exact"/>
        <w:rPr>
          <w:rFonts w:hAnsi="Times New Roman"/>
        </w:rPr>
      </w:pPr>
    </w:p>
    <w:p w:rsidR="006C614A" w:rsidRPr="006C614A" w:rsidRDefault="006C614A" w:rsidP="001E79F0">
      <w:pPr>
        <w:spacing w:line="442" w:lineRule="exact"/>
      </w:pPr>
      <w:r>
        <w:rPr>
          <w:rFonts w:hint="eastAsia"/>
        </w:rPr>
        <w:t>４　組織変更後一般社団法人の監事の氏名</w:t>
      </w:r>
    </w:p>
    <w:p w:rsidR="001E79F0" w:rsidRDefault="001E79F0" w:rsidP="006C614A">
      <w:pPr>
        <w:spacing w:line="442" w:lineRule="exact"/>
        <w:rPr>
          <w:rFonts w:hAnsi="Times New Roman"/>
        </w:rPr>
      </w:pPr>
    </w:p>
    <w:p w:rsidR="001E79F0" w:rsidRDefault="001E79F0" w:rsidP="001E79F0">
      <w:pPr>
        <w:spacing w:line="442" w:lineRule="exact"/>
        <w:ind w:left="315" w:hangingChars="150" w:hanging="315"/>
        <w:rPr>
          <w:rFonts w:hAnsi="Times New Roman"/>
        </w:rPr>
      </w:pPr>
      <w:r>
        <w:rPr>
          <w:rFonts w:hint="eastAsia"/>
        </w:rPr>
        <w:t xml:space="preserve">５　</w:t>
      </w:r>
      <w:r w:rsidR="006C614A">
        <w:rPr>
          <w:rFonts w:hint="eastAsia"/>
        </w:rPr>
        <w:t>組織変更後一般社団法人の社員の氏名又は名称及び住所</w:t>
      </w:r>
    </w:p>
    <w:p w:rsidR="001E79F0" w:rsidRDefault="001E79F0" w:rsidP="001E79F0">
      <w:pPr>
        <w:spacing w:line="442" w:lineRule="exact"/>
        <w:rPr>
          <w:rFonts w:hAnsi="Times New Roman"/>
        </w:rPr>
      </w:pPr>
    </w:p>
    <w:p w:rsidR="001E79F0" w:rsidRDefault="001E79F0" w:rsidP="001E79F0">
      <w:pPr>
        <w:spacing w:line="442" w:lineRule="exact"/>
        <w:ind w:left="315" w:hangingChars="150" w:hanging="315"/>
        <w:rPr>
          <w:rFonts w:hAnsi="Times New Roman"/>
        </w:rPr>
      </w:pPr>
      <w:r>
        <w:rPr>
          <w:rFonts w:hint="eastAsia"/>
        </w:rPr>
        <w:t xml:space="preserve">６　</w:t>
      </w:r>
      <w:r w:rsidR="006C614A">
        <w:rPr>
          <w:rFonts w:hint="eastAsia"/>
        </w:rPr>
        <w:t>効力発生日</w:t>
      </w:r>
    </w:p>
    <w:p w:rsidR="001E79F0" w:rsidRDefault="001E79F0" w:rsidP="001E79F0">
      <w:pPr>
        <w:spacing w:line="442" w:lineRule="exact"/>
        <w:rPr>
          <w:rFonts w:hAnsi="Times New Roman"/>
        </w:rPr>
      </w:pPr>
    </w:p>
    <w:p w:rsidR="00C87A02" w:rsidRPr="00C87A02" w:rsidRDefault="00C87A02" w:rsidP="00D60BBD">
      <w:pPr>
        <w:rPr>
          <w:rFonts w:ascii="ＭＳ 明朝" w:hAnsi="ＭＳ 明朝" w:hint="eastAsia"/>
        </w:rPr>
      </w:pPr>
    </w:p>
    <w:sectPr w:rsidR="00C87A02" w:rsidRPr="00C87A02" w:rsidSect="00AE1FFA">
      <w:footerReference w:type="first" r:id="rId8"/>
      <w:type w:val="continuous"/>
      <w:pgSz w:w="11906" w:h="16838" w:code="9"/>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FA" w:rsidRDefault="00F638FA">
      <w:r>
        <w:separator/>
      </w:r>
    </w:p>
  </w:endnote>
  <w:endnote w:type="continuationSeparator" w:id="0">
    <w:p w:rsidR="00F638FA" w:rsidRDefault="00F6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2A" w:rsidRDefault="00BE412A">
    <w:pPr>
      <w:pStyle w:val="a7"/>
      <w:jc w:val="center"/>
    </w:pPr>
    <w:r>
      <w:fldChar w:fldCharType="begin"/>
    </w:r>
    <w:r>
      <w:instrText xml:space="preserve"> PAGE   \* MERGEFORMAT </w:instrText>
    </w:r>
    <w:r>
      <w:fldChar w:fldCharType="separate"/>
    </w:r>
    <w:r w:rsidRPr="00372411">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FA" w:rsidRDefault="00F638FA">
      <w:r>
        <w:separator/>
      </w:r>
    </w:p>
  </w:footnote>
  <w:footnote w:type="continuationSeparator" w:id="0">
    <w:p w:rsidR="00F638FA" w:rsidRDefault="00F63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952"/>
    <w:multiLevelType w:val="hybridMultilevel"/>
    <w:tmpl w:val="C6E61CF0"/>
    <w:lvl w:ilvl="0" w:tplc="EE56DAE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6F19F9"/>
    <w:multiLevelType w:val="hybridMultilevel"/>
    <w:tmpl w:val="36248042"/>
    <w:lvl w:ilvl="0" w:tplc="64544B96">
      <w:start w:val="1"/>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 w15:restartNumberingAfterBreak="0">
    <w:nsid w:val="046D065D"/>
    <w:multiLevelType w:val="hybridMultilevel"/>
    <w:tmpl w:val="920AFC0C"/>
    <w:lvl w:ilvl="0" w:tplc="084E002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B9F7DDE"/>
    <w:multiLevelType w:val="hybridMultilevel"/>
    <w:tmpl w:val="7C704082"/>
    <w:lvl w:ilvl="0" w:tplc="8EFAB7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5F07CA"/>
    <w:multiLevelType w:val="hybridMultilevel"/>
    <w:tmpl w:val="6262AB5E"/>
    <w:lvl w:ilvl="0" w:tplc="FEF80D9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22474A"/>
    <w:multiLevelType w:val="hybridMultilevel"/>
    <w:tmpl w:val="00446B2E"/>
    <w:lvl w:ilvl="0" w:tplc="D9202B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5C085E"/>
    <w:multiLevelType w:val="hybridMultilevel"/>
    <w:tmpl w:val="AADA101C"/>
    <w:lvl w:ilvl="0" w:tplc="4580BF90">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4BCF7966"/>
    <w:multiLevelType w:val="hybridMultilevel"/>
    <w:tmpl w:val="1BCCE0CC"/>
    <w:lvl w:ilvl="0" w:tplc="5166490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23874E6"/>
    <w:multiLevelType w:val="hybridMultilevel"/>
    <w:tmpl w:val="04A8194E"/>
    <w:lvl w:ilvl="0" w:tplc="5B400A6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53FD547B"/>
    <w:multiLevelType w:val="hybridMultilevel"/>
    <w:tmpl w:val="8F28781A"/>
    <w:lvl w:ilvl="0" w:tplc="67B88F8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9E03A64"/>
    <w:multiLevelType w:val="hybridMultilevel"/>
    <w:tmpl w:val="E0524820"/>
    <w:lvl w:ilvl="0" w:tplc="3828E52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5CDC1BCC"/>
    <w:multiLevelType w:val="hybridMultilevel"/>
    <w:tmpl w:val="C34AA612"/>
    <w:lvl w:ilvl="0" w:tplc="BB869D2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81BF5"/>
    <w:multiLevelType w:val="hybridMultilevel"/>
    <w:tmpl w:val="0AB64DA0"/>
    <w:lvl w:ilvl="0" w:tplc="F8047CA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39B7603"/>
    <w:multiLevelType w:val="hybridMultilevel"/>
    <w:tmpl w:val="7116D888"/>
    <w:lvl w:ilvl="0" w:tplc="A7F4C45C">
      <w:start w:val="2"/>
      <w:numFmt w:val="decimalFullWidth"/>
      <w:lvlText w:val="（%1）"/>
      <w:lvlJc w:val="left"/>
      <w:pPr>
        <w:tabs>
          <w:tab w:val="num" w:pos="930"/>
        </w:tabs>
        <w:ind w:left="930" w:hanging="720"/>
      </w:pPr>
      <w:rPr>
        <w:rFonts w:hint="eastAsia"/>
      </w:rPr>
    </w:lvl>
    <w:lvl w:ilvl="1" w:tplc="8D00AD26">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6CC5D8F"/>
    <w:multiLevelType w:val="hybridMultilevel"/>
    <w:tmpl w:val="7D5E1168"/>
    <w:lvl w:ilvl="0" w:tplc="1DB02DEE">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FD55B3"/>
    <w:multiLevelType w:val="hybridMultilevel"/>
    <w:tmpl w:val="006EC144"/>
    <w:lvl w:ilvl="0" w:tplc="908A87E0">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6" w15:restartNumberingAfterBreak="0">
    <w:nsid w:val="6BA15734"/>
    <w:multiLevelType w:val="hybridMultilevel"/>
    <w:tmpl w:val="AF802E9E"/>
    <w:lvl w:ilvl="0" w:tplc="F8B848F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71120D88"/>
    <w:multiLevelType w:val="hybridMultilevel"/>
    <w:tmpl w:val="74D804D6"/>
    <w:lvl w:ilvl="0" w:tplc="ED2EA572">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76DC388B"/>
    <w:multiLevelType w:val="singleLevel"/>
    <w:tmpl w:val="E222C34C"/>
    <w:lvl w:ilvl="0">
      <w:numFmt w:val="bullet"/>
      <w:lvlText w:val="・"/>
      <w:lvlJc w:val="left"/>
      <w:pPr>
        <w:tabs>
          <w:tab w:val="num" w:pos="840"/>
        </w:tabs>
        <w:ind w:left="840" w:hanging="210"/>
      </w:pPr>
      <w:rPr>
        <w:rFonts w:ascii="ＭＳ 明朝" w:eastAsia="ＭＳ 明朝" w:hAnsi="Century" w:hint="eastAsia"/>
      </w:rPr>
    </w:lvl>
  </w:abstractNum>
  <w:num w:numId="1">
    <w:abstractNumId w:val="12"/>
  </w:num>
  <w:num w:numId="2">
    <w:abstractNumId w:val="4"/>
  </w:num>
  <w:num w:numId="3">
    <w:abstractNumId w:val="5"/>
  </w:num>
  <w:num w:numId="4">
    <w:abstractNumId w:val="2"/>
  </w:num>
  <w:num w:numId="5">
    <w:abstractNumId w:val="18"/>
  </w:num>
  <w:num w:numId="6">
    <w:abstractNumId w:val="9"/>
  </w:num>
  <w:num w:numId="7">
    <w:abstractNumId w:val="13"/>
  </w:num>
  <w:num w:numId="8">
    <w:abstractNumId w:val="0"/>
  </w:num>
  <w:num w:numId="9">
    <w:abstractNumId w:val="11"/>
  </w:num>
  <w:num w:numId="10">
    <w:abstractNumId w:val="10"/>
  </w:num>
  <w:num w:numId="11">
    <w:abstractNumId w:val="15"/>
  </w:num>
  <w:num w:numId="12">
    <w:abstractNumId w:val="17"/>
  </w:num>
  <w:num w:numId="13">
    <w:abstractNumId w:val="1"/>
  </w:num>
  <w:num w:numId="14">
    <w:abstractNumId w:val="6"/>
  </w:num>
  <w:num w:numId="15">
    <w:abstractNumId w:val="16"/>
  </w:num>
  <w:num w:numId="16">
    <w:abstractNumId w:val="7"/>
  </w:num>
  <w:num w:numId="17">
    <w:abstractNumId w:val="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D5"/>
    <w:rsid w:val="00002D85"/>
    <w:rsid w:val="00003000"/>
    <w:rsid w:val="00004347"/>
    <w:rsid w:val="00007856"/>
    <w:rsid w:val="00015FB1"/>
    <w:rsid w:val="00023218"/>
    <w:rsid w:val="00030731"/>
    <w:rsid w:val="00032ADF"/>
    <w:rsid w:val="0003439C"/>
    <w:rsid w:val="0003558C"/>
    <w:rsid w:val="000409E3"/>
    <w:rsid w:val="00042DEC"/>
    <w:rsid w:val="000446E3"/>
    <w:rsid w:val="00045442"/>
    <w:rsid w:val="0004764B"/>
    <w:rsid w:val="00055504"/>
    <w:rsid w:val="00056386"/>
    <w:rsid w:val="00057F93"/>
    <w:rsid w:val="00062611"/>
    <w:rsid w:val="00062675"/>
    <w:rsid w:val="00062C69"/>
    <w:rsid w:val="0006371F"/>
    <w:rsid w:val="00066423"/>
    <w:rsid w:val="00066D54"/>
    <w:rsid w:val="000675DB"/>
    <w:rsid w:val="00073484"/>
    <w:rsid w:val="0007674B"/>
    <w:rsid w:val="00081CC4"/>
    <w:rsid w:val="0009114F"/>
    <w:rsid w:val="00092457"/>
    <w:rsid w:val="000927FB"/>
    <w:rsid w:val="000941FE"/>
    <w:rsid w:val="000A1320"/>
    <w:rsid w:val="000A161D"/>
    <w:rsid w:val="000A3A22"/>
    <w:rsid w:val="000A3A76"/>
    <w:rsid w:val="000A5E1F"/>
    <w:rsid w:val="000A77A1"/>
    <w:rsid w:val="000B0AD7"/>
    <w:rsid w:val="000B1DB3"/>
    <w:rsid w:val="000B2818"/>
    <w:rsid w:val="000B52DC"/>
    <w:rsid w:val="000B6EB5"/>
    <w:rsid w:val="000B7106"/>
    <w:rsid w:val="000C1817"/>
    <w:rsid w:val="000C304C"/>
    <w:rsid w:val="000C5B57"/>
    <w:rsid w:val="000C7869"/>
    <w:rsid w:val="000D236F"/>
    <w:rsid w:val="000D5155"/>
    <w:rsid w:val="000E3F54"/>
    <w:rsid w:val="000E6FC9"/>
    <w:rsid w:val="000F30CB"/>
    <w:rsid w:val="000F33C1"/>
    <w:rsid w:val="000F46FB"/>
    <w:rsid w:val="000F6675"/>
    <w:rsid w:val="00102B69"/>
    <w:rsid w:val="00104967"/>
    <w:rsid w:val="001054BB"/>
    <w:rsid w:val="001208E2"/>
    <w:rsid w:val="0012093D"/>
    <w:rsid w:val="001220CD"/>
    <w:rsid w:val="0012210C"/>
    <w:rsid w:val="001246B7"/>
    <w:rsid w:val="00131086"/>
    <w:rsid w:val="0013510E"/>
    <w:rsid w:val="00143652"/>
    <w:rsid w:val="001506A9"/>
    <w:rsid w:val="00152B21"/>
    <w:rsid w:val="00153A03"/>
    <w:rsid w:val="0015407D"/>
    <w:rsid w:val="00155E4E"/>
    <w:rsid w:val="0015642E"/>
    <w:rsid w:val="001677FE"/>
    <w:rsid w:val="00180765"/>
    <w:rsid w:val="00183347"/>
    <w:rsid w:val="00185415"/>
    <w:rsid w:val="0019581A"/>
    <w:rsid w:val="0019642F"/>
    <w:rsid w:val="0019749C"/>
    <w:rsid w:val="00197BA8"/>
    <w:rsid w:val="001A330F"/>
    <w:rsid w:val="001B28CB"/>
    <w:rsid w:val="001B515A"/>
    <w:rsid w:val="001B5ACB"/>
    <w:rsid w:val="001B72DC"/>
    <w:rsid w:val="001C7383"/>
    <w:rsid w:val="001D7133"/>
    <w:rsid w:val="001E0B31"/>
    <w:rsid w:val="001E32FD"/>
    <w:rsid w:val="001E38BB"/>
    <w:rsid w:val="001E590F"/>
    <w:rsid w:val="001E751D"/>
    <w:rsid w:val="001E79F0"/>
    <w:rsid w:val="001F4784"/>
    <w:rsid w:val="001F6627"/>
    <w:rsid w:val="002002ED"/>
    <w:rsid w:val="00201E17"/>
    <w:rsid w:val="00203E96"/>
    <w:rsid w:val="0020781A"/>
    <w:rsid w:val="002109FA"/>
    <w:rsid w:val="00211699"/>
    <w:rsid w:val="0021236F"/>
    <w:rsid w:val="00215DDF"/>
    <w:rsid w:val="002205D7"/>
    <w:rsid w:val="00222519"/>
    <w:rsid w:val="002306F4"/>
    <w:rsid w:val="00235887"/>
    <w:rsid w:val="00240B0C"/>
    <w:rsid w:val="00250AAE"/>
    <w:rsid w:val="002533B8"/>
    <w:rsid w:val="00255DA0"/>
    <w:rsid w:val="00257CF7"/>
    <w:rsid w:val="00265767"/>
    <w:rsid w:val="00265C19"/>
    <w:rsid w:val="00266DB1"/>
    <w:rsid w:val="00271CDD"/>
    <w:rsid w:val="00273F9C"/>
    <w:rsid w:val="00275D11"/>
    <w:rsid w:val="00275D69"/>
    <w:rsid w:val="002825F8"/>
    <w:rsid w:val="00282A40"/>
    <w:rsid w:val="00284A20"/>
    <w:rsid w:val="00285FF9"/>
    <w:rsid w:val="00292B8B"/>
    <w:rsid w:val="00292F01"/>
    <w:rsid w:val="002A0AAE"/>
    <w:rsid w:val="002A1E81"/>
    <w:rsid w:val="002A3F67"/>
    <w:rsid w:val="002A6C4E"/>
    <w:rsid w:val="002A7097"/>
    <w:rsid w:val="002A72CF"/>
    <w:rsid w:val="002B3994"/>
    <w:rsid w:val="002B717C"/>
    <w:rsid w:val="002B7239"/>
    <w:rsid w:val="002C0FD0"/>
    <w:rsid w:val="002C1057"/>
    <w:rsid w:val="002C354B"/>
    <w:rsid w:val="002C402F"/>
    <w:rsid w:val="002C490C"/>
    <w:rsid w:val="002C4DFB"/>
    <w:rsid w:val="002C5390"/>
    <w:rsid w:val="002D2AA3"/>
    <w:rsid w:val="002E4484"/>
    <w:rsid w:val="002E6D48"/>
    <w:rsid w:val="002F2B6C"/>
    <w:rsid w:val="002F4D19"/>
    <w:rsid w:val="0030073E"/>
    <w:rsid w:val="00301687"/>
    <w:rsid w:val="00302334"/>
    <w:rsid w:val="003041F8"/>
    <w:rsid w:val="003120F2"/>
    <w:rsid w:val="0032057D"/>
    <w:rsid w:val="00321611"/>
    <w:rsid w:val="00325EFA"/>
    <w:rsid w:val="003351BD"/>
    <w:rsid w:val="0033522C"/>
    <w:rsid w:val="003361D8"/>
    <w:rsid w:val="00344007"/>
    <w:rsid w:val="00344576"/>
    <w:rsid w:val="00345B85"/>
    <w:rsid w:val="003561FB"/>
    <w:rsid w:val="00361DB6"/>
    <w:rsid w:val="00363508"/>
    <w:rsid w:val="003637DA"/>
    <w:rsid w:val="00372411"/>
    <w:rsid w:val="003728F1"/>
    <w:rsid w:val="003747B9"/>
    <w:rsid w:val="003816EB"/>
    <w:rsid w:val="00386820"/>
    <w:rsid w:val="00391B82"/>
    <w:rsid w:val="00395745"/>
    <w:rsid w:val="003A1CC4"/>
    <w:rsid w:val="003A1E59"/>
    <w:rsid w:val="003A309B"/>
    <w:rsid w:val="003A48A1"/>
    <w:rsid w:val="003A5810"/>
    <w:rsid w:val="003A6459"/>
    <w:rsid w:val="003B227A"/>
    <w:rsid w:val="003B286E"/>
    <w:rsid w:val="003B73B1"/>
    <w:rsid w:val="003C1F51"/>
    <w:rsid w:val="003D0F81"/>
    <w:rsid w:val="003D2FC9"/>
    <w:rsid w:val="003D7B1F"/>
    <w:rsid w:val="003E55EC"/>
    <w:rsid w:val="003E682A"/>
    <w:rsid w:val="003F04DB"/>
    <w:rsid w:val="003F427A"/>
    <w:rsid w:val="003F4549"/>
    <w:rsid w:val="003F501E"/>
    <w:rsid w:val="003F6D24"/>
    <w:rsid w:val="004016FD"/>
    <w:rsid w:val="0040300B"/>
    <w:rsid w:val="00404DB3"/>
    <w:rsid w:val="0040577A"/>
    <w:rsid w:val="0040606B"/>
    <w:rsid w:val="00411C94"/>
    <w:rsid w:val="00414BA2"/>
    <w:rsid w:val="0041648C"/>
    <w:rsid w:val="004318C1"/>
    <w:rsid w:val="00434A31"/>
    <w:rsid w:val="004414A4"/>
    <w:rsid w:val="00441E59"/>
    <w:rsid w:val="004438EC"/>
    <w:rsid w:val="004465C9"/>
    <w:rsid w:val="00456EC3"/>
    <w:rsid w:val="00460284"/>
    <w:rsid w:val="00460846"/>
    <w:rsid w:val="00467D2A"/>
    <w:rsid w:val="0047169E"/>
    <w:rsid w:val="00473174"/>
    <w:rsid w:val="00473EB4"/>
    <w:rsid w:val="00475A55"/>
    <w:rsid w:val="004767DE"/>
    <w:rsid w:val="0048508E"/>
    <w:rsid w:val="0048708E"/>
    <w:rsid w:val="00490578"/>
    <w:rsid w:val="00491A81"/>
    <w:rsid w:val="0049370F"/>
    <w:rsid w:val="0049449A"/>
    <w:rsid w:val="004A0264"/>
    <w:rsid w:val="004A1BA2"/>
    <w:rsid w:val="004A29FA"/>
    <w:rsid w:val="004A45DC"/>
    <w:rsid w:val="004A4E15"/>
    <w:rsid w:val="004A6FBF"/>
    <w:rsid w:val="004B189F"/>
    <w:rsid w:val="004B413A"/>
    <w:rsid w:val="004B7837"/>
    <w:rsid w:val="004C1EA0"/>
    <w:rsid w:val="004D0988"/>
    <w:rsid w:val="004D5B93"/>
    <w:rsid w:val="004E08B9"/>
    <w:rsid w:val="004E1B38"/>
    <w:rsid w:val="004E32BB"/>
    <w:rsid w:val="004E40D9"/>
    <w:rsid w:val="004E4740"/>
    <w:rsid w:val="004F1A88"/>
    <w:rsid w:val="004F2A35"/>
    <w:rsid w:val="004F3132"/>
    <w:rsid w:val="004F4A89"/>
    <w:rsid w:val="004F65D9"/>
    <w:rsid w:val="00500ACE"/>
    <w:rsid w:val="0050338B"/>
    <w:rsid w:val="00506DA6"/>
    <w:rsid w:val="0050700B"/>
    <w:rsid w:val="005102D6"/>
    <w:rsid w:val="005124C0"/>
    <w:rsid w:val="00515AB8"/>
    <w:rsid w:val="00515DFE"/>
    <w:rsid w:val="005210FC"/>
    <w:rsid w:val="0052314B"/>
    <w:rsid w:val="00525269"/>
    <w:rsid w:val="005327C4"/>
    <w:rsid w:val="0053397E"/>
    <w:rsid w:val="005347D9"/>
    <w:rsid w:val="00543409"/>
    <w:rsid w:val="005504BB"/>
    <w:rsid w:val="005512A1"/>
    <w:rsid w:val="0055430C"/>
    <w:rsid w:val="00554390"/>
    <w:rsid w:val="005546CA"/>
    <w:rsid w:val="00554ED5"/>
    <w:rsid w:val="00555BBE"/>
    <w:rsid w:val="005560CE"/>
    <w:rsid w:val="00556B4B"/>
    <w:rsid w:val="0055727E"/>
    <w:rsid w:val="005573D2"/>
    <w:rsid w:val="0056132F"/>
    <w:rsid w:val="00562F3E"/>
    <w:rsid w:val="005649DC"/>
    <w:rsid w:val="005725DC"/>
    <w:rsid w:val="00572E77"/>
    <w:rsid w:val="00573C15"/>
    <w:rsid w:val="00574A63"/>
    <w:rsid w:val="00575D7B"/>
    <w:rsid w:val="00577966"/>
    <w:rsid w:val="00585F7C"/>
    <w:rsid w:val="00586187"/>
    <w:rsid w:val="00587B1C"/>
    <w:rsid w:val="00590675"/>
    <w:rsid w:val="00591E88"/>
    <w:rsid w:val="0059365B"/>
    <w:rsid w:val="0059496C"/>
    <w:rsid w:val="00596F4F"/>
    <w:rsid w:val="005A06FE"/>
    <w:rsid w:val="005A0FE9"/>
    <w:rsid w:val="005A1BB4"/>
    <w:rsid w:val="005A1F43"/>
    <w:rsid w:val="005A3D4E"/>
    <w:rsid w:val="005A4E86"/>
    <w:rsid w:val="005B1BD9"/>
    <w:rsid w:val="005B475A"/>
    <w:rsid w:val="005B4F8C"/>
    <w:rsid w:val="005B5212"/>
    <w:rsid w:val="005B5624"/>
    <w:rsid w:val="005B69A2"/>
    <w:rsid w:val="005C63B0"/>
    <w:rsid w:val="005D12CD"/>
    <w:rsid w:val="005D2B7A"/>
    <w:rsid w:val="005D436B"/>
    <w:rsid w:val="005D6E43"/>
    <w:rsid w:val="005E2365"/>
    <w:rsid w:val="005E3036"/>
    <w:rsid w:val="005F063B"/>
    <w:rsid w:val="005F1966"/>
    <w:rsid w:val="005F5D4B"/>
    <w:rsid w:val="00601FBA"/>
    <w:rsid w:val="00603C50"/>
    <w:rsid w:val="006049E9"/>
    <w:rsid w:val="00605965"/>
    <w:rsid w:val="006121FB"/>
    <w:rsid w:val="00615698"/>
    <w:rsid w:val="006164E9"/>
    <w:rsid w:val="00632EF6"/>
    <w:rsid w:val="00637AE6"/>
    <w:rsid w:val="006439A7"/>
    <w:rsid w:val="00644EC3"/>
    <w:rsid w:val="00647B90"/>
    <w:rsid w:val="00654972"/>
    <w:rsid w:val="00656C72"/>
    <w:rsid w:val="006601EA"/>
    <w:rsid w:val="00663786"/>
    <w:rsid w:val="00663ED9"/>
    <w:rsid w:val="00664F37"/>
    <w:rsid w:val="0067393B"/>
    <w:rsid w:val="00681471"/>
    <w:rsid w:val="0069013C"/>
    <w:rsid w:val="006931B8"/>
    <w:rsid w:val="00694721"/>
    <w:rsid w:val="00696EA9"/>
    <w:rsid w:val="0069720A"/>
    <w:rsid w:val="006A50A8"/>
    <w:rsid w:val="006A6BB4"/>
    <w:rsid w:val="006A7E73"/>
    <w:rsid w:val="006B034A"/>
    <w:rsid w:val="006B43F6"/>
    <w:rsid w:val="006B52F9"/>
    <w:rsid w:val="006B57F2"/>
    <w:rsid w:val="006B64A8"/>
    <w:rsid w:val="006B6D97"/>
    <w:rsid w:val="006B6F1C"/>
    <w:rsid w:val="006B7415"/>
    <w:rsid w:val="006C614A"/>
    <w:rsid w:val="006D0701"/>
    <w:rsid w:val="006D2C18"/>
    <w:rsid w:val="006D44E8"/>
    <w:rsid w:val="006D57B2"/>
    <w:rsid w:val="006D6323"/>
    <w:rsid w:val="006D74E2"/>
    <w:rsid w:val="006E0570"/>
    <w:rsid w:val="006E32B3"/>
    <w:rsid w:val="006E3372"/>
    <w:rsid w:val="006E5AA0"/>
    <w:rsid w:val="006E5BFD"/>
    <w:rsid w:val="006E7133"/>
    <w:rsid w:val="006E778A"/>
    <w:rsid w:val="006F42BF"/>
    <w:rsid w:val="006F4C7B"/>
    <w:rsid w:val="00706897"/>
    <w:rsid w:val="00706AB4"/>
    <w:rsid w:val="00710DF8"/>
    <w:rsid w:val="00726A1C"/>
    <w:rsid w:val="0073036A"/>
    <w:rsid w:val="00730C7A"/>
    <w:rsid w:val="00732075"/>
    <w:rsid w:val="00732DEE"/>
    <w:rsid w:val="007337A1"/>
    <w:rsid w:val="00733F67"/>
    <w:rsid w:val="00734EDF"/>
    <w:rsid w:val="00736982"/>
    <w:rsid w:val="0073771E"/>
    <w:rsid w:val="00737972"/>
    <w:rsid w:val="007400B8"/>
    <w:rsid w:val="0074327E"/>
    <w:rsid w:val="00753DFC"/>
    <w:rsid w:val="00756CD2"/>
    <w:rsid w:val="00757463"/>
    <w:rsid w:val="007576F6"/>
    <w:rsid w:val="00760612"/>
    <w:rsid w:val="00764911"/>
    <w:rsid w:val="00766206"/>
    <w:rsid w:val="00773D73"/>
    <w:rsid w:val="00775C7D"/>
    <w:rsid w:val="00782A9C"/>
    <w:rsid w:val="00782D8E"/>
    <w:rsid w:val="00786FD0"/>
    <w:rsid w:val="007944F3"/>
    <w:rsid w:val="00795BA1"/>
    <w:rsid w:val="007A38D5"/>
    <w:rsid w:val="007A541F"/>
    <w:rsid w:val="007A7C48"/>
    <w:rsid w:val="007B1FED"/>
    <w:rsid w:val="007B2883"/>
    <w:rsid w:val="007B6005"/>
    <w:rsid w:val="007B7044"/>
    <w:rsid w:val="007C0419"/>
    <w:rsid w:val="007C3938"/>
    <w:rsid w:val="007C6045"/>
    <w:rsid w:val="007D1D7E"/>
    <w:rsid w:val="007E1E45"/>
    <w:rsid w:val="007E351B"/>
    <w:rsid w:val="007E3CFB"/>
    <w:rsid w:val="007E3E77"/>
    <w:rsid w:val="007F07A8"/>
    <w:rsid w:val="007F1FA2"/>
    <w:rsid w:val="00803CAC"/>
    <w:rsid w:val="00804AD8"/>
    <w:rsid w:val="00804B1B"/>
    <w:rsid w:val="00804B66"/>
    <w:rsid w:val="0080592A"/>
    <w:rsid w:val="008075B5"/>
    <w:rsid w:val="00815D74"/>
    <w:rsid w:val="0081689C"/>
    <w:rsid w:val="008222EB"/>
    <w:rsid w:val="008250A6"/>
    <w:rsid w:val="008265EB"/>
    <w:rsid w:val="00827FBC"/>
    <w:rsid w:val="00835B16"/>
    <w:rsid w:val="00835CF7"/>
    <w:rsid w:val="008403C1"/>
    <w:rsid w:val="00843A51"/>
    <w:rsid w:val="00844AD5"/>
    <w:rsid w:val="00852542"/>
    <w:rsid w:val="008545DF"/>
    <w:rsid w:val="00857435"/>
    <w:rsid w:val="00861185"/>
    <w:rsid w:val="008646DE"/>
    <w:rsid w:val="0086640C"/>
    <w:rsid w:val="00870FF1"/>
    <w:rsid w:val="00877688"/>
    <w:rsid w:val="0088114A"/>
    <w:rsid w:val="008855EB"/>
    <w:rsid w:val="008945E4"/>
    <w:rsid w:val="00894A81"/>
    <w:rsid w:val="008978AC"/>
    <w:rsid w:val="00897B0A"/>
    <w:rsid w:val="008A2EE1"/>
    <w:rsid w:val="008A369F"/>
    <w:rsid w:val="008A5306"/>
    <w:rsid w:val="008A55E2"/>
    <w:rsid w:val="008A68BA"/>
    <w:rsid w:val="008A6FD0"/>
    <w:rsid w:val="008B297A"/>
    <w:rsid w:val="008B5397"/>
    <w:rsid w:val="008B6D96"/>
    <w:rsid w:val="008C3BBC"/>
    <w:rsid w:val="008C63C5"/>
    <w:rsid w:val="008C68E9"/>
    <w:rsid w:val="008C6E9B"/>
    <w:rsid w:val="008C71FF"/>
    <w:rsid w:val="008C7E28"/>
    <w:rsid w:val="008D1D3F"/>
    <w:rsid w:val="008D2230"/>
    <w:rsid w:val="008D6D0F"/>
    <w:rsid w:val="008E15F7"/>
    <w:rsid w:val="008E5650"/>
    <w:rsid w:val="008F2760"/>
    <w:rsid w:val="008F4109"/>
    <w:rsid w:val="008F6F0D"/>
    <w:rsid w:val="00900942"/>
    <w:rsid w:val="009031A8"/>
    <w:rsid w:val="00913989"/>
    <w:rsid w:val="00922E3D"/>
    <w:rsid w:val="009260BD"/>
    <w:rsid w:val="0092635A"/>
    <w:rsid w:val="00930AA2"/>
    <w:rsid w:val="00933397"/>
    <w:rsid w:val="00935F92"/>
    <w:rsid w:val="009407F9"/>
    <w:rsid w:val="0094135F"/>
    <w:rsid w:val="009419D0"/>
    <w:rsid w:val="009466E8"/>
    <w:rsid w:val="009472D7"/>
    <w:rsid w:val="00953DC5"/>
    <w:rsid w:val="009545F2"/>
    <w:rsid w:val="009559A0"/>
    <w:rsid w:val="00956791"/>
    <w:rsid w:val="00957F0F"/>
    <w:rsid w:val="0096634A"/>
    <w:rsid w:val="00966BA1"/>
    <w:rsid w:val="00966CDB"/>
    <w:rsid w:val="00975608"/>
    <w:rsid w:val="00975BFE"/>
    <w:rsid w:val="00975C44"/>
    <w:rsid w:val="00983142"/>
    <w:rsid w:val="00992D42"/>
    <w:rsid w:val="00994ECF"/>
    <w:rsid w:val="009A44B4"/>
    <w:rsid w:val="009B463F"/>
    <w:rsid w:val="009B532E"/>
    <w:rsid w:val="009B61F0"/>
    <w:rsid w:val="009C196F"/>
    <w:rsid w:val="009C4D2C"/>
    <w:rsid w:val="009C51B6"/>
    <w:rsid w:val="009D1C5B"/>
    <w:rsid w:val="009D4CE3"/>
    <w:rsid w:val="009E2000"/>
    <w:rsid w:val="009E6E34"/>
    <w:rsid w:val="009F03F5"/>
    <w:rsid w:val="009F0993"/>
    <w:rsid w:val="009F58D3"/>
    <w:rsid w:val="009F6DEE"/>
    <w:rsid w:val="00A00502"/>
    <w:rsid w:val="00A034DC"/>
    <w:rsid w:val="00A05D8E"/>
    <w:rsid w:val="00A05D97"/>
    <w:rsid w:val="00A15E01"/>
    <w:rsid w:val="00A16E9D"/>
    <w:rsid w:val="00A2604E"/>
    <w:rsid w:val="00A30962"/>
    <w:rsid w:val="00A42356"/>
    <w:rsid w:val="00A45251"/>
    <w:rsid w:val="00A47884"/>
    <w:rsid w:val="00A505B8"/>
    <w:rsid w:val="00A50D9C"/>
    <w:rsid w:val="00A52028"/>
    <w:rsid w:val="00A527CE"/>
    <w:rsid w:val="00A544F6"/>
    <w:rsid w:val="00A56C94"/>
    <w:rsid w:val="00A57E5D"/>
    <w:rsid w:val="00A65EDC"/>
    <w:rsid w:val="00A67869"/>
    <w:rsid w:val="00A70A30"/>
    <w:rsid w:val="00A75D8B"/>
    <w:rsid w:val="00A87CAD"/>
    <w:rsid w:val="00A917F5"/>
    <w:rsid w:val="00A92B01"/>
    <w:rsid w:val="00A930E8"/>
    <w:rsid w:val="00A9521E"/>
    <w:rsid w:val="00A97624"/>
    <w:rsid w:val="00AA000C"/>
    <w:rsid w:val="00AA4D82"/>
    <w:rsid w:val="00AA564F"/>
    <w:rsid w:val="00AB2E9F"/>
    <w:rsid w:val="00AB5427"/>
    <w:rsid w:val="00AB6394"/>
    <w:rsid w:val="00AB6B6B"/>
    <w:rsid w:val="00AC01C5"/>
    <w:rsid w:val="00AC1C35"/>
    <w:rsid w:val="00AD09A8"/>
    <w:rsid w:val="00AD0C18"/>
    <w:rsid w:val="00AD4544"/>
    <w:rsid w:val="00AE1FFA"/>
    <w:rsid w:val="00AE41EB"/>
    <w:rsid w:val="00AE5012"/>
    <w:rsid w:val="00AE7658"/>
    <w:rsid w:val="00AF128F"/>
    <w:rsid w:val="00AF1412"/>
    <w:rsid w:val="00AF4A1F"/>
    <w:rsid w:val="00AF7B1C"/>
    <w:rsid w:val="00B00AA1"/>
    <w:rsid w:val="00B029F7"/>
    <w:rsid w:val="00B02EFB"/>
    <w:rsid w:val="00B032BD"/>
    <w:rsid w:val="00B03442"/>
    <w:rsid w:val="00B03970"/>
    <w:rsid w:val="00B11368"/>
    <w:rsid w:val="00B1301A"/>
    <w:rsid w:val="00B21C08"/>
    <w:rsid w:val="00B23B80"/>
    <w:rsid w:val="00B249C3"/>
    <w:rsid w:val="00B274C8"/>
    <w:rsid w:val="00B338BC"/>
    <w:rsid w:val="00B34D78"/>
    <w:rsid w:val="00B424C8"/>
    <w:rsid w:val="00B424C9"/>
    <w:rsid w:val="00B431C7"/>
    <w:rsid w:val="00B43484"/>
    <w:rsid w:val="00B501B7"/>
    <w:rsid w:val="00B5052B"/>
    <w:rsid w:val="00B51B69"/>
    <w:rsid w:val="00B55DDC"/>
    <w:rsid w:val="00B65AA1"/>
    <w:rsid w:val="00B71C07"/>
    <w:rsid w:val="00B71C83"/>
    <w:rsid w:val="00B75E91"/>
    <w:rsid w:val="00B769DC"/>
    <w:rsid w:val="00B76D8C"/>
    <w:rsid w:val="00B77264"/>
    <w:rsid w:val="00B800A4"/>
    <w:rsid w:val="00B82710"/>
    <w:rsid w:val="00B82F08"/>
    <w:rsid w:val="00B84E33"/>
    <w:rsid w:val="00B90CF9"/>
    <w:rsid w:val="00B948CB"/>
    <w:rsid w:val="00B95D04"/>
    <w:rsid w:val="00B976DF"/>
    <w:rsid w:val="00BA15D2"/>
    <w:rsid w:val="00BA1DAC"/>
    <w:rsid w:val="00BA4757"/>
    <w:rsid w:val="00BA4DD1"/>
    <w:rsid w:val="00BA6FB0"/>
    <w:rsid w:val="00BB0CE6"/>
    <w:rsid w:val="00BB16EA"/>
    <w:rsid w:val="00BB1819"/>
    <w:rsid w:val="00BB2088"/>
    <w:rsid w:val="00BC415A"/>
    <w:rsid w:val="00BC5FD3"/>
    <w:rsid w:val="00BC6674"/>
    <w:rsid w:val="00BC78D9"/>
    <w:rsid w:val="00BD7129"/>
    <w:rsid w:val="00BE2CF5"/>
    <w:rsid w:val="00BE344F"/>
    <w:rsid w:val="00BE412A"/>
    <w:rsid w:val="00BE4334"/>
    <w:rsid w:val="00BE478C"/>
    <w:rsid w:val="00BE48FD"/>
    <w:rsid w:val="00BE4AB3"/>
    <w:rsid w:val="00BE551E"/>
    <w:rsid w:val="00BE7988"/>
    <w:rsid w:val="00BF476D"/>
    <w:rsid w:val="00BF6DF7"/>
    <w:rsid w:val="00C044D6"/>
    <w:rsid w:val="00C06A91"/>
    <w:rsid w:val="00C149EC"/>
    <w:rsid w:val="00C16D4E"/>
    <w:rsid w:val="00C20833"/>
    <w:rsid w:val="00C21292"/>
    <w:rsid w:val="00C24BAE"/>
    <w:rsid w:val="00C26865"/>
    <w:rsid w:val="00C27D8C"/>
    <w:rsid w:val="00C305B8"/>
    <w:rsid w:val="00C31B95"/>
    <w:rsid w:val="00C33281"/>
    <w:rsid w:val="00C4167C"/>
    <w:rsid w:val="00C41FB6"/>
    <w:rsid w:val="00C46F66"/>
    <w:rsid w:val="00C530C1"/>
    <w:rsid w:val="00C56382"/>
    <w:rsid w:val="00C56D1F"/>
    <w:rsid w:val="00C5766A"/>
    <w:rsid w:val="00C62F7F"/>
    <w:rsid w:val="00C6305A"/>
    <w:rsid w:val="00C639A7"/>
    <w:rsid w:val="00C6546A"/>
    <w:rsid w:val="00C7691E"/>
    <w:rsid w:val="00C87A02"/>
    <w:rsid w:val="00C87EF7"/>
    <w:rsid w:val="00C9049D"/>
    <w:rsid w:val="00C90DB0"/>
    <w:rsid w:val="00C920F1"/>
    <w:rsid w:val="00C96749"/>
    <w:rsid w:val="00CA0ABC"/>
    <w:rsid w:val="00CA6644"/>
    <w:rsid w:val="00CA6C68"/>
    <w:rsid w:val="00CA7EB3"/>
    <w:rsid w:val="00CB0218"/>
    <w:rsid w:val="00CB1DA1"/>
    <w:rsid w:val="00CB296B"/>
    <w:rsid w:val="00CB4ECF"/>
    <w:rsid w:val="00CC023D"/>
    <w:rsid w:val="00CC0AB0"/>
    <w:rsid w:val="00CD64EE"/>
    <w:rsid w:val="00CD6E72"/>
    <w:rsid w:val="00CD6EE7"/>
    <w:rsid w:val="00CE3A91"/>
    <w:rsid w:val="00CE4D6F"/>
    <w:rsid w:val="00CE698B"/>
    <w:rsid w:val="00CE7E91"/>
    <w:rsid w:val="00CF17DA"/>
    <w:rsid w:val="00CF4BBE"/>
    <w:rsid w:val="00CF5917"/>
    <w:rsid w:val="00CF5AFC"/>
    <w:rsid w:val="00CF7A57"/>
    <w:rsid w:val="00D00977"/>
    <w:rsid w:val="00D026A6"/>
    <w:rsid w:val="00D10B7F"/>
    <w:rsid w:val="00D11458"/>
    <w:rsid w:val="00D11817"/>
    <w:rsid w:val="00D11F7F"/>
    <w:rsid w:val="00D14E36"/>
    <w:rsid w:val="00D156C6"/>
    <w:rsid w:val="00D21955"/>
    <w:rsid w:val="00D21A55"/>
    <w:rsid w:val="00D24622"/>
    <w:rsid w:val="00D24E06"/>
    <w:rsid w:val="00D250D0"/>
    <w:rsid w:val="00D2588F"/>
    <w:rsid w:val="00D25BA2"/>
    <w:rsid w:val="00D308C8"/>
    <w:rsid w:val="00D30A35"/>
    <w:rsid w:val="00D31A68"/>
    <w:rsid w:val="00D320D2"/>
    <w:rsid w:val="00D32F57"/>
    <w:rsid w:val="00D330E6"/>
    <w:rsid w:val="00D362B8"/>
    <w:rsid w:val="00D410FD"/>
    <w:rsid w:val="00D41D3F"/>
    <w:rsid w:val="00D476C1"/>
    <w:rsid w:val="00D51402"/>
    <w:rsid w:val="00D51973"/>
    <w:rsid w:val="00D52540"/>
    <w:rsid w:val="00D52A18"/>
    <w:rsid w:val="00D52E4C"/>
    <w:rsid w:val="00D560BC"/>
    <w:rsid w:val="00D57256"/>
    <w:rsid w:val="00D57A7E"/>
    <w:rsid w:val="00D60A6C"/>
    <w:rsid w:val="00D60BBD"/>
    <w:rsid w:val="00D6222C"/>
    <w:rsid w:val="00D6319A"/>
    <w:rsid w:val="00D77BC0"/>
    <w:rsid w:val="00D805FA"/>
    <w:rsid w:val="00D81CE1"/>
    <w:rsid w:val="00D85C45"/>
    <w:rsid w:val="00D8642D"/>
    <w:rsid w:val="00D901A5"/>
    <w:rsid w:val="00D92E33"/>
    <w:rsid w:val="00D947EA"/>
    <w:rsid w:val="00D94FDA"/>
    <w:rsid w:val="00DA4AB6"/>
    <w:rsid w:val="00DC4B12"/>
    <w:rsid w:val="00DC52B0"/>
    <w:rsid w:val="00DD4EDE"/>
    <w:rsid w:val="00DD7E76"/>
    <w:rsid w:val="00DE1451"/>
    <w:rsid w:val="00DE1E1E"/>
    <w:rsid w:val="00DE77EE"/>
    <w:rsid w:val="00DF28FD"/>
    <w:rsid w:val="00DF32AD"/>
    <w:rsid w:val="00DF4203"/>
    <w:rsid w:val="00DF5BDD"/>
    <w:rsid w:val="00E015E1"/>
    <w:rsid w:val="00E031E7"/>
    <w:rsid w:val="00E06AF0"/>
    <w:rsid w:val="00E10439"/>
    <w:rsid w:val="00E14570"/>
    <w:rsid w:val="00E1576D"/>
    <w:rsid w:val="00E23780"/>
    <w:rsid w:val="00E23CF5"/>
    <w:rsid w:val="00E30818"/>
    <w:rsid w:val="00E32E25"/>
    <w:rsid w:val="00E40D37"/>
    <w:rsid w:val="00E40D6F"/>
    <w:rsid w:val="00E41308"/>
    <w:rsid w:val="00E426CB"/>
    <w:rsid w:val="00E4585B"/>
    <w:rsid w:val="00E46FC6"/>
    <w:rsid w:val="00E47E35"/>
    <w:rsid w:val="00E50550"/>
    <w:rsid w:val="00E50D34"/>
    <w:rsid w:val="00E53A03"/>
    <w:rsid w:val="00E53FBD"/>
    <w:rsid w:val="00E603A6"/>
    <w:rsid w:val="00E60DF9"/>
    <w:rsid w:val="00E6460A"/>
    <w:rsid w:val="00E66292"/>
    <w:rsid w:val="00E67C7E"/>
    <w:rsid w:val="00E70AF1"/>
    <w:rsid w:val="00E728B9"/>
    <w:rsid w:val="00E76334"/>
    <w:rsid w:val="00E76EA0"/>
    <w:rsid w:val="00E82EEA"/>
    <w:rsid w:val="00E90058"/>
    <w:rsid w:val="00E91859"/>
    <w:rsid w:val="00E9293C"/>
    <w:rsid w:val="00E93049"/>
    <w:rsid w:val="00E93161"/>
    <w:rsid w:val="00EA0C9D"/>
    <w:rsid w:val="00EA37CA"/>
    <w:rsid w:val="00EA3E8E"/>
    <w:rsid w:val="00EA729C"/>
    <w:rsid w:val="00EA77EB"/>
    <w:rsid w:val="00EB09CF"/>
    <w:rsid w:val="00EB2B99"/>
    <w:rsid w:val="00EC11CC"/>
    <w:rsid w:val="00EC1529"/>
    <w:rsid w:val="00EC2456"/>
    <w:rsid w:val="00EC43DA"/>
    <w:rsid w:val="00EC7784"/>
    <w:rsid w:val="00ED238E"/>
    <w:rsid w:val="00ED6861"/>
    <w:rsid w:val="00ED74C0"/>
    <w:rsid w:val="00ED7E59"/>
    <w:rsid w:val="00EE5394"/>
    <w:rsid w:val="00EE72E6"/>
    <w:rsid w:val="00EE76D8"/>
    <w:rsid w:val="00F00E8C"/>
    <w:rsid w:val="00F03C2B"/>
    <w:rsid w:val="00F05993"/>
    <w:rsid w:val="00F17011"/>
    <w:rsid w:val="00F238EF"/>
    <w:rsid w:val="00F2791B"/>
    <w:rsid w:val="00F3165D"/>
    <w:rsid w:val="00F36C9D"/>
    <w:rsid w:val="00F40B09"/>
    <w:rsid w:val="00F41C83"/>
    <w:rsid w:val="00F425BD"/>
    <w:rsid w:val="00F45D31"/>
    <w:rsid w:val="00F462EA"/>
    <w:rsid w:val="00F466D1"/>
    <w:rsid w:val="00F50331"/>
    <w:rsid w:val="00F53519"/>
    <w:rsid w:val="00F60410"/>
    <w:rsid w:val="00F638FA"/>
    <w:rsid w:val="00F72EA6"/>
    <w:rsid w:val="00F812BE"/>
    <w:rsid w:val="00F92727"/>
    <w:rsid w:val="00F94AD3"/>
    <w:rsid w:val="00F956EE"/>
    <w:rsid w:val="00F95FA0"/>
    <w:rsid w:val="00F97290"/>
    <w:rsid w:val="00F97540"/>
    <w:rsid w:val="00FA15AF"/>
    <w:rsid w:val="00FA4DAE"/>
    <w:rsid w:val="00FA547D"/>
    <w:rsid w:val="00FB2DC1"/>
    <w:rsid w:val="00FB5C29"/>
    <w:rsid w:val="00FC18EE"/>
    <w:rsid w:val="00FC4A50"/>
    <w:rsid w:val="00FD09F9"/>
    <w:rsid w:val="00FD2C62"/>
    <w:rsid w:val="00FD5D25"/>
    <w:rsid w:val="00FD5FD0"/>
    <w:rsid w:val="00FE4E48"/>
    <w:rsid w:val="00FE60AD"/>
    <w:rsid w:val="00FF24CE"/>
    <w:rsid w:val="00FF5E21"/>
    <w:rsid w:val="00FF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DD7D90-8578-4478-A46A-28A2545D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800A4"/>
    <w:pPr>
      <w:keepNext/>
      <w:outlineLvl w:val="0"/>
    </w:pPr>
    <w:rPr>
      <w:rFonts w:ascii="Arial" w:eastAsia="ＭＳ ゴシック" w:hAnsi="Arial"/>
      <w:sz w:val="24"/>
    </w:rPr>
  </w:style>
  <w:style w:type="paragraph" w:styleId="2">
    <w:name w:val="heading 2"/>
    <w:basedOn w:val="a"/>
    <w:next w:val="a"/>
    <w:link w:val="20"/>
    <w:qFormat/>
    <w:rsid w:val="007E351B"/>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38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EE72E6"/>
  </w:style>
  <w:style w:type="paragraph" w:styleId="21">
    <w:name w:val="toc 2"/>
    <w:basedOn w:val="a"/>
    <w:next w:val="a"/>
    <w:autoRedefine/>
    <w:semiHidden/>
    <w:rsid w:val="00EE72E6"/>
    <w:pPr>
      <w:ind w:leftChars="100" w:left="210"/>
    </w:pPr>
  </w:style>
  <w:style w:type="character" w:styleId="a4">
    <w:name w:val="Hyperlink"/>
    <w:rsid w:val="00EE72E6"/>
    <w:rPr>
      <w:color w:val="0000FF"/>
      <w:u w:val="single"/>
    </w:rPr>
  </w:style>
  <w:style w:type="paragraph" w:styleId="a5">
    <w:name w:val="header"/>
    <w:basedOn w:val="a"/>
    <w:rsid w:val="004E08B9"/>
    <w:pPr>
      <w:tabs>
        <w:tab w:val="center" w:pos="4252"/>
        <w:tab w:val="right" w:pos="8504"/>
      </w:tabs>
      <w:snapToGrid w:val="0"/>
    </w:pPr>
    <w:rPr>
      <w:szCs w:val="20"/>
    </w:rPr>
  </w:style>
  <w:style w:type="paragraph" w:styleId="a6">
    <w:name w:val="Body Text"/>
    <w:basedOn w:val="a"/>
    <w:rsid w:val="004E08B9"/>
    <w:rPr>
      <w:szCs w:val="20"/>
      <w:u w:val="single"/>
    </w:rPr>
  </w:style>
  <w:style w:type="paragraph" w:styleId="22">
    <w:name w:val="Body Text Indent 2"/>
    <w:basedOn w:val="a"/>
    <w:rsid w:val="00E66292"/>
    <w:pPr>
      <w:spacing w:line="480" w:lineRule="auto"/>
      <w:ind w:leftChars="400" w:left="851"/>
    </w:pPr>
  </w:style>
  <w:style w:type="paragraph" w:styleId="a7">
    <w:name w:val="footer"/>
    <w:basedOn w:val="a"/>
    <w:link w:val="a8"/>
    <w:uiPriority w:val="99"/>
    <w:rsid w:val="00DE77EE"/>
    <w:pPr>
      <w:tabs>
        <w:tab w:val="center" w:pos="4252"/>
        <w:tab w:val="right" w:pos="8504"/>
      </w:tabs>
      <w:snapToGrid w:val="0"/>
    </w:pPr>
  </w:style>
  <w:style w:type="character" w:styleId="a9">
    <w:name w:val="page number"/>
    <w:basedOn w:val="a0"/>
    <w:rsid w:val="00DE77EE"/>
  </w:style>
  <w:style w:type="character" w:customStyle="1" w:styleId="20">
    <w:name w:val="見出し 2 (文字)"/>
    <w:link w:val="2"/>
    <w:rsid w:val="000A3A22"/>
    <w:rPr>
      <w:rFonts w:ascii="Arial" w:eastAsia="ＭＳ ゴシック" w:hAnsi="Arial"/>
      <w:kern w:val="2"/>
      <w:sz w:val="21"/>
      <w:szCs w:val="24"/>
      <w:lang w:val="en-US" w:eastAsia="ja-JP" w:bidi="ar-SA"/>
    </w:rPr>
  </w:style>
  <w:style w:type="character" w:customStyle="1" w:styleId="a8">
    <w:name w:val="フッター (文字)"/>
    <w:link w:val="a7"/>
    <w:uiPriority w:val="99"/>
    <w:rsid w:val="005A06FE"/>
    <w:rPr>
      <w:kern w:val="2"/>
      <w:sz w:val="21"/>
      <w:szCs w:val="24"/>
    </w:rPr>
  </w:style>
  <w:style w:type="paragraph" w:styleId="aa">
    <w:name w:val="Balloon Text"/>
    <w:basedOn w:val="a"/>
    <w:link w:val="ab"/>
    <w:rsid w:val="005A06FE"/>
    <w:rPr>
      <w:rFonts w:ascii="Arial" w:eastAsia="ＭＳ ゴシック" w:hAnsi="Arial"/>
      <w:sz w:val="18"/>
      <w:szCs w:val="18"/>
    </w:rPr>
  </w:style>
  <w:style w:type="character" w:customStyle="1" w:styleId="ab">
    <w:name w:val="吹き出し (文字)"/>
    <w:link w:val="aa"/>
    <w:rsid w:val="005A06FE"/>
    <w:rPr>
      <w:rFonts w:ascii="Arial" w:eastAsia="ＭＳ ゴシック" w:hAnsi="Arial" w:cs="Times New Roman"/>
      <w:kern w:val="2"/>
      <w:sz w:val="18"/>
      <w:szCs w:val="18"/>
    </w:rPr>
  </w:style>
  <w:style w:type="character" w:styleId="ac">
    <w:name w:val="Strong"/>
    <w:uiPriority w:val="22"/>
    <w:qFormat/>
    <w:rsid w:val="00B43484"/>
    <w:rPr>
      <w:b/>
      <w:bCs/>
    </w:rPr>
  </w:style>
  <w:style w:type="character" w:styleId="ad">
    <w:name w:val="annotation reference"/>
    <w:rsid w:val="009C51B6"/>
    <w:rPr>
      <w:sz w:val="18"/>
      <w:szCs w:val="18"/>
    </w:rPr>
  </w:style>
  <w:style w:type="paragraph" w:styleId="ae">
    <w:name w:val="annotation text"/>
    <w:basedOn w:val="a"/>
    <w:link w:val="af"/>
    <w:rsid w:val="009C51B6"/>
    <w:pPr>
      <w:jc w:val="left"/>
    </w:pPr>
  </w:style>
  <w:style w:type="character" w:customStyle="1" w:styleId="af">
    <w:name w:val="コメント文字列 (文字)"/>
    <w:link w:val="ae"/>
    <w:rsid w:val="009C51B6"/>
    <w:rPr>
      <w:kern w:val="2"/>
      <w:sz w:val="21"/>
      <w:szCs w:val="24"/>
    </w:rPr>
  </w:style>
  <w:style w:type="paragraph" w:styleId="af0">
    <w:name w:val="annotation subject"/>
    <w:basedOn w:val="ae"/>
    <w:next w:val="ae"/>
    <w:link w:val="af1"/>
    <w:rsid w:val="009C51B6"/>
    <w:rPr>
      <w:b/>
      <w:bCs/>
    </w:rPr>
  </w:style>
  <w:style w:type="character" w:customStyle="1" w:styleId="af1">
    <w:name w:val="コメント内容 (文字)"/>
    <w:link w:val="af0"/>
    <w:rsid w:val="009C51B6"/>
    <w:rPr>
      <w:b/>
      <w:bCs/>
      <w:kern w:val="2"/>
      <w:sz w:val="21"/>
      <w:szCs w:val="24"/>
    </w:rPr>
  </w:style>
  <w:style w:type="paragraph" w:styleId="af2">
    <w:name w:val="Revision"/>
    <w:hidden/>
    <w:uiPriority w:val="99"/>
    <w:semiHidden/>
    <w:rsid w:val="009C51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0293">
      <w:bodyDiv w:val="1"/>
      <w:marLeft w:val="0"/>
      <w:marRight w:val="0"/>
      <w:marTop w:val="0"/>
      <w:marBottom w:val="0"/>
      <w:divBdr>
        <w:top w:val="none" w:sz="0" w:space="0" w:color="auto"/>
        <w:left w:val="none" w:sz="0" w:space="0" w:color="auto"/>
        <w:bottom w:val="none" w:sz="0" w:space="0" w:color="auto"/>
        <w:right w:val="none" w:sz="0" w:space="0" w:color="auto"/>
      </w:divBdr>
    </w:div>
    <w:div w:id="281309461">
      <w:bodyDiv w:val="1"/>
      <w:marLeft w:val="0"/>
      <w:marRight w:val="0"/>
      <w:marTop w:val="0"/>
      <w:marBottom w:val="0"/>
      <w:divBdr>
        <w:top w:val="none" w:sz="0" w:space="0" w:color="auto"/>
        <w:left w:val="none" w:sz="0" w:space="0" w:color="auto"/>
        <w:bottom w:val="none" w:sz="0" w:space="0" w:color="auto"/>
        <w:right w:val="none" w:sz="0" w:space="0" w:color="auto"/>
      </w:divBdr>
      <w:divsChild>
        <w:div w:id="1786195351">
          <w:marLeft w:val="240"/>
          <w:marRight w:val="0"/>
          <w:marTop w:val="0"/>
          <w:marBottom w:val="0"/>
          <w:divBdr>
            <w:top w:val="none" w:sz="0" w:space="0" w:color="auto"/>
            <w:left w:val="none" w:sz="0" w:space="0" w:color="auto"/>
            <w:bottom w:val="none" w:sz="0" w:space="0" w:color="auto"/>
            <w:right w:val="none" w:sz="0" w:space="0" w:color="auto"/>
          </w:divBdr>
          <w:divsChild>
            <w:div w:id="389156326">
              <w:marLeft w:val="240"/>
              <w:marRight w:val="0"/>
              <w:marTop w:val="0"/>
              <w:marBottom w:val="0"/>
              <w:divBdr>
                <w:top w:val="none" w:sz="0" w:space="0" w:color="auto"/>
                <w:left w:val="none" w:sz="0" w:space="0" w:color="auto"/>
                <w:bottom w:val="none" w:sz="0" w:space="0" w:color="auto"/>
                <w:right w:val="none" w:sz="0" w:space="0" w:color="auto"/>
              </w:divBdr>
            </w:div>
            <w:div w:id="975338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9218323">
      <w:bodyDiv w:val="1"/>
      <w:marLeft w:val="0"/>
      <w:marRight w:val="0"/>
      <w:marTop w:val="0"/>
      <w:marBottom w:val="0"/>
      <w:divBdr>
        <w:top w:val="none" w:sz="0" w:space="0" w:color="auto"/>
        <w:left w:val="none" w:sz="0" w:space="0" w:color="auto"/>
        <w:bottom w:val="none" w:sz="0" w:space="0" w:color="auto"/>
        <w:right w:val="none" w:sz="0" w:space="0" w:color="auto"/>
      </w:divBdr>
      <w:divsChild>
        <w:div w:id="1077287602">
          <w:marLeft w:val="240"/>
          <w:marRight w:val="0"/>
          <w:marTop w:val="0"/>
          <w:marBottom w:val="0"/>
          <w:divBdr>
            <w:top w:val="none" w:sz="0" w:space="0" w:color="auto"/>
            <w:left w:val="none" w:sz="0" w:space="0" w:color="auto"/>
            <w:bottom w:val="none" w:sz="0" w:space="0" w:color="auto"/>
            <w:right w:val="none" w:sz="0" w:space="0" w:color="auto"/>
          </w:divBdr>
          <w:divsChild>
            <w:div w:id="320425220">
              <w:marLeft w:val="240"/>
              <w:marRight w:val="0"/>
              <w:marTop w:val="0"/>
              <w:marBottom w:val="0"/>
              <w:divBdr>
                <w:top w:val="none" w:sz="0" w:space="0" w:color="auto"/>
                <w:left w:val="none" w:sz="0" w:space="0" w:color="auto"/>
                <w:bottom w:val="none" w:sz="0" w:space="0" w:color="auto"/>
                <w:right w:val="none" w:sz="0" w:space="0" w:color="auto"/>
              </w:divBdr>
            </w:div>
            <w:div w:id="356734047">
              <w:marLeft w:val="240"/>
              <w:marRight w:val="0"/>
              <w:marTop w:val="0"/>
              <w:marBottom w:val="0"/>
              <w:divBdr>
                <w:top w:val="none" w:sz="0" w:space="0" w:color="auto"/>
                <w:left w:val="none" w:sz="0" w:space="0" w:color="auto"/>
                <w:bottom w:val="none" w:sz="0" w:space="0" w:color="auto"/>
                <w:right w:val="none" w:sz="0" w:space="0" w:color="auto"/>
              </w:divBdr>
            </w:div>
            <w:div w:id="14885975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2646273">
      <w:bodyDiv w:val="1"/>
      <w:marLeft w:val="0"/>
      <w:marRight w:val="0"/>
      <w:marTop w:val="0"/>
      <w:marBottom w:val="0"/>
      <w:divBdr>
        <w:top w:val="none" w:sz="0" w:space="0" w:color="auto"/>
        <w:left w:val="none" w:sz="0" w:space="0" w:color="auto"/>
        <w:bottom w:val="none" w:sz="0" w:space="0" w:color="auto"/>
        <w:right w:val="none" w:sz="0" w:space="0" w:color="auto"/>
      </w:divBdr>
      <w:divsChild>
        <w:div w:id="1789424119">
          <w:marLeft w:val="0"/>
          <w:marRight w:val="0"/>
          <w:marTop w:val="0"/>
          <w:marBottom w:val="0"/>
          <w:divBdr>
            <w:top w:val="none" w:sz="0" w:space="0" w:color="auto"/>
            <w:left w:val="none" w:sz="0" w:space="0" w:color="auto"/>
            <w:bottom w:val="none" w:sz="0" w:space="0" w:color="auto"/>
            <w:right w:val="none" w:sz="0" w:space="0" w:color="auto"/>
          </w:divBdr>
          <w:divsChild>
            <w:div w:id="1091926798">
              <w:marLeft w:val="0"/>
              <w:marRight w:val="0"/>
              <w:marTop w:val="0"/>
              <w:marBottom w:val="0"/>
              <w:divBdr>
                <w:top w:val="none" w:sz="0" w:space="0" w:color="auto"/>
                <w:left w:val="none" w:sz="0" w:space="0" w:color="auto"/>
                <w:bottom w:val="none" w:sz="0" w:space="0" w:color="auto"/>
                <w:right w:val="single" w:sz="6" w:space="2" w:color="000000"/>
              </w:divBdr>
              <w:divsChild>
                <w:div w:id="1267737561">
                  <w:marLeft w:val="240"/>
                  <w:marRight w:val="0"/>
                  <w:marTop w:val="0"/>
                  <w:marBottom w:val="0"/>
                  <w:divBdr>
                    <w:top w:val="none" w:sz="0" w:space="0" w:color="auto"/>
                    <w:left w:val="none" w:sz="0" w:space="0" w:color="auto"/>
                    <w:bottom w:val="none" w:sz="0" w:space="0" w:color="auto"/>
                    <w:right w:val="none" w:sz="0" w:space="0" w:color="auto"/>
                  </w:divBdr>
                  <w:divsChild>
                    <w:div w:id="175928073">
                      <w:marLeft w:val="240"/>
                      <w:marRight w:val="0"/>
                      <w:marTop w:val="0"/>
                      <w:marBottom w:val="0"/>
                      <w:divBdr>
                        <w:top w:val="none" w:sz="0" w:space="0" w:color="auto"/>
                        <w:left w:val="none" w:sz="0" w:space="0" w:color="auto"/>
                        <w:bottom w:val="none" w:sz="0" w:space="0" w:color="auto"/>
                        <w:right w:val="none" w:sz="0" w:space="0" w:color="auto"/>
                      </w:divBdr>
                    </w:div>
                    <w:div w:id="968516377">
                      <w:marLeft w:val="240"/>
                      <w:marRight w:val="0"/>
                      <w:marTop w:val="0"/>
                      <w:marBottom w:val="0"/>
                      <w:divBdr>
                        <w:top w:val="none" w:sz="0" w:space="0" w:color="auto"/>
                        <w:left w:val="none" w:sz="0" w:space="0" w:color="auto"/>
                        <w:bottom w:val="none" w:sz="0" w:space="0" w:color="auto"/>
                        <w:right w:val="none" w:sz="0" w:space="0" w:color="auto"/>
                      </w:divBdr>
                    </w:div>
                    <w:div w:id="1002851827">
                      <w:marLeft w:val="240"/>
                      <w:marRight w:val="0"/>
                      <w:marTop w:val="0"/>
                      <w:marBottom w:val="0"/>
                      <w:divBdr>
                        <w:top w:val="none" w:sz="0" w:space="0" w:color="auto"/>
                        <w:left w:val="none" w:sz="0" w:space="0" w:color="auto"/>
                        <w:bottom w:val="none" w:sz="0" w:space="0" w:color="auto"/>
                        <w:right w:val="none" w:sz="0" w:space="0" w:color="auto"/>
                      </w:divBdr>
                    </w:div>
                    <w:div w:id="1604410626">
                      <w:marLeft w:val="240"/>
                      <w:marRight w:val="0"/>
                      <w:marTop w:val="0"/>
                      <w:marBottom w:val="0"/>
                      <w:divBdr>
                        <w:top w:val="none" w:sz="0" w:space="0" w:color="auto"/>
                        <w:left w:val="none" w:sz="0" w:space="0" w:color="auto"/>
                        <w:bottom w:val="none" w:sz="0" w:space="0" w:color="auto"/>
                        <w:right w:val="none" w:sz="0" w:space="0" w:color="auto"/>
                      </w:divBdr>
                    </w:div>
                  </w:divsChild>
                </w:div>
                <w:div w:id="15103713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80981">
      <w:bodyDiv w:val="1"/>
      <w:marLeft w:val="0"/>
      <w:marRight w:val="0"/>
      <w:marTop w:val="0"/>
      <w:marBottom w:val="0"/>
      <w:divBdr>
        <w:top w:val="none" w:sz="0" w:space="0" w:color="auto"/>
        <w:left w:val="none" w:sz="0" w:space="0" w:color="auto"/>
        <w:bottom w:val="none" w:sz="0" w:space="0" w:color="auto"/>
        <w:right w:val="none" w:sz="0" w:space="0" w:color="auto"/>
      </w:divBdr>
      <w:divsChild>
        <w:div w:id="916865988">
          <w:marLeft w:val="240"/>
          <w:marRight w:val="0"/>
          <w:marTop w:val="0"/>
          <w:marBottom w:val="0"/>
          <w:divBdr>
            <w:top w:val="none" w:sz="0" w:space="0" w:color="auto"/>
            <w:left w:val="none" w:sz="0" w:space="0" w:color="auto"/>
            <w:bottom w:val="none" w:sz="0" w:space="0" w:color="auto"/>
            <w:right w:val="none" w:sz="0" w:space="0" w:color="auto"/>
          </w:divBdr>
          <w:divsChild>
            <w:div w:id="1040083568">
              <w:marLeft w:val="240"/>
              <w:marRight w:val="0"/>
              <w:marTop w:val="0"/>
              <w:marBottom w:val="0"/>
              <w:divBdr>
                <w:top w:val="none" w:sz="0" w:space="0" w:color="auto"/>
                <w:left w:val="none" w:sz="0" w:space="0" w:color="auto"/>
                <w:bottom w:val="none" w:sz="0" w:space="0" w:color="auto"/>
                <w:right w:val="none" w:sz="0" w:space="0" w:color="auto"/>
              </w:divBdr>
            </w:div>
            <w:div w:id="16563708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2655449">
      <w:bodyDiv w:val="1"/>
      <w:marLeft w:val="0"/>
      <w:marRight w:val="0"/>
      <w:marTop w:val="0"/>
      <w:marBottom w:val="0"/>
      <w:divBdr>
        <w:top w:val="none" w:sz="0" w:space="0" w:color="auto"/>
        <w:left w:val="none" w:sz="0" w:space="0" w:color="auto"/>
        <w:bottom w:val="none" w:sz="0" w:space="0" w:color="auto"/>
        <w:right w:val="none" w:sz="0" w:space="0" w:color="auto"/>
      </w:divBdr>
    </w:div>
    <w:div w:id="1582332232">
      <w:bodyDiv w:val="1"/>
      <w:marLeft w:val="0"/>
      <w:marRight w:val="0"/>
      <w:marTop w:val="0"/>
      <w:marBottom w:val="0"/>
      <w:divBdr>
        <w:top w:val="none" w:sz="0" w:space="0" w:color="auto"/>
        <w:left w:val="none" w:sz="0" w:space="0" w:color="auto"/>
        <w:bottom w:val="none" w:sz="0" w:space="0" w:color="auto"/>
        <w:right w:val="none" w:sz="0" w:space="0" w:color="auto"/>
      </w:divBdr>
    </w:div>
    <w:div w:id="1739160492">
      <w:bodyDiv w:val="1"/>
      <w:marLeft w:val="0"/>
      <w:marRight w:val="0"/>
      <w:marTop w:val="0"/>
      <w:marBottom w:val="0"/>
      <w:divBdr>
        <w:top w:val="none" w:sz="0" w:space="0" w:color="auto"/>
        <w:left w:val="none" w:sz="0" w:space="0" w:color="auto"/>
        <w:bottom w:val="none" w:sz="0" w:space="0" w:color="auto"/>
        <w:right w:val="none" w:sz="0" w:space="0" w:color="auto"/>
      </w:divBdr>
    </w:div>
    <w:div w:id="2020884149">
      <w:bodyDiv w:val="1"/>
      <w:marLeft w:val="0"/>
      <w:marRight w:val="0"/>
      <w:marTop w:val="0"/>
      <w:marBottom w:val="0"/>
      <w:divBdr>
        <w:top w:val="none" w:sz="0" w:space="0" w:color="auto"/>
        <w:left w:val="none" w:sz="0" w:space="0" w:color="auto"/>
        <w:bottom w:val="none" w:sz="0" w:space="0" w:color="auto"/>
        <w:right w:val="none" w:sz="0" w:space="0" w:color="auto"/>
      </w:divBdr>
      <w:divsChild>
        <w:div w:id="306328256">
          <w:marLeft w:val="0"/>
          <w:marRight w:val="0"/>
          <w:marTop w:val="0"/>
          <w:marBottom w:val="0"/>
          <w:divBdr>
            <w:top w:val="none" w:sz="0" w:space="0" w:color="auto"/>
            <w:left w:val="none" w:sz="0" w:space="0" w:color="auto"/>
            <w:bottom w:val="none" w:sz="0" w:space="0" w:color="auto"/>
            <w:right w:val="none" w:sz="0" w:space="0" w:color="auto"/>
          </w:divBdr>
          <w:divsChild>
            <w:div w:id="1328247233">
              <w:marLeft w:val="0"/>
              <w:marRight w:val="0"/>
              <w:marTop w:val="0"/>
              <w:marBottom w:val="0"/>
              <w:divBdr>
                <w:top w:val="none" w:sz="0" w:space="0" w:color="auto"/>
                <w:left w:val="none" w:sz="0" w:space="0" w:color="auto"/>
                <w:bottom w:val="none" w:sz="0" w:space="0" w:color="auto"/>
                <w:right w:val="single" w:sz="6" w:space="2" w:color="000000"/>
              </w:divBdr>
              <w:divsChild>
                <w:div w:id="84039151">
                  <w:marLeft w:val="240"/>
                  <w:marRight w:val="0"/>
                  <w:marTop w:val="0"/>
                  <w:marBottom w:val="0"/>
                  <w:divBdr>
                    <w:top w:val="none" w:sz="0" w:space="0" w:color="auto"/>
                    <w:left w:val="none" w:sz="0" w:space="0" w:color="auto"/>
                    <w:bottom w:val="none" w:sz="0" w:space="0" w:color="auto"/>
                    <w:right w:val="none" w:sz="0" w:space="0" w:color="auto"/>
                  </w:divBdr>
                  <w:divsChild>
                    <w:div w:id="41638935">
                      <w:marLeft w:val="240"/>
                      <w:marRight w:val="0"/>
                      <w:marTop w:val="0"/>
                      <w:marBottom w:val="0"/>
                      <w:divBdr>
                        <w:top w:val="none" w:sz="0" w:space="0" w:color="auto"/>
                        <w:left w:val="none" w:sz="0" w:space="0" w:color="auto"/>
                        <w:bottom w:val="none" w:sz="0" w:space="0" w:color="auto"/>
                        <w:right w:val="none" w:sz="0" w:space="0" w:color="auto"/>
                      </w:divBdr>
                    </w:div>
                    <w:div w:id="636380307">
                      <w:marLeft w:val="240"/>
                      <w:marRight w:val="0"/>
                      <w:marTop w:val="0"/>
                      <w:marBottom w:val="0"/>
                      <w:divBdr>
                        <w:top w:val="none" w:sz="0" w:space="0" w:color="auto"/>
                        <w:left w:val="none" w:sz="0" w:space="0" w:color="auto"/>
                        <w:bottom w:val="none" w:sz="0" w:space="0" w:color="auto"/>
                        <w:right w:val="none" w:sz="0" w:space="0" w:color="auto"/>
                      </w:divBdr>
                    </w:div>
                    <w:div w:id="697898633">
                      <w:marLeft w:val="240"/>
                      <w:marRight w:val="0"/>
                      <w:marTop w:val="0"/>
                      <w:marBottom w:val="0"/>
                      <w:divBdr>
                        <w:top w:val="none" w:sz="0" w:space="0" w:color="auto"/>
                        <w:left w:val="none" w:sz="0" w:space="0" w:color="auto"/>
                        <w:bottom w:val="none" w:sz="0" w:space="0" w:color="auto"/>
                        <w:right w:val="none" w:sz="0" w:space="0" w:color="auto"/>
                      </w:divBdr>
                    </w:div>
                  </w:divsChild>
                </w:div>
                <w:div w:id="19131929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439">
      <w:bodyDiv w:val="1"/>
      <w:marLeft w:val="0"/>
      <w:marRight w:val="0"/>
      <w:marTop w:val="0"/>
      <w:marBottom w:val="0"/>
      <w:divBdr>
        <w:top w:val="none" w:sz="0" w:space="0" w:color="auto"/>
        <w:left w:val="none" w:sz="0" w:space="0" w:color="auto"/>
        <w:bottom w:val="none" w:sz="0" w:space="0" w:color="auto"/>
        <w:right w:val="none" w:sz="0" w:space="0" w:color="auto"/>
      </w:divBdr>
    </w:div>
    <w:div w:id="2051832838">
      <w:bodyDiv w:val="1"/>
      <w:marLeft w:val="0"/>
      <w:marRight w:val="0"/>
      <w:marTop w:val="0"/>
      <w:marBottom w:val="0"/>
      <w:divBdr>
        <w:top w:val="none" w:sz="0" w:space="0" w:color="auto"/>
        <w:left w:val="none" w:sz="0" w:space="0" w:color="auto"/>
        <w:bottom w:val="none" w:sz="0" w:space="0" w:color="auto"/>
        <w:right w:val="none" w:sz="0" w:space="0" w:color="auto"/>
      </w:divBdr>
    </w:div>
    <w:div w:id="2135169495">
      <w:bodyDiv w:val="1"/>
      <w:marLeft w:val="0"/>
      <w:marRight w:val="0"/>
      <w:marTop w:val="0"/>
      <w:marBottom w:val="0"/>
      <w:divBdr>
        <w:top w:val="none" w:sz="0" w:space="0" w:color="auto"/>
        <w:left w:val="none" w:sz="0" w:space="0" w:color="auto"/>
        <w:bottom w:val="none" w:sz="0" w:space="0" w:color="auto"/>
        <w:right w:val="none" w:sz="0" w:space="0" w:color="auto"/>
      </w:divBdr>
    </w:div>
    <w:div w:id="2138137684">
      <w:bodyDiv w:val="1"/>
      <w:marLeft w:val="0"/>
      <w:marRight w:val="0"/>
      <w:marTop w:val="0"/>
      <w:marBottom w:val="0"/>
      <w:divBdr>
        <w:top w:val="none" w:sz="0" w:space="0" w:color="auto"/>
        <w:left w:val="none" w:sz="0" w:space="0" w:color="auto"/>
        <w:bottom w:val="none" w:sz="0" w:space="0" w:color="auto"/>
        <w:right w:val="none" w:sz="0" w:space="0" w:color="auto"/>
      </w:divBdr>
      <w:divsChild>
        <w:div w:id="534076481">
          <w:marLeft w:val="240"/>
          <w:marRight w:val="0"/>
          <w:marTop w:val="0"/>
          <w:marBottom w:val="0"/>
          <w:divBdr>
            <w:top w:val="none" w:sz="0" w:space="0" w:color="auto"/>
            <w:left w:val="none" w:sz="0" w:space="0" w:color="auto"/>
            <w:bottom w:val="none" w:sz="0" w:space="0" w:color="auto"/>
            <w:right w:val="none" w:sz="0" w:space="0" w:color="auto"/>
          </w:divBdr>
        </w:div>
        <w:div w:id="780537982">
          <w:marLeft w:val="240"/>
          <w:marRight w:val="0"/>
          <w:marTop w:val="0"/>
          <w:marBottom w:val="0"/>
          <w:divBdr>
            <w:top w:val="none" w:sz="0" w:space="0" w:color="auto"/>
            <w:left w:val="none" w:sz="0" w:space="0" w:color="auto"/>
            <w:bottom w:val="none" w:sz="0" w:space="0" w:color="auto"/>
            <w:right w:val="none" w:sz="0" w:space="0" w:color="auto"/>
          </w:divBdr>
        </w:div>
        <w:div w:id="1102457338">
          <w:marLeft w:val="240"/>
          <w:marRight w:val="0"/>
          <w:marTop w:val="0"/>
          <w:marBottom w:val="0"/>
          <w:divBdr>
            <w:top w:val="none" w:sz="0" w:space="0" w:color="auto"/>
            <w:left w:val="none" w:sz="0" w:space="0" w:color="auto"/>
            <w:bottom w:val="none" w:sz="0" w:space="0" w:color="auto"/>
            <w:right w:val="none" w:sz="0" w:space="0" w:color="auto"/>
          </w:divBdr>
        </w:div>
        <w:div w:id="14769912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2FF17-5B59-4476-8F6F-C5F440CB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農事組合法人とは？</vt:lpstr>
      <vt:lpstr>１　農事組合法人とは？</vt:lpstr>
    </vt:vector>
  </TitlesOfParts>
  <Company>神奈川県</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農事組合法人とは？</dc:title>
  <dc:subject/>
  <dc:creator>としこ</dc:creator>
  <cp:keywords/>
  <cp:lastModifiedBy>user</cp:lastModifiedBy>
  <cp:revision>2</cp:revision>
  <cp:lastPrinted>2020-09-02T06:00:00Z</cp:lastPrinted>
  <dcterms:created xsi:type="dcterms:W3CDTF">2021-11-10T04:56:00Z</dcterms:created>
  <dcterms:modified xsi:type="dcterms:W3CDTF">2021-11-10T04:56:00Z</dcterms:modified>
</cp:coreProperties>
</file>