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第４号様式</w:t>
      </w:r>
    </w:p>
    <w:p w:rsidR="007E465E" w:rsidRDefault="0068452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8"/>
          <w:w w:val="200"/>
        </w:rPr>
        <w:t>弁済業務保証金分担金納付</w:t>
      </w:r>
      <w:r w:rsidR="007E465E">
        <w:rPr>
          <w:rFonts w:ascii="ＭＳ 明朝" w:hAnsi="ＭＳ 明朝" w:hint="eastAsia"/>
          <w:spacing w:val="28"/>
          <w:w w:val="200"/>
        </w:rPr>
        <w:t>済届出書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7E465E" w:rsidRDefault="007E465E">
      <w:pPr>
        <w:pStyle w:val="a3"/>
        <w:rPr>
          <w:spacing w:val="0"/>
        </w:rPr>
      </w:pPr>
    </w:p>
    <w:p w:rsidR="007E465E" w:rsidRDefault="007E465E" w:rsidP="00684523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神奈川県知事　殿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登録番号　神奈川県知事登録旅行業第　　　　　号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住　　所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6"/>
          <w:w w:val="50"/>
        </w:rPr>
        <w:t>（法人にあってはその所在地）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商　　号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6"/>
          <w:w w:val="50"/>
        </w:rPr>
        <w:t>（法人にあってはその名称）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氏　　名</w:t>
      </w: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6"/>
          <w:w w:val="50"/>
        </w:rPr>
        <w:t>（法人にあっては代表者名）</w:t>
      </w: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E53F8">
        <w:rPr>
          <w:rFonts w:ascii="ＭＳ 明朝" w:hAnsi="ＭＳ 明朝" w:hint="eastAsia"/>
        </w:rPr>
        <w:t>旅行業法第22条の10の規定に基づき、別紙納付</w:t>
      </w:r>
      <w:r>
        <w:rPr>
          <w:rFonts w:ascii="ＭＳ 明朝" w:hAnsi="ＭＳ 明朝" w:hint="eastAsia"/>
        </w:rPr>
        <w:t>書（写）のとおり</w:t>
      </w:r>
      <w:r w:rsidR="00BE53F8">
        <w:rPr>
          <w:rFonts w:ascii="ＭＳ 明朝" w:hAnsi="ＭＳ 明朝" w:hint="eastAsia"/>
        </w:rPr>
        <w:t>弁済業務</w:t>
      </w:r>
      <w:r>
        <w:rPr>
          <w:rFonts w:ascii="ＭＳ 明朝" w:hAnsi="ＭＳ 明朝" w:hint="eastAsia"/>
        </w:rPr>
        <w:t>保証金</w:t>
      </w:r>
      <w:r w:rsidR="00BE53F8">
        <w:rPr>
          <w:rFonts w:ascii="ＭＳ 明朝" w:hAnsi="ＭＳ 明朝" w:hint="eastAsia"/>
        </w:rPr>
        <w:t>分担金を納付</w:t>
      </w:r>
      <w:r>
        <w:rPr>
          <w:rFonts w:ascii="ＭＳ 明朝" w:hAnsi="ＭＳ 明朝" w:hint="eastAsia"/>
        </w:rPr>
        <w:t>したので届け出ます。</w:t>
      </w:r>
    </w:p>
    <w:p w:rsidR="007E465E" w:rsidRPr="00BE53F8" w:rsidRDefault="007E465E">
      <w:pPr>
        <w:pStyle w:val="a3"/>
        <w:rPr>
          <w:spacing w:val="0"/>
        </w:rPr>
      </w:pPr>
    </w:p>
    <w:p w:rsidR="007E465E" w:rsidRDefault="007E465E">
      <w:pPr>
        <w:pStyle w:val="a3"/>
        <w:rPr>
          <w:spacing w:val="0"/>
        </w:rPr>
      </w:pPr>
      <w:bookmarkStart w:id="0" w:name="_GoBack"/>
      <w:bookmarkEnd w:id="0"/>
    </w:p>
    <w:sectPr w:rsidR="007E465E" w:rsidSect="007E465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5E"/>
    <w:rsid w:val="00617BF7"/>
    <w:rsid w:val="00684523"/>
    <w:rsid w:val="00740849"/>
    <w:rsid w:val="0074386C"/>
    <w:rsid w:val="007E465E"/>
    <w:rsid w:val="00B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D699C-D735-45B5-BE10-23647ED2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