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8F0" w:rsidRPr="00EB5F4E" w:rsidRDefault="009039FB" w:rsidP="002F78F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石綿含有調査</w:t>
      </w:r>
      <w:r w:rsidR="008A157A">
        <w:rPr>
          <w:rFonts w:asciiTheme="majorEastAsia" w:eastAsiaTheme="majorEastAsia" w:hAnsiTheme="majorEastAsia" w:hint="eastAsia"/>
          <w:sz w:val="24"/>
          <w:szCs w:val="24"/>
        </w:rPr>
        <w:t>の補助事業等の</w:t>
      </w:r>
      <w:r w:rsidR="00F95D4D">
        <w:rPr>
          <w:rFonts w:asciiTheme="majorEastAsia" w:eastAsiaTheme="majorEastAsia" w:hAnsiTheme="majorEastAsia" w:hint="eastAsia"/>
          <w:sz w:val="24"/>
          <w:szCs w:val="24"/>
        </w:rPr>
        <w:t>対象</w:t>
      </w:r>
      <w:r w:rsidR="008A157A">
        <w:rPr>
          <w:rFonts w:asciiTheme="majorEastAsia" w:eastAsiaTheme="majorEastAsia" w:hAnsiTheme="majorEastAsia" w:hint="eastAsia"/>
          <w:sz w:val="24"/>
          <w:szCs w:val="24"/>
        </w:rPr>
        <w:t>範囲</w:t>
      </w:r>
      <w:r w:rsidR="002F78F0" w:rsidRPr="00EB5F4E">
        <w:rPr>
          <w:rFonts w:asciiTheme="majorEastAsia" w:eastAsiaTheme="majorEastAsia" w:hAnsiTheme="majorEastAsia" w:hint="eastAsia"/>
          <w:sz w:val="24"/>
          <w:szCs w:val="24"/>
        </w:rPr>
        <w:t>について</w:t>
      </w:r>
    </w:p>
    <w:p w:rsidR="002F78F0" w:rsidRDefault="002F78F0" w:rsidP="002F78F0">
      <w:pPr>
        <w:jc w:val="center"/>
        <w:rPr>
          <w:sz w:val="22"/>
        </w:rPr>
      </w:pPr>
    </w:p>
    <w:p w:rsidR="00E07C1C" w:rsidRPr="00EB5F4E" w:rsidRDefault="00E07C1C" w:rsidP="002F78F0">
      <w:pPr>
        <w:jc w:val="center"/>
        <w:rPr>
          <w:sz w:val="22"/>
        </w:rPr>
      </w:pPr>
    </w:p>
    <w:p w:rsidR="009039FB" w:rsidRPr="00F95D4D" w:rsidRDefault="009039FB" w:rsidP="00F95D4D">
      <w:pPr>
        <w:spacing w:line="300" w:lineRule="exact"/>
        <w:ind w:firstLineChars="100" w:firstLine="220"/>
        <w:jc w:val="left"/>
        <w:rPr>
          <w:rFonts w:asciiTheme="minorEastAsia" w:hAnsiTheme="minorEastAsia"/>
          <w:sz w:val="22"/>
        </w:rPr>
      </w:pPr>
      <w:r w:rsidRPr="00F95D4D">
        <w:rPr>
          <w:rFonts w:asciiTheme="minorEastAsia" w:hAnsiTheme="minorEastAsia" w:hint="eastAsia"/>
          <w:sz w:val="22"/>
        </w:rPr>
        <w:t>神奈川県民間建築物吹付アスベスト等補助事業費補助金</w:t>
      </w:r>
      <w:r w:rsidR="00F95D4D">
        <w:rPr>
          <w:rFonts w:asciiTheme="minorEastAsia" w:hAnsiTheme="minorEastAsia" w:hint="eastAsia"/>
          <w:sz w:val="22"/>
        </w:rPr>
        <w:t>（</w:t>
      </w:r>
      <w:r w:rsidR="00F95D4D" w:rsidRPr="001D0062">
        <w:rPr>
          <w:rFonts w:asciiTheme="minorEastAsia" w:hAnsiTheme="minorEastAsia" w:hint="eastAsia"/>
          <w:color w:val="FF0000"/>
          <w:sz w:val="22"/>
        </w:rPr>
        <w:t>建築安全課</w:t>
      </w:r>
      <w:r w:rsidR="00F95D4D" w:rsidRPr="00F95D4D">
        <w:rPr>
          <w:rFonts w:asciiTheme="minorEastAsia" w:hAnsiTheme="minorEastAsia" w:hint="eastAsia"/>
          <w:sz w:val="22"/>
        </w:rPr>
        <w:t>が実施</w:t>
      </w:r>
      <w:r w:rsidR="00F95D4D">
        <w:rPr>
          <w:rFonts w:asciiTheme="minorEastAsia" w:hAnsiTheme="minorEastAsia" w:hint="eastAsia"/>
          <w:sz w:val="22"/>
        </w:rPr>
        <w:t>）</w:t>
      </w:r>
      <w:r w:rsidRPr="00F95D4D">
        <w:rPr>
          <w:rFonts w:asciiTheme="minorEastAsia" w:hAnsiTheme="minorEastAsia" w:hint="eastAsia"/>
          <w:sz w:val="22"/>
        </w:rPr>
        <w:t>と建築物石綿含有建材調査者の派遣事業</w:t>
      </w:r>
      <w:r w:rsidR="00F95D4D">
        <w:rPr>
          <w:rFonts w:asciiTheme="minorEastAsia" w:hAnsiTheme="minorEastAsia" w:hint="eastAsia"/>
          <w:sz w:val="22"/>
        </w:rPr>
        <w:t>（</w:t>
      </w:r>
      <w:r w:rsidR="00647F85">
        <w:rPr>
          <w:rFonts w:asciiTheme="minorEastAsia" w:hAnsiTheme="minorEastAsia" w:hint="eastAsia"/>
          <w:color w:val="FF0000"/>
          <w:sz w:val="22"/>
        </w:rPr>
        <w:t>環境</w:t>
      </w:r>
      <w:r w:rsidR="00F95D4D" w:rsidRPr="001D0062">
        <w:rPr>
          <w:rFonts w:asciiTheme="minorEastAsia" w:hAnsiTheme="minorEastAsia" w:hint="eastAsia"/>
          <w:color w:val="FF0000"/>
          <w:sz w:val="22"/>
        </w:rPr>
        <w:t>課</w:t>
      </w:r>
      <w:r w:rsidR="00F95D4D" w:rsidRPr="00F95D4D">
        <w:rPr>
          <w:rFonts w:asciiTheme="minorEastAsia" w:hAnsiTheme="minorEastAsia" w:hint="eastAsia"/>
          <w:sz w:val="22"/>
        </w:rPr>
        <w:t>が実施</w:t>
      </w:r>
      <w:r w:rsidR="00F95D4D">
        <w:rPr>
          <w:rFonts w:asciiTheme="minorEastAsia" w:hAnsiTheme="minorEastAsia" w:hint="eastAsia"/>
          <w:sz w:val="22"/>
        </w:rPr>
        <w:t>）の</w:t>
      </w:r>
      <w:r w:rsidRPr="00F95D4D">
        <w:rPr>
          <w:rFonts w:asciiTheme="minorEastAsia" w:hAnsiTheme="minorEastAsia" w:hint="eastAsia"/>
          <w:sz w:val="22"/>
        </w:rPr>
        <w:t>対象範囲は、次のとおり</w:t>
      </w:r>
      <w:r w:rsidR="00F95D4D">
        <w:rPr>
          <w:rFonts w:asciiTheme="minorEastAsia" w:hAnsiTheme="minorEastAsia" w:hint="eastAsia"/>
          <w:sz w:val="22"/>
        </w:rPr>
        <w:t>。</w:t>
      </w:r>
    </w:p>
    <w:p w:rsidR="009039FB" w:rsidRDefault="009039FB" w:rsidP="00BE7A1C">
      <w:pPr>
        <w:spacing w:line="300" w:lineRule="exact"/>
        <w:jc w:val="left"/>
        <w:rPr>
          <w:rFonts w:asciiTheme="majorEastAsia" w:eastAsiaTheme="majorEastAsia" w:hAnsiTheme="majorEastAsia"/>
          <w:sz w:val="22"/>
        </w:rPr>
      </w:pPr>
    </w:p>
    <w:p w:rsidR="00B87D56" w:rsidRPr="00EB5F4E" w:rsidRDefault="002F78F0" w:rsidP="00BE7A1C">
      <w:pPr>
        <w:spacing w:line="300" w:lineRule="exact"/>
        <w:jc w:val="left"/>
        <w:rPr>
          <w:rFonts w:asciiTheme="majorEastAsia" w:eastAsiaTheme="majorEastAsia" w:hAnsiTheme="majorEastAsia"/>
          <w:sz w:val="22"/>
        </w:rPr>
      </w:pPr>
      <w:r w:rsidRPr="00EB5F4E">
        <w:rPr>
          <w:rFonts w:asciiTheme="majorEastAsia" w:eastAsiaTheme="majorEastAsia" w:hAnsiTheme="majorEastAsia" w:hint="eastAsia"/>
          <w:sz w:val="22"/>
        </w:rPr>
        <w:t>１．</w:t>
      </w:r>
      <w:r w:rsidR="00B87D56" w:rsidRPr="00EB5F4E">
        <w:rPr>
          <w:rFonts w:asciiTheme="majorEastAsia" w:eastAsiaTheme="majorEastAsia" w:hAnsiTheme="majorEastAsia" w:hint="eastAsia"/>
          <w:sz w:val="22"/>
        </w:rPr>
        <w:t>建築基準法及び大気汚染防止法の県所管地域</w:t>
      </w:r>
    </w:p>
    <w:p w:rsidR="00B87D56" w:rsidRPr="001E00D8" w:rsidRDefault="00EB5F4E" w:rsidP="00BE7A1C">
      <w:pPr>
        <w:spacing w:line="300" w:lineRule="exact"/>
        <w:ind w:firstLineChars="50" w:firstLine="110"/>
        <w:jc w:val="left"/>
        <w:rPr>
          <w:rFonts w:asciiTheme="majorEastAsia" w:eastAsiaTheme="majorEastAsia" w:hAnsiTheme="majorEastAsia"/>
          <w:sz w:val="22"/>
        </w:rPr>
      </w:pPr>
      <w:r w:rsidRPr="001E00D8">
        <w:rPr>
          <w:rFonts w:asciiTheme="majorEastAsia" w:eastAsiaTheme="majorEastAsia" w:hAnsiTheme="majorEastAsia" w:hint="eastAsia"/>
          <w:sz w:val="22"/>
        </w:rPr>
        <w:t xml:space="preserve">(1) </w:t>
      </w:r>
      <w:r w:rsidR="00B87D56" w:rsidRPr="001E00D8">
        <w:rPr>
          <w:rFonts w:asciiTheme="majorEastAsia" w:eastAsiaTheme="majorEastAsia" w:hAnsiTheme="majorEastAsia" w:hint="eastAsia"/>
          <w:sz w:val="22"/>
        </w:rPr>
        <w:t>対象</w:t>
      </w:r>
      <w:r w:rsidR="009B6A64" w:rsidRPr="001E00D8">
        <w:rPr>
          <w:rFonts w:asciiTheme="majorEastAsia" w:eastAsiaTheme="majorEastAsia" w:hAnsiTheme="majorEastAsia" w:hint="eastAsia"/>
          <w:sz w:val="22"/>
        </w:rPr>
        <w:t>の</w:t>
      </w:r>
      <w:r w:rsidR="00B87D56" w:rsidRPr="001E00D8">
        <w:rPr>
          <w:rFonts w:asciiTheme="majorEastAsia" w:eastAsiaTheme="majorEastAsia" w:hAnsiTheme="majorEastAsia" w:hint="eastAsia"/>
          <w:sz w:val="22"/>
        </w:rPr>
        <w:t>区域</w:t>
      </w:r>
    </w:p>
    <w:p w:rsidR="00B87D56" w:rsidRPr="00EB5F4E" w:rsidRDefault="00B87D56" w:rsidP="004F0B93">
      <w:pPr>
        <w:spacing w:line="300" w:lineRule="exact"/>
        <w:ind w:rightChars="-3" w:right="-6" w:firstLineChars="250" w:firstLine="550"/>
        <w:jc w:val="left"/>
        <w:rPr>
          <w:sz w:val="22"/>
        </w:rPr>
      </w:pPr>
      <w:r w:rsidRPr="00EB5F4E">
        <w:rPr>
          <w:rFonts w:hint="eastAsia"/>
          <w:sz w:val="22"/>
        </w:rPr>
        <w:t>逗子市、三浦市、伊勢原市、海老名市、座間市、南足柄市及び綾瀬市並びに町村</w:t>
      </w:r>
      <w:r w:rsidR="00EB5F4E">
        <w:rPr>
          <w:rFonts w:hint="eastAsia"/>
          <w:sz w:val="22"/>
        </w:rPr>
        <w:t>の区域</w:t>
      </w:r>
    </w:p>
    <w:p w:rsidR="009B6A64" w:rsidRPr="00EB5F4E" w:rsidRDefault="009B6A64" w:rsidP="00BE7A1C">
      <w:pPr>
        <w:spacing w:line="300" w:lineRule="exact"/>
        <w:ind w:rightChars="-70" w:right="-147" w:firstLineChars="150" w:firstLine="330"/>
        <w:jc w:val="left"/>
        <w:rPr>
          <w:sz w:val="22"/>
        </w:rPr>
      </w:pPr>
      <w:bookmarkStart w:id="0" w:name="_GoBack"/>
      <w:bookmarkEnd w:id="0"/>
    </w:p>
    <w:p w:rsidR="009B6A64" w:rsidRPr="001E00D8" w:rsidRDefault="009B6A64" w:rsidP="00BE7A1C">
      <w:pPr>
        <w:spacing w:line="300" w:lineRule="exact"/>
        <w:ind w:rightChars="-70" w:right="-147" w:firstLineChars="50" w:firstLine="110"/>
        <w:jc w:val="left"/>
        <w:rPr>
          <w:rFonts w:asciiTheme="majorEastAsia" w:eastAsiaTheme="majorEastAsia" w:hAnsiTheme="majorEastAsia"/>
          <w:sz w:val="22"/>
        </w:rPr>
      </w:pPr>
      <w:r w:rsidRPr="001E00D8">
        <w:rPr>
          <w:rFonts w:asciiTheme="majorEastAsia" w:eastAsiaTheme="majorEastAsia" w:hAnsiTheme="majorEastAsia" w:hint="eastAsia"/>
          <w:sz w:val="22"/>
        </w:rPr>
        <w:t>(</w:t>
      </w:r>
      <w:r w:rsidRPr="001E00D8">
        <w:rPr>
          <w:rFonts w:asciiTheme="majorEastAsia" w:eastAsiaTheme="majorEastAsia" w:hAnsiTheme="majorEastAsia"/>
          <w:sz w:val="22"/>
        </w:rPr>
        <w:t>2</w:t>
      </w:r>
      <w:r w:rsidRPr="001E00D8">
        <w:rPr>
          <w:rFonts w:asciiTheme="majorEastAsia" w:eastAsiaTheme="majorEastAsia" w:hAnsiTheme="majorEastAsia" w:hint="eastAsia"/>
          <w:sz w:val="22"/>
        </w:rPr>
        <w:t>)</w:t>
      </w:r>
      <w:r w:rsidRPr="001E00D8">
        <w:rPr>
          <w:rFonts w:asciiTheme="majorEastAsia" w:eastAsiaTheme="majorEastAsia" w:hAnsiTheme="majorEastAsia"/>
          <w:sz w:val="22"/>
        </w:rPr>
        <w:t xml:space="preserve"> </w:t>
      </w:r>
      <w:r w:rsidRPr="001E00D8">
        <w:rPr>
          <w:rFonts w:asciiTheme="majorEastAsia" w:eastAsiaTheme="majorEastAsia" w:hAnsiTheme="majorEastAsia" w:hint="eastAsia"/>
          <w:sz w:val="22"/>
        </w:rPr>
        <w:t>含有調査対象の建材</w:t>
      </w:r>
    </w:p>
    <w:p w:rsidR="009B6A64" w:rsidRDefault="009B6A64" w:rsidP="00BE7A1C">
      <w:pPr>
        <w:spacing w:line="300" w:lineRule="exact"/>
        <w:ind w:leftChars="50" w:left="765" w:rightChars="-70" w:right="-147" w:hangingChars="300" w:hanging="660"/>
        <w:jc w:val="left"/>
        <w:rPr>
          <w:sz w:val="22"/>
        </w:rPr>
      </w:pPr>
      <w:r w:rsidRPr="00EB5F4E">
        <w:rPr>
          <w:rFonts w:hint="eastAsia"/>
          <w:sz w:val="22"/>
        </w:rPr>
        <w:t xml:space="preserve"> </w:t>
      </w:r>
      <w:r w:rsidR="00EB5F4E" w:rsidRPr="00EB5F4E">
        <w:rPr>
          <w:sz w:val="22"/>
        </w:rPr>
        <w:t xml:space="preserve"> </w:t>
      </w:r>
      <w:r w:rsidRPr="00EB5F4E">
        <w:rPr>
          <w:rFonts w:hint="eastAsia"/>
          <w:sz w:val="22"/>
        </w:rPr>
        <w:t>ア　吹付</w:t>
      </w:r>
      <w:r w:rsidR="00D52B65" w:rsidRPr="00EB5F4E">
        <w:rPr>
          <w:rFonts w:hint="eastAsia"/>
          <w:sz w:val="22"/>
        </w:rPr>
        <w:t>け</w:t>
      </w:r>
      <w:r w:rsidRPr="00EB5F4E">
        <w:rPr>
          <w:rFonts w:hint="eastAsia"/>
          <w:sz w:val="22"/>
        </w:rPr>
        <w:t>石綿（吹付けアスベスト、吹付けロックウール、吹付けパーライト及び吹付けバーミキュライト（ひる石））</w:t>
      </w:r>
    </w:p>
    <w:p w:rsidR="00DF3A2A" w:rsidRPr="00EB5F4E" w:rsidRDefault="00DF3A2A" w:rsidP="00DF3A2A">
      <w:pPr>
        <w:spacing w:line="300" w:lineRule="exact"/>
        <w:ind w:leftChars="250" w:left="745" w:rightChars="-70" w:right="-147" w:hangingChars="100" w:hanging="220"/>
        <w:jc w:val="left"/>
        <w:rPr>
          <w:sz w:val="22"/>
        </w:rPr>
      </w:pPr>
      <w:r>
        <w:rPr>
          <w:rFonts w:hint="eastAsia"/>
          <w:sz w:val="22"/>
        </w:rPr>
        <w:t>【対象範囲】</w:t>
      </w:r>
    </w:p>
    <w:tbl>
      <w:tblPr>
        <w:tblStyle w:val="a3"/>
        <w:tblW w:w="0" w:type="auto"/>
        <w:tblInd w:w="704" w:type="dxa"/>
        <w:tblLook w:val="04A0" w:firstRow="1" w:lastRow="0" w:firstColumn="1" w:lastColumn="0" w:noHBand="0" w:noVBand="1"/>
      </w:tblPr>
      <w:tblGrid>
        <w:gridCol w:w="1843"/>
        <w:gridCol w:w="1134"/>
        <w:gridCol w:w="1693"/>
        <w:gridCol w:w="2545"/>
        <w:gridCol w:w="1703"/>
      </w:tblGrid>
      <w:tr w:rsidR="00C24DFE" w:rsidRPr="00EB5F4E" w:rsidTr="00EB5F4E">
        <w:tc>
          <w:tcPr>
            <w:tcW w:w="1843" w:type="dxa"/>
            <w:vMerge w:val="restart"/>
            <w:shd w:val="clear" w:color="auto" w:fill="FBE4D5" w:themeFill="accent2" w:themeFillTint="33"/>
            <w:vAlign w:val="center"/>
          </w:tcPr>
          <w:p w:rsidR="00C24DFE" w:rsidRPr="00EB5F4E" w:rsidRDefault="00C24DFE" w:rsidP="00C24DFE">
            <w:pPr>
              <w:jc w:val="center"/>
              <w:rPr>
                <w:sz w:val="22"/>
              </w:rPr>
            </w:pPr>
            <w:r w:rsidRPr="00EB5F4E">
              <w:rPr>
                <w:rFonts w:hint="eastAsia"/>
                <w:sz w:val="22"/>
              </w:rPr>
              <w:t>延べ床面積</w:t>
            </w:r>
          </w:p>
        </w:tc>
        <w:tc>
          <w:tcPr>
            <w:tcW w:w="1134" w:type="dxa"/>
            <w:vMerge w:val="restart"/>
            <w:shd w:val="clear" w:color="auto" w:fill="FBE4D5" w:themeFill="accent2" w:themeFillTint="33"/>
            <w:vAlign w:val="center"/>
          </w:tcPr>
          <w:p w:rsidR="00C24DFE" w:rsidRPr="00EB5F4E" w:rsidRDefault="00C24DFE" w:rsidP="00C24DFE">
            <w:pPr>
              <w:jc w:val="center"/>
              <w:rPr>
                <w:sz w:val="22"/>
              </w:rPr>
            </w:pPr>
            <w:r w:rsidRPr="00EB5F4E">
              <w:rPr>
                <w:rFonts w:hint="eastAsia"/>
                <w:sz w:val="22"/>
              </w:rPr>
              <w:t>対象</w:t>
            </w:r>
          </w:p>
          <w:p w:rsidR="00C24DFE" w:rsidRPr="00EB5F4E" w:rsidRDefault="00C24DFE" w:rsidP="00C24DFE">
            <w:pPr>
              <w:jc w:val="center"/>
              <w:rPr>
                <w:sz w:val="22"/>
              </w:rPr>
            </w:pPr>
            <w:r w:rsidRPr="00EB5F4E">
              <w:rPr>
                <w:rFonts w:hint="eastAsia"/>
                <w:sz w:val="22"/>
              </w:rPr>
              <w:t>建築物</w:t>
            </w:r>
            <w:r w:rsidR="00E07C1C" w:rsidRPr="00E07C1C">
              <w:rPr>
                <w:rFonts w:hint="eastAsia"/>
                <w:sz w:val="22"/>
                <w:vertAlign w:val="superscript"/>
              </w:rPr>
              <w:t>注</w:t>
            </w:r>
            <w:r w:rsidR="00E07C1C" w:rsidRPr="00E07C1C">
              <w:rPr>
                <w:rFonts w:hint="eastAsia"/>
                <w:sz w:val="22"/>
                <w:vertAlign w:val="superscript"/>
              </w:rPr>
              <w:t>)</w:t>
            </w:r>
          </w:p>
        </w:tc>
        <w:tc>
          <w:tcPr>
            <w:tcW w:w="5941" w:type="dxa"/>
            <w:gridSpan w:val="3"/>
            <w:shd w:val="clear" w:color="auto" w:fill="FBE4D5" w:themeFill="accent2" w:themeFillTint="33"/>
            <w:vAlign w:val="center"/>
          </w:tcPr>
          <w:p w:rsidR="00C24DFE" w:rsidRPr="00EB5F4E" w:rsidRDefault="00C24DFE" w:rsidP="00C24DFE">
            <w:pPr>
              <w:jc w:val="center"/>
              <w:rPr>
                <w:sz w:val="22"/>
              </w:rPr>
            </w:pPr>
            <w:r w:rsidRPr="00EB5F4E">
              <w:rPr>
                <w:rFonts w:hint="eastAsia"/>
                <w:sz w:val="22"/>
              </w:rPr>
              <w:t>建築年月日</w:t>
            </w:r>
          </w:p>
        </w:tc>
      </w:tr>
      <w:tr w:rsidR="00EB5F4E" w:rsidRPr="00EB5F4E" w:rsidTr="00EB5F4E">
        <w:tc>
          <w:tcPr>
            <w:tcW w:w="1843" w:type="dxa"/>
            <w:vMerge/>
            <w:shd w:val="clear" w:color="auto" w:fill="FBE4D5" w:themeFill="accent2" w:themeFillTint="33"/>
            <w:vAlign w:val="center"/>
          </w:tcPr>
          <w:p w:rsidR="00C24DFE" w:rsidRPr="00EB5F4E" w:rsidRDefault="00C24DFE" w:rsidP="00C24DFE">
            <w:pPr>
              <w:jc w:val="center"/>
              <w:rPr>
                <w:sz w:val="22"/>
              </w:rPr>
            </w:pPr>
          </w:p>
        </w:tc>
        <w:tc>
          <w:tcPr>
            <w:tcW w:w="1134" w:type="dxa"/>
            <w:vMerge/>
            <w:shd w:val="clear" w:color="auto" w:fill="FBE4D5" w:themeFill="accent2" w:themeFillTint="33"/>
            <w:vAlign w:val="center"/>
          </w:tcPr>
          <w:p w:rsidR="00C24DFE" w:rsidRPr="00EB5F4E" w:rsidRDefault="00C24DFE" w:rsidP="00C24DFE">
            <w:pPr>
              <w:jc w:val="center"/>
              <w:rPr>
                <w:sz w:val="22"/>
              </w:rPr>
            </w:pPr>
          </w:p>
        </w:tc>
        <w:tc>
          <w:tcPr>
            <w:tcW w:w="1693" w:type="dxa"/>
            <w:shd w:val="clear" w:color="auto" w:fill="FBE4D5" w:themeFill="accent2" w:themeFillTint="33"/>
            <w:vAlign w:val="center"/>
          </w:tcPr>
          <w:p w:rsidR="00C24DFE" w:rsidRPr="00EB5F4E" w:rsidRDefault="00C24DFE" w:rsidP="00C24DFE">
            <w:pPr>
              <w:jc w:val="center"/>
              <w:rPr>
                <w:sz w:val="22"/>
              </w:rPr>
            </w:pPr>
            <w:r w:rsidRPr="00EB5F4E">
              <w:rPr>
                <w:rFonts w:hint="eastAsia"/>
                <w:sz w:val="22"/>
              </w:rPr>
              <w:t>平成元年以前</w:t>
            </w:r>
          </w:p>
        </w:tc>
        <w:tc>
          <w:tcPr>
            <w:tcW w:w="2545" w:type="dxa"/>
            <w:shd w:val="clear" w:color="auto" w:fill="FBE4D5" w:themeFill="accent2" w:themeFillTint="33"/>
            <w:vAlign w:val="center"/>
          </w:tcPr>
          <w:p w:rsidR="00C24DFE" w:rsidRPr="00EB5F4E" w:rsidRDefault="00C24DFE" w:rsidP="00C24DFE">
            <w:pPr>
              <w:jc w:val="center"/>
              <w:rPr>
                <w:sz w:val="22"/>
              </w:rPr>
            </w:pPr>
            <w:r w:rsidRPr="00EB5F4E">
              <w:rPr>
                <w:rFonts w:hint="eastAsia"/>
                <w:sz w:val="22"/>
              </w:rPr>
              <w:t>平成元年～平成７年</w:t>
            </w:r>
          </w:p>
        </w:tc>
        <w:tc>
          <w:tcPr>
            <w:tcW w:w="1703" w:type="dxa"/>
            <w:shd w:val="clear" w:color="auto" w:fill="FBE4D5" w:themeFill="accent2" w:themeFillTint="33"/>
            <w:vAlign w:val="center"/>
          </w:tcPr>
          <w:p w:rsidR="00C24DFE" w:rsidRPr="00EB5F4E" w:rsidRDefault="00C24DFE" w:rsidP="00C24DFE">
            <w:pPr>
              <w:jc w:val="center"/>
              <w:rPr>
                <w:sz w:val="22"/>
              </w:rPr>
            </w:pPr>
            <w:r w:rsidRPr="00EB5F4E">
              <w:rPr>
                <w:rFonts w:hint="eastAsia"/>
                <w:sz w:val="22"/>
              </w:rPr>
              <w:t>平成７年以降</w:t>
            </w:r>
          </w:p>
        </w:tc>
      </w:tr>
      <w:tr w:rsidR="00EB5F4E" w:rsidRPr="00EB5F4E" w:rsidTr="00EB5F4E">
        <w:trPr>
          <w:trHeight w:val="610"/>
        </w:trPr>
        <w:tc>
          <w:tcPr>
            <w:tcW w:w="1843" w:type="dxa"/>
            <w:vAlign w:val="center"/>
          </w:tcPr>
          <w:p w:rsidR="00EB5F4E" w:rsidRPr="00EB5F4E" w:rsidRDefault="00EB5F4E" w:rsidP="002621D3">
            <w:pPr>
              <w:rPr>
                <w:sz w:val="22"/>
              </w:rPr>
            </w:pPr>
            <w:r w:rsidRPr="00EB5F4E">
              <w:rPr>
                <w:rFonts w:hint="eastAsia"/>
                <w:sz w:val="22"/>
              </w:rPr>
              <w:t>1,000</w:t>
            </w:r>
            <w:r w:rsidRPr="00EB5F4E">
              <w:rPr>
                <w:sz w:val="22"/>
              </w:rPr>
              <w:t>m</w:t>
            </w:r>
            <w:r w:rsidRPr="00EB5F4E">
              <w:rPr>
                <w:sz w:val="22"/>
                <w:vertAlign w:val="superscript"/>
              </w:rPr>
              <w:t>2</w:t>
            </w:r>
            <w:r w:rsidRPr="00EB5F4E">
              <w:rPr>
                <w:rFonts w:hint="eastAsia"/>
                <w:sz w:val="22"/>
              </w:rPr>
              <w:t>以上</w:t>
            </w:r>
          </w:p>
        </w:tc>
        <w:tc>
          <w:tcPr>
            <w:tcW w:w="1134" w:type="dxa"/>
            <w:vAlign w:val="center"/>
          </w:tcPr>
          <w:p w:rsidR="00EB5F4E" w:rsidRPr="00EB5F4E" w:rsidRDefault="00EB5F4E" w:rsidP="00C24DFE">
            <w:pPr>
              <w:jc w:val="center"/>
              <w:rPr>
                <w:sz w:val="22"/>
              </w:rPr>
            </w:pPr>
            <w:r w:rsidRPr="00EB5F4E">
              <w:rPr>
                <w:rFonts w:hint="eastAsia"/>
                <w:sz w:val="22"/>
              </w:rPr>
              <w:t>①</w:t>
            </w:r>
          </w:p>
          <w:p w:rsidR="00EB5F4E" w:rsidRPr="0045339A" w:rsidRDefault="00EB5F4E" w:rsidP="0045339A">
            <w:pPr>
              <w:jc w:val="center"/>
              <w:rPr>
                <w:sz w:val="22"/>
              </w:rPr>
            </w:pPr>
            <w:r w:rsidRPr="00EB5F4E">
              <w:rPr>
                <w:rFonts w:hint="eastAsia"/>
                <w:sz w:val="22"/>
              </w:rPr>
              <w:t>②</w:t>
            </w:r>
          </w:p>
        </w:tc>
        <w:tc>
          <w:tcPr>
            <w:tcW w:w="1693" w:type="dxa"/>
            <w:vAlign w:val="center"/>
          </w:tcPr>
          <w:p w:rsidR="00EB5F4E" w:rsidRPr="00EB5F4E" w:rsidRDefault="00EB5F4E" w:rsidP="00EB5F4E">
            <w:pPr>
              <w:jc w:val="center"/>
              <w:rPr>
                <w:sz w:val="22"/>
              </w:rPr>
            </w:pPr>
            <w:r w:rsidRPr="00EB5F4E">
              <w:rPr>
                <w:rFonts w:hint="eastAsia"/>
                <w:sz w:val="22"/>
              </w:rPr>
              <w:t>―</w:t>
            </w:r>
          </w:p>
        </w:tc>
        <w:tc>
          <w:tcPr>
            <w:tcW w:w="2545" w:type="dxa"/>
            <w:vAlign w:val="center"/>
          </w:tcPr>
          <w:p w:rsidR="00EB5F4E" w:rsidRPr="00EB5F4E" w:rsidRDefault="00EB5F4E" w:rsidP="002621D3">
            <w:pPr>
              <w:jc w:val="center"/>
              <w:rPr>
                <w:sz w:val="22"/>
              </w:rPr>
            </w:pPr>
            <w:r w:rsidRPr="00EB5F4E">
              <w:rPr>
                <w:rFonts w:hint="eastAsia"/>
                <w:sz w:val="22"/>
              </w:rPr>
              <w:t>―</w:t>
            </w:r>
          </w:p>
        </w:tc>
        <w:tc>
          <w:tcPr>
            <w:tcW w:w="1703" w:type="dxa"/>
            <w:vMerge w:val="restart"/>
            <w:vAlign w:val="center"/>
          </w:tcPr>
          <w:p w:rsidR="00EB5F4E" w:rsidRPr="00EB5F4E" w:rsidRDefault="00EB5F4E" w:rsidP="00D83D49">
            <w:pPr>
              <w:jc w:val="center"/>
              <w:rPr>
                <w:sz w:val="22"/>
              </w:rPr>
            </w:pPr>
            <w:r w:rsidRPr="00EB5F4E">
              <w:rPr>
                <w:rFonts w:hint="eastAsia"/>
                <w:sz w:val="22"/>
              </w:rPr>
              <w:t>―</w:t>
            </w:r>
          </w:p>
        </w:tc>
      </w:tr>
      <w:tr w:rsidR="00EB5F4E" w:rsidRPr="00EB5F4E" w:rsidTr="00EB5F4E">
        <w:tc>
          <w:tcPr>
            <w:tcW w:w="1843" w:type="dxa"/>
            <w:vMerge w:val="restart"/>
            <w:vAlign w:val="center"/>
          </w:tcPr>
          <w:p w:rsidR="00EB5F4E" w:rsidRPr="00EB5F4E" w:rsidRDefault="00EB5F4E" w:rsidP="002621D3">
            <w:pPr>
              <w:rPr>
                <w:sz w:val="22"/>
              </w:rPr>
            </w:pPr>
            <w:r w:rsidRPr="00EB5F4E">
              <w:rPr>
                <w:rFonts w:hint="eastAsia"/>
                <w:sz w:val="22"/>
              </w:rPr>
              <w:t>300</w:t>
            </w:r>
            <w:r w:rsidRPr="00EB5F4E">
              <w:rPr>
                <w:sz w:val="22"/>
              </w:rPr>
              <w:t>m</w:t>
            </w:r>
            <w:r w:rsidRPr="00EB5F4E">
              <w:rPr>
                <w:sz w:val="22"/>
                <w:vertAlign w:val="superscript"/>
              </w:rPr>
              <w:t>2</w:t>
            </w:r>
            <w:r w:rsidRPr="00EB5F4E">
              <w:rPr>
                <w:rFonts w:hint="eastAsia"/>
                <w:sz w:val="22"/>
              </w:rPr>
              <w:t>以上</w:t>
            </w:r>
          </w:p>
          <w:p w:rsidR="00EB5F4E" w:rsidRPr="00EB5F4E" w:rsidRDefault="00EB5F4E" w:rsidP="002621D3">
            <w:pPr>
              <w:rPr>
                <w:sz w:val="22"/>
              </w:rPr>
            </w:pPr>
            <w:r w:rsidRPr="00EB5F4E">
              <w:rPr>
                <w:rFonts w:hint="eastAsia"/>
                <w:sz w:val="22"/>
              </w:rPr>
              <w:t>1,000</w:t>
            </w:r>
            <w:r w:rsidRPr="00EB5F4E">
              <w:rPr>
                <w:sz w:val="22"/>
              </w:rPr>
              <w:t>m</w:t>
            </w:r>
            <w:r w:rsidRPr="00EB5F4E">
              <w:rPr>
                <w:sz w:val="22"/>
                <w:vertAlign w:val="superscript"/>
              </w:rPr>
              <w:t>2</w:t>
            </w:r>
            <w:r w:rsidRPr="00EB5F4E">
              <w:rPr>
                <w:rFonts w:hint="eastAsia"/>
                <w:sz w:val="22"/>
              </w:rPr>
              <w:t>未満</w:t>
            </w:r>
          </w:p>
        </w:tc>
        <w:tc>
          <w:tcPr>
            <w:tcW w:w="1134" w:type="dxa"/>
            <w:vAlign w:val="center"/>
          </w:tcPr>
          <w:p w:rsidR="00EB5F4E" w:rsidRPr="00EB5F4E" w:rsidRDefault="00EB5F4E" w:rsidP="00C24DFE">
            <w:pPr>
              <w:jc w:val="center"/>
              <w:rPr>
                <w:sz w:val="22"/>
              </w:rPr>
            </w:pPr>
            <w:r w:rsidRPr="00EB5F4E">
              <w:rPr>
                <w:rFonts w:hint="eastAsia"/>
                <w:sz w:val="22"/>
              </w:rPr>
              <w:t>①</w:t>
            </w:r>
          </w:p>
        </w:tc>
        <w:tc>
          <w:tcPr>
            <w:tcW w:w="1693" w:type="dxa"/>
            <w:tcBorders>
              <w:bottom w:val="single" w:sz="4" w:space="0" w:color="auto"/>
            </w:tcBorders>
            <w:vAlign w:val="center"/>
          </w:tcPr>
          <w:p w:rsidR="00EB5F4E" w:rsidRPr="00EB5F4E" w:rsidRDefault="00EB5F4E" w:rsidP="001231E9">
            <w:pPr>
              <w:jc w:val="center"/>
              <w:rPr>
                <w:sz w:val="22"/>
              </w:rPr>
            </w:pPr>
            <w:r w:rsidRPr="001D0062">
              <w:rPr>
                <w:rFonts w:hint="eastAsia"/>
                <w:color w:val="FF0000"/>
                <w:sz w:val="22"/>
              </w:rPr>
              <w:t>建築安全課</w:t>
            </w:r>
          </w:p>
        </w:tc>
        <w:tc>
          <w:tcPr>
            <w:tcW w:w="2545" w:type="dxa"/>
            <w:vMerge w:val="restart"/>
            <w:vAlign w:val="center"/>
          </w:tcPr>
          <w:p w:rsidR="00EB5F4E" w:rsidRPr="00EB5F4E" w:rsidRDefault="00647F85" w:rsidP="00D83D49">
            <w:pPr>
              <w:jc w:val="center"/>
              <w:rPr>
                <w:sz w:val="22"/>
              </w:rPr>
            </w:pPr>
            <w:r>
              <w:rPr>
                <w:rFonts w:hint="eastAsia"/>
                <w:color w:val="FF0000"/>
                <w:sz w:val="22"/>
              </w:rPr>
              <w:t>環境</w:t>
            </w:r>
            <w:r w:rsidR="00EB5F4E" w:rsidRPr="001D0062">
              <w:rPr>
                <w:rFonts w:hint="eastAsia"/>
                <w:color w:val="FF0000"/>
                <w:sz w:val="22"/>
              </w:rPr>
              <w:t>課</w:t>
            </w:r>
          </w:p>
        </w:tc>
        <w:tc>
          <w:tcPr>
            <w:tcW w:w="1703" w:type="dxa"/>
            <w:vMerge/>
            <w:vAlign w:val="center"/>
          </w:tcPr>
          <w:p w:rsidR="00EB5F4E" w:rsidRPr="00EB5F4E" w:rsidRDefault="00EB5F4E" w:rsidP="00D83D49">
            <w:pPr>
              <w:jc w:val="center"/>
              <w:rPr>
                <w:sz w:val="22"/>
              </w:rPr>
            </w:pPr>
          </w:p>
        </w:tc>
      </w:tr>
      <w:tr w:rsidR="00EB5F4E" w:rsidRPr="00EB5F4E" w:rsidTr="00EB5F4E">
        <w:tc>
          <w:tcPr>
            <w:tcW w:w="1843" w:type="dxa"/>
            <w:vMerge/>
            <w:vAlign w:val="center"/>
          </w:tcPr>
          <w:p w:rsidR="00EB5F4E" w:rsidRPr="00EB5F4E" w:rsidRDefault="00EB5F4E" w:rsidP="002621D3">
            <w:pPr>
              <w:rPr>
                <w:sz w:val="22"/>
              </w:rPr>
            </w:pPr>
          </w:p>
        </w:tc>
        <w:tc>
          <w:tcPr>
            <w:tcW w:w="1134" w:type="dxa"/>
            <w:vAlign w:val="center"/>
          </w:tcPr>
          <w:p w:rsidR="00EB5F4E" w:rsidRPr="00EB5F4E" w:rsidRDefault="00EB5F4E" w:rsidP="00C24DFE">
            <w:pPr>
              <w:jc w:val="center"/>
              <w:rPr>
                <w:sz w:val="22"/>
              </w:rPr>
            </w:pPr>
            <w:r w:rsidRPr="00EB5F4E">
              <w:rPr>
                <w:rFonts w:hint="eastAsia"/>
                <w:sz w:val="22"/>
              </w:rPr>
              <w:t>②</w:t>
            </w:r>
          </w:p>
        </w:tc>
        <w:tc>
          <w:tcPr>
            <w:tcW w:w="1693" w:type="dxa"/>
            <w:tcBorders>
              <w:top w:val="single" w:sz="4" w:space="0" w:color="auto"/>
            </w:tcBorders>
            <w:vAlign w:val="center"/>
          </w:tcPr>
          <w:p w:rsidR="00EB5F4E" w:rsidRPr="00EB5F4E" w:rsidRDefault="00647F85" w:rsidP="00D83D49">
            <w:pPr>
              <w:jc w:val="center"/>
              <w:rPr>
                <w:sz w:val="22"/>
                <w:vertAlign w:val="superscript"/>
              </w:rPr>
            </w:pPr>
            <w:r>
              <w:rPr>
                <w:rFonts w:hint="eastAsia"/>
                <w:color w:val="FF0000"/>
                <w:sz w:val="22"/>
              </w:rPr>
              <w:t>環境</w:t>
            </w:r>
            <w:r w:rsidR="00EB5F4E" w:rsidRPr="001D0062">
              <w:rPr>
                <w:rFonts w:hint="eastAsia"/>
                <w:color w:val="FF0000"/>
                <w:sz w:val="22"/>
              </w:rPr>
              <w:t>課</w:t>
            </w:r>
          </w:p>
        </w:tc>
        <w:tc>
          <w:tcPr>
            <w:tcW w:w="2545" w:type="dxa"/>
            <w:vMerge/>
            <w:vAlign w:val="center"/>
          </w:tcPr>
          <w:p w:rsidR="00EB5F4E" w:rsidRPr="00EB5F4E" w:rsidRDefault="00EB5F4E" w:rsidP="00D83D49">
            <w:pPr>
              <w:jc w:val="center"/>
              <w:rPr>
                <w:sz w:val="22"/>
              </w:rPr>
            </w:pPr>
          </w:p>
        </w:tc>
        <w:tc>
          <w:tcPr>
            <w:tcW w:w="1703" w:type="dxa"/>
            <w:vMerge/>
            <w:vAlign w:val="center"/>
          </w:tcPr>
          <w:p w:rsidR="00EB5F4E" w:rsidRPr="00EB5F4E" w:rsidRDefault="00EB5F4E" w:rsidP="00D83D49">
            <w:pPr>
              <w:jc w:val="center"/>
              <w:rPr>
                <w:sz w:val="22"/>
              </w:rPr>
            </w:pPr>
          </w:p>
        </w:tc>
      </w:tr>
      <w:tr w:rsidR="0045339A" w:rsidRPr="00EB5F4E" w:rsidTr="0045339A">
        <w:trPr>
          <w:trHeight w:val="410"/>
        </w:trPr>
        <w:tc>
          <w:tcPr>
            <w:tcW w:w="1843" w:type="dxa"/>
            <w:vAlign w:val="center"/>
          </w:tcPr>
          <w:p w:rsidR="0045339A" w:rsidRPr="00EB5F4E" w:rsidRDefault="0045339A" w:rsidP="002621D3">
            <w:pPr>
              <w:rPr>
                <w:sz w:val="22"/>
              </w:rPr>
            </w:pPr>
            <w:r w:rsidRPr="00EB5F4E">
              <w:rPr>
                <w:rFonts w:hint="eastAsia"/>
                <w:sz w:val="22"/>
              </w:rPr>
              <w:t>300</w:t>
            </w:r>
            <w:r w:rsidRPr="00EB5F4E">
              <w:rPr>
                <w:sz w:val="22"/>
              </w:rPr>
              <w:t>m</w:t>
            </w:r>
            <w:r w:rsidRPr="00EB5F4E">
              <w:rPr>
                <w:sz w:val="22"/>
                <w:vertAlign w:val="superscript"/>
              </w:rPr>
              <w:t>2</w:t>
            </w:r>
            <w:r w:rsidRPr="00EB5F4E">
              <w:rPr>
                <w:rFonts w:hint="eastAsia"/>
                <w:sz w:val="22"/>
              </w:rPr>
              <w:t>未満</w:t>
            </w:r>
          </w:p>
        </w:tc>
        <w:tc>
          <w:tcPr>
            <w:tcW w:w="1134" w:type="dxa"/>
            <w:vAlign w:val="center"/>
          </w:tcPr>
          <w:p w:rsidR="0045339A" w:rsidRPr="00EB5F4E" w:rsidRDefault="0045339A" w:rsidP="00C24DFE">
            <w:pPr>
              <w:jc w:val="center"/>
              <w:rPr>
                <w:sz w:val="22"/>
              </w:rPr>
            </w:pPr>
            <w:r w:rsidRPr="00EB5F4E">
              <w:rPr>
                <w:rFonts w:hint="eastAsia"/>
                <w:sz w:val="22"/>
              </w:rPr>
              <w:t>①</w:t>
            </w:r>
          </w:p>
          <w:p w:rsidR="0045339A" w:rsidRPr="00EB5F4E" w:rsidRDefault="0045339A" w:rsidP="00C24DFE">
            <w:pPr>
              <w:jc w:val="center"/>
              <w:rPr>
                <w:sz w:val="22"/>
              </w:rPr>
            </w:pPr>
            <w:r w:rsidRPr="00EB5F4E">
              <w:rPr>
                <w:rFonts w:hint="eastAsia"/>
                <w:sz w:val="22"/>
              </w:rPr>
              <w:t>②</w:t>
            </w:r>
          </w:p>
        </w:tc>
        <w:tc>
          <w:tcPr>
            <w:tcW w:w="1693" w:type="dxa"/>
            <w:vAlign w:val="center"/>
          </w:tcPr>
          <w:p w:rsidR="0045339A" w:rsidRPr="00EB5F4E" w:rsidRDefault="00647F85" w:rsidP="00D83D49">
            <w:pPr>
              <w:jc w:val="center"/>
              <w:rPr>
                <w:sz w:val="22"/>
              </w:rPr>
            </w:pPr>
            <w:r>
              <w:rPr>
                <w:rFonts w:hint="eastAsia"/>
                <w:color w:val="FF0000"/>
                <w:sz w:val="22"/>
              </w:rPr>
              <w:t>環境</w:t>
            </w:r>
            <w:r w:rsidR="0045339A" w:rsidRPr="001D0062">
              <w:rPr>
                <w:rFonts w:hint="eastAsia"/>
                <w:color w:val="FF0000"/>
                <w:sz w:val="22"/>
              </w:rPr>
              <w:t>課</w:t>
            </w:r>
          </w:p>
        </w:tc>
        <w:tc>
          <w:tcPr>
            <w:tcW w:w="2545" w:type="dxa"/>
            <w:vAlign w:val="center"/>
          </w:tcPr>
          <w:p w:rsidR="0045339A" w:rsidRPr="00EB5F4E" w:rsidRDefault="00647F85" w:rsidP="00D83D49">
            <w:pPr>
              <w:jc w:val="center"/>
              <w:rPr>
                <w:sz w:val="22"/>
              </w:rPr>
            </w:pPr>
            <w:r>
              <w:rPr>
                <w:rFonts w:hint="eastAsia"/>
                <w:color w:val="FF0000"/>
                <w:sz w:val="22"/>
              </w:rPr>
              <w:t>環境</w:t>
            </w:r>
            <w:r w:rsidR="0045339A" w:rsidRPr="001D0062">
              <w:rPr>
                <w:rFonts w:hint="eastAsia"/>
                <w:color w:val="FF0000"/>
                <w:sz w:val="22"/>
              </w:rPr>
              <w:t>課</w:t>
            </w:r>
          </w:p>
        </w:tc>
        <w:tc>
          <w:tcPr>
            <w:tcW w:w="1703" w:type="dxa"/>
            <w:vMerge/>
            <w:vAlign w:val="center"/>
          </w:tcPr>
          <w:p w:rsidR="0045339A" w:rsidRPr="00EB5F4E" w:rsidRDefault="0045339A" w:rsidP="00D83D49">
            <w:pPr>
              <w:jc w:val="center"/>
              <w:rPr>
                <w:sz w:val="22"/>
              </w:rPr>
            </w:pPr>
          </w:p>
        </w:tc>
      </w:tr>
    </w:tbl>
    <w:p w:rsidR="00A1022B" w:rsidRDefault="00E07C1C" w:rsidP="00E07C1C">
      <w:pPr>
        <w:spacing w:line="300" w:lineRule="exact"/>
        <w:ind w:firstLineChars="300" w:firstLine="660"/>
        <w:jc w:val="left"/>
        <w:rPr>
          <w:sz w:val="22"/>
        </w:rPr>
      </w:pPr>
      <w:r>
        <w:rPr>
          <w:rFonts w:hint="eastAsia"/>
          <w:sz w:val="22"/>
        </w:rPr>
        <w:t>注）</w:t>
      </w:r>
      <w:r w:rsidR="0045339A">
        <w:rPr>
          <w:rFonts w:hint="eastAsia"/>
          <w:sz w:val="22"/>
        </w:rPr>
        <w:t>①②</w:t>
      </w:r>
      <w:r w:rsidR="00A1022B" w:rsidRPr="00EB5F4E">
        <w:rPr>
          <w:rFonts w:hint="eastAsia"/>
          <w:sz w:val="22"/>
        </w:rPr>
        <w:t>の</w:t>
      </w:r>
      <w:r w:rsidR="00EB5F4E" w:rsidRPr="00EB5F4E">
        <w:rPr>
          <w:rFonts w:hint="eastAsia"/>
          <w:sz w:val="22"/>
        </w:rPr>
        <w:t>対象</w:t>
      </w:r>
      <w:r w:rsidR="00A1022B" w:rsidRPr="00EB5F4E">
        <w:rPr>
          <w:rFonts w:hint="eastAsia"/>
          <w:sz w:val="22"/>
        </w:rPr>
        <w:t>建築物は次のとおり</w:t>
      </w:r>
      <w:r w:rsidR="00EB5F4E">
        <w:rPr>
          <w:rFonts w:hint="eastAsia"/>
          <w:sz w:val="22"/>
        </w:rPr>
        <w:t>（以下同様）</w:t>
      </w:r>
    </w:p>
    <w:p w:rsidR="00E07C1C" w:rsidRPr="00EB5F4E" w:rsidRDefault="00E07C1C" w:rsidP="00E07C1C">
      <w:pPr>
        <w:spacing w:line="300" w:lineRule="exact"/>
        <w:ind w:firstLineChars="300" w:firstLine="660"/>
        <w:jc w:val="left"/>
        <w:rPr>
          <w:sz w:val="22"/>
        </w:rPr>
      </w:pPr>
    </w:p>
    <w:p w:rsidR="00A1022B" w:rsidRPr="00795808" w:rsidRDefault="00A1022B" w:rsidP="00795808">
      <w:pPr>
        <w:spacing w:line="300" w:lineRule="exact"/>
        <w:ind w:leftChars="499" w:left="1488" w:hangingChars="200" w:hanging="440"/>
        <w:jc w:val="left"/>
        <w:rPr>
          <w:color w:val="FF0000"/>
          <w:sz w:val="22"/>
        </w:rPr>
      </w:pPr>
      <w:r w:rsidRPr="00795808">
        <w:rPr>
          <w:rFonts w:hint="eastAsia"/>
          <w:sz w:val="22"/>
        </w:rPr>
        <w:t>①　不特定多数の方が利用する次の</w:t>
      </w:r>
      <w:r w:rsidR="00364BC2" w:rsidRPr="00795808">
        <w:rPr>
          <w:rFonts w:hint="eastAsia"/>
          <w:sz w:val="22"/>
        </w:rPr>
        <w:t>いずれかの</w:t>
      </w:r>
      <w:r w:rsidRPr="00795808">
        <w:rPr>
          <w:rFonts w:hint="eastAsia"/>
          <w:sz w:val="22"/>
        </w:rPr>
        <w:t>建築物</w:t>
      </w:r>
      <w:r w:rsidR="00795808" w:rsidRPr="00795808">
        <w:rPr>
          <w:rFonts w:hint="eastAsia"/>
          <w:color w:val="000000" w:themeColor="text1"/>
          <w:sz w:val="22"/>
        </w:rPr>
        <w:t>及びエレベーターがある建築物（エレベーターの昇降路及び機械室の部分に限る）</w:t>
      </w:r>
    </w:p>
    <w:p w:rsidR="00A1022B" w:rsidRPr="00EB5F4E" w:rsidRDefault="00A1022B" w:rsidP="001662E0">
      <w:pPr>
        <w:spacing w:line="300" w:lineRule="exact"/>
        <w:ind w:firstLineChars="700" w:firstLine="1540"/>
        <w:jc w:val="left"/>
        <w:rPr>
          <w:sz w:val="22"/>
        </w:rPr>
      </w:pPr>
      <w:r w:rsidRPr="00EB5F4E">
        <w:rPr>
          <w:rFonts w:hint="eastAsia"/>
          <w:sz w:val="22"/>
        </w:rPr>
        <w:t>・集会場その他の建築基準法別表第一（い）欄（一）項に掲げる用途</w:t>
      </w:r>
    </w:p>
    <w:p w:rsidR="00A1022B" w:rsidRPr="00EB5F4E" w:rsidRDefault="00A1022B" w:rsidP="00BE7A1C">
      <w:pPr>
        <w:spacing w:line="300" w:lineRule="exact"/>
        <w:jc w:val="left"/>
        <w:rPr>
          <w:sz w:val="22"/>
        </w:rPr>
      </w:pPr>
      <w:r w:rsidRPr="00EB5F4E">
        <w:rPr>
          <w:rFonts w:hint="eastAsia"/>
          <w:sz w:val="22"/>
        </w:rPr>
        <w:t xml:space="preserve">　　　　　</w:t>
      </w:r>
      <w:r w:rsidR="00EB5F4E">
        <w:rPr>
          <w:rFonts w:hint="eastAsia"/>
          <w:sz w:val="22"/>
        </w:rPr>
        <w:t xml:space="preserve">　</w:t>
      </w:r>
      <w:r w:rsidR="001662E0">
        <w:rPr>
          <w:rFonts w:hint="eastAsia"/>
          <w:sz w:val="22"/>
        </w:rPr>
        <w:t xml:space="preserve">　</w:t>
      </w:r>
      <w:r w:rsidRPr="00EB5F4E">
        <w:rPr>
          <w:rFonts w:hint="eastAsia"/>
          <w:sz w:val="22"/>
        </w:rPr>
        <w:t>・ホテル及び旅館</w:t>
      </w:r>
    </w:p>
    <w:p w:rsidR="00DF2C55" w:rsidRDefault="00A1022B" w:rsidP="00DF2C55">
      <w:pPr>
        <w:spacing w:line="300" w:lineRule="exact"/>
        <w:ind w:rightChars="-138" w:right="-290"/>
        <w:jc w:val="left"/>
        <w:rPr>
          <w:sz w:val="22"/>
        </w:rPr>
      </w:pPr>
      <w:r w:rsidRPr="00EB5F4E">
        <w:rPr>
          <w:rFonts w:hint="eastAsia"/>
          <w:sz w:val="22"/>
        </w:rPr>
        <w:t xml:space="preserve">　　　　　</w:t>
      </w:r>
      <w:r w:rsidR="00EB5F4E">
        <w:rPr>
          <w:rFonts w:hint="eastAsia"/>
          <w:sz w:val="22"/>
        </w:rPr>
        <w:t xml:space="preserve">　</w:t>
      </w:r>
      <w:r w:rsidR="001662E0">
        <w:rPr>
          <w:rFonts w:hint="eastAsia"/>
          <w:sz w:val="22"/>
        </w:rPr>
        <w:t xml:space="preserve">　</w:t>
      </w:r>
      <w:r w:rsidRPr="00EB5F4E">
        <w:rPr>
          <w:rFonts w:hint="eastAsia"/>
          <w:sz w:val="22"/>
        </w:rPr>
        <w:t>・飲食店、物販店舗その他の建築基準法別表第一（い）欄（四）項に掲げる用途</w:t>
      </w:r>
    </w:p>
    <w:p w:rsidR="00795808" w:rsidRDefault="00DF2C55" w:rsidP="00E07C1C">
      <w:pPr>
        <w:spacing w:line="300" w:lineRule="exact"/>
        <w:ind w:leftChars="700" w:left="1690" w:rightChars="-138" w:right="-290" w:hangingChars="100" w:hanging="220"/>
        <w:jc w:val="left"/>
        <w:rPr>
          <w:sz w:val="22"/>
        </w:rPr>
      </w:pPr>
      <w:r w:rsidRPr="00E07C1C">
        <w:rPr>
          <w:rFonts w:hint="eastAsia"/>
          <w:sz w:val="22"/>
        </w:rPr>
        <w:t>※エレベーターがある建築物（昇降路及び機械室の部分に限る）において、平成元年以前に建築されている場合、全ての延べ床面積で建築安全課の対象範囲</w:t>
      </w:r>
    </w:p>
    <w:p w:rsidR="00E07C1C" w:rsidRPr="00E07C1C" w:rsidRDefault="00E07C1C" w:rsidP="00E07C1C">
      <w:pPr>
        <w:spacing w:line="300" w:lineRule="exact"/>
        <w:ind w:leftChars="700" w:left="1690" w:rightChars="-138" w:right="-290" w:hangingChars="100" w:hanging="220"/>
        <w:jc w:val="left"/>
        <w:rPr>
          <w:sz w:val="22"/>
        </w:rPr>
      </w:pPr>
    </w:p>
    <w:p w:rsidR="00A1022B" w:rsidRPr="00EB5F4E" w:rsidRDefault="00A1022B" w:rsidP="00364BC2">
      <w:pPr>
        <w:spacing w:line="300" w:lineRule="exact"/>
        <w:jc w:val="left"/>
        <w:rPr>
          <w:sz w:val="22"/>
        </w:rPr>
      </w:pPr>
      <w:r w:rsidRPr="00EB5F4E">
        <w:rPr>
          <w:rFonts w:hint="eastAsia"/>
          <w:sz w:val="22"/>
        </w:rPr>
        <w:t xml:space="preserve">　　</w:t>
      </w:r>
      <w:r w:rsidR="00EB5F4E">
        <w:rPr>
          <w:rFonts w:hint="eastAsia"/>
          <w:sz w:val="22"/>
        </w:rPr>
        <w:t xml:space="preserve">　</w:t>
      </w:r>
      <w:r w:rsidRPr="00EB5F4E">
        <w:rPr>
          <w:rFonts w:hint="eastAsia"/>
          <w:sz w:val="22"/>
        </w:rPr>
        <w:t xml:space="preserve">　</w:t>
      </w:r>
      <w:r w:rsidR="001662E0">
        <w:rPr>
          <w:rFonts w:hint="eastAsia"/>
          <w:sz w:val="22"/>
        </w:rPr>
        <w:t xml:space="preserve">　</w:t>
      </w:r>
      <w:r w:rsidRPr="00EB5F4E">
        <w:rPr>
          <w:rFonts w:hint="eastAsia"/>
          <w:sz w:val="22"/>
        </w:rPr>
        <w:t>②　①以外であ</w:t>
      </w:r>
      <w:r w:rsidR="002621D3" w:rsidRPr="00EB5F4E">
        <w:rPr>
          <w:rFonts w:hint="eastAsia"/>
          <w:sz w:val="22"/>
        </w:rPr>
        <w:t>り</w:t>
      </w:r>
      <w:r w:rsidR="00364BC2">
        <w:rPr>
          <w:rFonts w:hint="eastAsia"/>
          <w:sz w:val="22"/>
        </w:rPr>
        <w:t>、</w:t>
      </w:r>
      <w:r w:rsidRPr="00EB5F4E">
        <w:rPr>
          <w:rFonts w:hint="eastAsia"/>
          <w:sz w:val="22"/>
        </w:rPr>
        <w:t>次の</w:t>
      </w:r>
      <w:r w:rsidR="00364BC2">
        <w:rPr>
          <w:rFonts w:hint="eastAsia"/>
          <w:sz w:val="22"/>
        </w:rPr>
        <w:t>条件を全て満たす</w:t>
      </w:r>
      <w:r w:rsidRPr="00EB5F4E">
        <w:rPr>
          <w:rFonts w:hint="eastAsia"/>
          <w:sz w:val="22"/>
        </w:rPr>
        <w:t>建築物</w:t>
      </w:r>
    </w:p>
    <w:p w:rsidR="00E07C1C" w:rsidRDefault="00A1022B" w:rsidP="00E07C1C">
      <w:pPr>
        <w:spacing w:line="300" w:lineRule="exact"/>
        <w:ind w:rightChars="-138" w:right="-290"/>
        <w:jc w:val="left"/>
        <w:rPr>
          <w:sz w:val="22"/>
        </w:rPr>
      </w:pPr>
      <w:r w:rsidRPr="00EB5F4E">
        <w:rPr>
          <w:rFonts w:hint="eastAsia"/>
          <w:sz w:val="22"/>
        </w:rPr>
        <w:t xml:space="preserve">　　　</w:t>
      </w:r>
      <w:r w:rsidR="00EB5F4E">
        <w:rPr>
          <w:rFonts w:hint="eastAsia"/>
          <w:sz w:val="22"/>
        </w:rPr>
        <w:t xml:space="preserve">　</w:t>
      </w:r>
      <w:r w:rsidRPr="00EB5F4E">
        <w:rPr>
          <w:rFonts w:hint="eastAsia"/>
          <w:sz w:val="22"/>
        </w:rPr>
        <w:t xml:space="preserve">　</w:t>
      </w:r>
      <w:r w:rsidR="001662E0">
        <w:rPr>
          <w:rFonts w:hint="eastAsia"/>
          <w:sz w:val="22"/>
        </w:rPr>
        <w:t xml:space="preserve">　</w:t>
      </w:r>
      <w:r w:rsidRPr="00EB5F4E">
        <w:rPr>
          <w:rFonts w:hint="eastAsia"/>
          <w:sz w:val="22"/>
        </w:rPr>
        <w:t xml:space="preserve">　・防火・準防火地域内であること又は大気汚染防止法のばい煙発生施設が設置され</w:t>
      </w:r>
    </w:p>
    <w:p w:rsidR="00A1022B" w:rsidRPr="00EB5F4E" w:rsidRDefault="00A1022B" w:rsidP="00E07C1C">
      <w:pPr>
        <w:spacing w:line="300" w:lineRule="exact"/>
        <w:ind w:rightChars="-138" w:right="-290" w:firstLineChars="800" w:firstLine="1760"/>
        <w:jc w:val="left"/>
        <w:rPr>
          <w:sz w:val="22"/>
        </w:rPr>
      </w:pPr>
      <w:r w:rsidRPr="00EB5F4E">
        <w:rPr>
          <w:rFonts w:hint="eastAsia"/>
          <w:sz w:val="22"/>
        </w:rPr>
        <w:t>ていること</w:t>
      </w:r>
    </w:p>
    <w:p w:rsidR="00A1022B" w:rsidRPr="00EB5F4E" w:rsidRDefault="00A1022B" w:rsidP="001662E0">
      <w:pPr>
        <w:spacing w:line="300" w:lineRule="exact"/>
        <w:ind w:firstLineChars="700" w:firstLine="1540"/>
        <w:jc w:val="left"/>
        <w:rPr>
          <w:sz w:val="22"/>
        </w:rPr>
      </w:pPr>
      <w:r w:rsidRPr="00EB5F4E">
        <w:rPr>
          <w:rFonts w:hint="eastAsia"/>
          <w:sz w:val="22"/>
        </w:rPr>
        <w:t>・木造の建築物でないこと</w:t>
      </w:r>
    </w:p>
    <w:p w:rsidR="00DA51E4" w:rsidRDefault="00A1022B" w:rsidP="00DA51E4">
      <w:pPr>
        <w:spacing w:line="300" w:lineRule="exact"/>
        <w:ind w:rightChars="-138" w:right="-290"/>
        <w:jc w:val="left"/>
        <w:rPr>
          <w:sz w:val="22"/>
        </w:rPr>
      </w:pPr>
      <w:r w:rsidRPr="00EB5F4E">
        <w:rPr>
          <w:rFonts w:hint="eastAsia"/>
          <w:sz w:val="22"/>
        </w:rPr>
        <w:t xml:space="preserve">　　　　</w:t>
      </w:r>
      <w:r w:rsidR="00EB5F4E">
        <w:rPr>
          <w:rFonts w:hint="eastAsia"/>
          <w:sz w:val="22"/>
        </w:rPr>
        <w:t xml:space="preserve">　</w:t>
      </w:r>
      <w:r w:rsidRPr="00EB5F4E">
        <w:rPr>
          <w:rFonts w:hint="eastAsia"/>
          <w:sz w:val="22"/>
        </w:rPr>
        <w:t xml:space="preserve">　</w:t>
      </w:r>
      <w:r w:rsidR="001662E0">
        <w:rPr>
          <w:rFonts w:hint="eastAsia"/>
          <w:sz w:val="22"/>
        </w:rPr>
        <w:t xml:space="preserve">　</w:t>
      </w:r>
      <w:r w:rsidRPr="00EB5F4E">
        <w:rPr>
          <w:rFonts w:hint="eastAsia"/>
          <w:sz w:val="22"/>
        </w:rPr>
        <w:t>・一戸建て住宅でないこと</w:t>
      </w:r>
    </w:p>
    <w:p w:rsidR="00A1022B" w:rsidRPr="00EB5F4E" w:rsidRDefault="00A1022B" w:rsidP="00BE7A1C">
      <w:pPr>
        <w:spacing w:line="300" w:lineRule="exact"/>
        <w:jc w:val="left"/>
        <w:rPr>
          <w:sz w:val="22"/>
        </w:rPr>
      </w:pPr>
    </w:p>
    <w:p w:rsidR="00EB5F4E" w:rsidRDefault="00EB5F4E" w:rsidP="00BE7A1C">
      <w:pPr>
        <w:spacing w:line="300" w:lineRule="exact"/>
        <w:ind w:leftChars="50" w:left="765" w:rightChars="-70" w:right="-147" w:hangingChars="300" w:hanging="660"/>
        <w:jc w:val="left"/>
        <w:rPr>
          <w:sz w:val="22"/>
        </w:rPr>
      </w:pPr>
      <w:r w:rsidRPr="00EB5F4E">
        <w:rPr>
          <w:rFonts w:hint="eastAsia"/>
          <w:sz w:val="22"/>
        </w:rPr>
        <w:t xml:space="preserve"> </w:t>
      </w:r>
      <w:r w:rsidRPr="00EB5F4E">
        <w:rPr>
          <w:sz w:val="22"/>
        </w:rPr>
        <w:t xml:space="preserve"> </w:t>
      </w:r>
      <w:r w:rsidRPr="00EB5F4E">
        <w:rPr>
          <w:rFonts w:hint="eastAsia"/>
          <w:sz w:val="22"/>
        </w:rPr>
        <w:t>イ　石綿を含有する断熱材・耐火被覆材</w:t>
      </w:r>
    </w:p>
    <w:p w:rsidR="00DF3A2A" w:rsidRPr="00EB5F4E" w:rsidRDefault="00DF3A2A" w:rsidP="00DF3A2A">
      <w:pPr>
        <w:spacing w:line="300" w:lineRule="exact"/>
        <w:ind w:leftChars="250" w:left="745" w:rightChars="-70" w:right="-147" w:hangingChars="100" w:hanging="220"/>
        <w:jc w:val="left"/>
        <w:rPr>
          <w:sz w:val="22"/>
        </w:rPr>
      </w:pPr>
      <w:r>
        <w:rPr>
          <w:rFonts w:hint="eastAsia"/>
          <w:sz w:val="22"/>
        </w:rPr>
        <w:t>【対象範囲】</w:t>
      </w:r>
    </w:p>
    <w:tbl>
      <w:tblPr>
        <w:tblStyle w:val="a3"/>
        <w:tblW w:w="0" w:type="auto"/>
        <w:tblInd w:w="704" w:type="dxa"/>
        <w:tblLook w:val="04A0" w:firstRow="1" w:lastRow="0" w:firstColumn="1" w:lastColumn="0" w:noHBand="0" w:noVBand="1"/>
      </w:tblPr>
      <w:tblGrid>
        <w:gridCol w:w="1843"/>
        <w:gridCol w:w="1134"/>
        <w:gridCol w:w="1693"/>
        <w:gridCol w:w="2545"/>
        <w:gridCol w:w="1703"/>
      </w:tblGrid>
      <w:tr w:rsidR="00EB5F4E" w:rsidRPr="00EB5F4E" w:rsidTr="00B65C67">
        <w:tc>
          <w:tcPr>
            <w:tcW w:w="1843" w:type="dxa"/>
            <w:vMerge w:val="restart"/>
            <w:shd w:val="clear" w:color="auto" w:fill="FBE4D5" w:themeFill="accent2" w:themeFillTint="33"/>
            <w:vAlign w:val="center"/>
          </w:tcPr>
          <w:p w:rsidR="00EB5F4E" w:rsidRPr="00EB5F4E" w:rsidRDefault="00EB5F4E" w:rsidP="00B65C67">
            <w:pPr>
              <w:jc w:val="center"/>
              <w:rPr>
                <w:sz w:val="22"/>
              </w:rPr>
            </w:pPr>
            <w:r w:rsidRPr="00EB5F4E">
              <w:rPr>
                <w:rFonts w:hint="eastAsia"/>
                <w:sz w:val="22"/>
              </w:rPr>
              <w:t>延べ床面積</w:t>
            </w:r>
          </w:p>
        </w:tc>
        <w:tc>
          <w:tcPr>
            <w:tcW w:w="1134" w:type="dxa"/>
            <w:vMerge w:val="restart"/>
            <w:shd w:val="clear" w:color="auto" w:fill="FBE4D5" w:themeFill="accent2" w:themeFillTint="33"/>
            <w:vAlign w:val="center"/>
          </w:tcPr>
          <w:p w:rsidR="00EB5F4E" w:rsidRPr="00EB5F4E" w:rsidRDefault="00EB5F4E" w:rsidP="00B65C67">
            <w:pPr>
              <w:jc w:val="center"/>
              <w:rPr>
                <w:sz w:val="22"/>
              </w:rPr>
            </w:pPr>
            <w:r w:rsidRPr="00EB5F4E">
              <w:rPr>
                <w:rFonts w:hint="eastAsia"/>
                <w:sz w:val="22"/>
              </w:rPr>
              <w:t>対象</w:t>
            </w:r>
          </w:p>
          <w:p w:rsidR="00EB5F4E" w:rsidRPr="00EB5F4E" w:rsidRDefault="00EB5F4E" w:rsidP="00B65C67">
            <w:pPr>
              <w:jc w:val="center"/>
              <w:rPr>
                <w:sz w:val="22"/>
              </w:rPr>
            </w:pPr>
            <w:r w:rsidRPr="00EB5F4E">
              <w:rPr>
                <w:rFonts w:hint="eastAsia"/>
                <w:sz w:val="22"/>
              </w:rPr>
              <w:t>建築物</w:t>
            </w:r>
          </w:p>
        </w:tc>
        <w:tc>
          <w:tcPr>
            <w:tcW w:w="5941" w:type="dxa"/>
            <w:gridSpan w:val="3"/>
            <w:shd w:val="clear" w:color="auto" w:fill="FBE4D5" w:themeFill="accent2" w:themeFillTint="33"/>
            <w:vAlign w:val="center"/>
          </w:tcPr>
          <w:p w:rsidR="00EB5F4E" w:rsidRPr="00EB5F4E" w:rsidRDefault="00EB5F4E" w:rsidP="00B65C67">
            <w:pPr>
              <w:jc w:val="center"/>
              <w:rPr>
                <w:sz w:val="22"/>
              </w:rPr>
            </w:pPr>
            <w:r w:rsidRPr="00EB5F4E">
              <w:rPr>
                <w:rFonts w:hint="eastAsia"/>
                <w:sz w:val="22"/>
              </w:rPr>
              <w:t>建築年月日</w:t>
            </w:r>
          </w:p>
        </w:tc>
      </w:tr>
      <w:tr w:rsidR="00EB5F4E" w:rsidRPr="00EB5F4E" w:rsidTr="00B65C67">
        <w:tc>
          <w:tcPr>
            <w:tcW w:w="1843" w:type="dxa"/>
            <w:vMerge/>
            <w:shd w:val="clear" w:color="auto" w:fill="FBE4D5" w:themeFill="accent2" w:themeFillTint="33"/>
            <w:vAlign w:val="center"/>
          </w:tcPr>
          <w:p w:rsidR="00EB5F4E" w:rsidRPr="00EB5F4E" w:rsidRDefault="00EB5F4E" w:rsidP="00B65C67">
            <w:pPr>
              <w:jc w:val="center"/>
              <w:rPr>
                <w:sz w:val="22"/>
              </w:rPr>
            </w:pPr>
          </w:p>
        </w:tc>
        <w:tc>
          <w:tcPr>
            <w:tcW w:w="1134" w:type="dxa"/>
            <w:vMerge/>
            <w:shd w:val="clear" w:color="auto" w:fill="FBE4D5" w:themeFill="accent2" w:themeFillTint="33"/>
            <w:vAlign w:val="center"/>
          </w:tcPr>
          <w:p w:rsidR="00EB5F4E" w:rsidRPr="00EB5F4E" w:rsidRDefault="00EB5F4E" w:rsidP="00B65C67">
            <w:pPr>
              <w:jc w:val="center"/>
              <w:rPr>
                <w:sz w:val="22"/>
              </w:rPr>
            </w:pPr>
          </w:p>
        </w:tc>
        <w:tc>
          <w:tcPr>
            <w:tcW w:w="1693" w:type="dxa"/>
            <w:shd w:val="clear" w:color="auto" w:fill="FBE4D5" w:themeFill="accent2" w:themeFillTint="33"/>
            <w:vAlign w:val="center"/>
          </w:tcPr>
          <w:p w:rsidR="00EB5F4E" w:rsidRPr="00EB5F4E" w:rsidRDefault="00EB5F4E" w:rsidP="00B65C67">
            <w:pPr>
              <w:jc w:val="center"/>
              <w:rPr>
                <w:sz w:val="22"/>
              </w:rPr>
            </w:pPr>
            <w:r w:rsidRPr="00EB5F4E">
              <w:rPr>
                <w:rFonts w:hint="eastAsia"/>
                <w:sz w:val="22"/>
              </w:rPr>
              <w:t>平成元年以前</w:t>
            </w:r>
          </w:p>
        </w:tc>
        <w:tc>
          <w:tcPr>
            <w:tcW w:w="2545" w:type="dxa"/>
            <w:shd w:val="clear" w:color="auto" w:fill="FBE4D5" w:themeFill="accent2" w:themeFillTint="33"/>
            <w:vAlign w:val="center"/>
          </w:tcPr>
          <w:p w:rsidR="00EB5F4E" w:rsidRPr="00EB5F4E" w:rsidRDefault="00EB5F4E" w:rsidP="00B65C67">
            <w:pPr>
              <w:jc w:val="center"/>
              <w:rPr>
                <w:sz w:val="22"/>
              </w:rPr>
            </w:pPr>
            <w:r w:rsidRPr="00EB5F4E">
              <w:rPr>
                <w:rFonts w:hint="eastAsia"/>
                <w:sz w:val="22"/>
              </w:rPr>
              <w:t>平成元年～平成７年</w:t>
            </w:r>
          </w:p>
        </w:tc>
        <w:tc>
          <w:tcPr>
            <w:tcW w:w="1703" w:type="dxa"/>
            <w:shd w:val="clear" w:color="auto" w:fill="FBE4D5" w:themeFill="accent2" w:themeFillTint="33"/>
            <w:vAlign w:val="center"/>
          </w:tcPr>
          <w:p w:rsidR="00EB5F4E" w:rsidRPr="00EB5F4E" w:rsidRDefault="00EB5F4E" w:rsidP="00B65C67">
            <w:pPr>
              <w:jc w:val="center"/>
              <w:rPr>
                <w:sz w:val="22"/>
              </w:rPr>
            </w:pPr>
            <w:r w:rsidRPr="00EB5F4E">
              <w:rPr>
                <w:rFonts w:hint="eastAsia"/>
                <w:sz w:val="22"/>
              </w:rPr>
              <w:t>平成７年以降</w:t>
            </w:r>
          </w:p>
        </w:tc>
      </w:tr>
      <w:tr w:rsidR="00EB5F4E" w:rsidRPr="00EB5F4E" w:rsidTr="001D0062">
        <w:trPr>
          <w:trHeight w:val="610"/>
        </w:trPr>
        <w:tc>
          <w:tcPr>
            <w:tcW w:w="1843" w:type="dxa"/>
            <w:vAlign w:val="center"/>
          </w:tcPr>
          <w:p w:rsidR="00EB5F4E" w:rsidRPr="00EB5F4E" w:rsidRDefault="00EB5F4E" w:rsidP="00B65C67">
            <w:pPr>
              <w:rPr>
                <w:sz w:val="22"/>
              </w:rPr>
            </w:pPr>
            <w:r w:rsidRPr="00EB5F4E">
              <w:rPr>
                <w:rFonts w:hint="eastAsia"/>
                <w:sz w:val="22"/>
              </w:rPr>
              <w:t>1,000</w:t>
            </w:r>
            <w:r w:rsidRPr="00EB5F4E">
              <w:rPr>
                <w:sz w:val="22"/>
              </w:rPr>
              <w:t>m</w:t>
            </w:r>
            <w:r w:rsidRPr="00EB5F4E">
              <w:rPr>
                <w:sz w:val="22"/>
                <w:vertAlign w:val="superscript"/>
              </w:rPr>
              <w:t>2</w:t>
            </w:r>
            <w:r w:rsidRPr="00EB5F4E">
              <w:rPr>
                <w:rFonts w:hint="eastAsia"/>
                <w:sz w:val="22"/>
              </w:rPr>
              <w:t>以上</w:t>
            </w:r>
          </w:p>
        </w:tc>
        <w:tc>
          <w:tcPr>
            <w:tcW w:w="1134" w:type="dxa"/>
            <w:vAlign w:val="center"/>
          </w:tcPr>
          <w:p w:rsidR="00EB5F4E" w:rsidRPr="00EB5F4E" w:rsidRDefault="00EB5F4E" w:rsidP="00B65C67">
            <w:pPr>
              <w:jc w:val="center"/>
              <w:rPr>
                <w:sz w:val="22"/>
              </w:rPr>
            </w:pPr>
            <w:r w:rsidRPr="00EB5F4E">
              <w:rPr>
                <w:rFonts w:hint="eastAsia"/>
                <w:sz w:val="22"/>
              </w:rPr>
              <w:t>①</w:t>
            </w:r>
          </w:p>
          <w:p w:rsidR="00EB5F4E" w:rsidRPr="0045339A" w:rsidRDefault="00EB5F4E" w:rsidP="0045339A">
            <w:pPr>
              <w:jc w:val="center"/>
              <w:rPr>
                <w:sz w:val="22"/>
              </w:rPr>
            </w:pPr>
            <w:r w:rsidRPr="00EB5F4E">
              <w:rPr>
                <w:rFonts w:hint="eastAsia"/>
                <w:sz w:val="22"/>
              </w:rPr>
              <w:t>②</w:t>
            </w:r>
          </w:p>
        </w:tc>
        <w:tc>
          <w:tcPr>
            <w:tcW w:w="1693" w:type="dxa"/>
            <w:vAlign w:val="center"/>
          </w:tcPr>
          <w:p w:rsidR="00EB5F4E" w:rsidRPr="00EB5F4E" w:rsidRDefault="00EB5F4E" w:rsidP="00B65C67">
            <w:pPr>
              <w:jc w:val="center"/>
              <w:rPr>
                <w:sz w:val="22"/>
              </w:rPr>
            </w:pPr>
            <w:r w:rsidRPr="00EB5F4E">
              <w:rPr>
                <w:rFonts w:hint="eastAsia"/>
                <w:sz w:val="22"/>
              </w:rPr>
              <w:t>―</w:t>
            </w:r>
          </w:p>
        </w:tc>
        <w:tc>
          <w:tcPr>
            <w:tcW w:w="2545" w:type="dxa"/>
            <w:vAlign w:val="center"/>
          </w:tcPr>
          <w:p w:rsidR="00EB5F4E" w:rsidRPr="00EB5F4E" w:rsidRDefault="00EB5F4E" w:rsidP="00B65C67">
            <w:pPr>
              <w:jc w:val="center"/>
              <w:rPr>
                <w:sz w:val="22"/>
              </w:rPr>
            </w:pPr>
            <w:r w:rsidRPr="00EB5F4E">
              <w:rPr>
                <w:rFonts w:hint="eastAsia"/>
                <w:sz w:val="22"/>
              </w:rPr>
              <w:t>―</w:t>
            </w:r>
          </w:p>
        </w:tc>
        <w:tc>
          <w:tcPr>
            <w:tcW w:w="1703" w:type="dxa"/>
            <w:vMerge w:val="restart"/>
            <w:vAlign w:val="center"/>
          </w:tcPr>
          <w:p w:rsidR="00EB5F4E" w:rsidRPr="00EB5F4E" w:rsidRDefault="001D0062" w:rsidP="001D0062">
            <w:pPr>
              <w:jc w:val="center"/>
              <w:rPr>
                <w:sz w:val="22"/>
              </w:rPr>
            </w:pPr>
            <w:r w:rsidRPr="00EB5F4E">
              <w:rPr>
                <w:rFonts w:hint="eastAsia"/>
                <w:sz w:val="22"/>
              </w:rPr>
              <w:t>―</w:t>
            </w:r>
          </w:p>
        </w:tc>
      </w:tr>
      <w:tr w:rsidR="0045339A" w:rsidRPr="00EB5F4E" w:rsidTr="00AB2016">
        <w:trPr>
          <w:trHeight w:val="581"/>
        </w:trPr>
        <w:tc>
          <w:tcPr>
            <w:tcW w:w="1843" w:type="dxa"/>
            <w:vAlign w:val="center"/>
          </w:tcPr>
          <w:p w:rsidR="0045339A" w:rsidRPr="00EB5F4E" w:rsidRDefault="0045339A" w:rsidP="00B65C67">
            <w:pPr>
              <w:rPr>
                <w:sz w:val="22"/>
              </w:rPr>
            </w:pPr>
            <w:r w:rsidRPr="00EB5F4E">
              <w:rPr>
                <w:rFonts w:hint="eastAsia"/>
                <w:sz w:val="22"/>
              </w:rPr>
              <w:t>300</w:t>
            </w:r>
            <w:r w:rsidRPr="00EB5F4E">
              <w:rPr>
                <w:sz w:val="22"/>
              </w:rPr>
              <w:t>m</w:t>
            </w:r>
            <w:r w:rsidRPr="00EB5F4E">
              <w:rPr>
                <w:sz w:val="22"/>
                <w:vertAlign w:val="superscript"/>
              </w:rPr>
              <w:t>2</w:t>
            </w:r>
            <w:r w:rsidRPr="00EB5F4E">
              <w:rPr>
                <w:rFonts w:hint="eastAsia"/>
                <w:sz w:val="22"/>
              </w:rPr>
              <w:t>以上</w:t>
            </w:r>
          </w:p>
          <w:p w:rsidR="0045339A" w:rsidRPr="00EB5F4E" w:rsidRDefault="0045339A" w:rsidP="00B65C67">
            <w:pPr>
              <w:rPr>
                <w:sz w:val="22"/>
              </w:rPr>
            </w:pPr>
            <w:r w:rsidRPr="00EB5F4E">
              <w:rPr>
                <w:rFonts w:hint="eastAsia"/>
                <w:sz w:val="22"/>
              </w:rPr>
              <w:t>1,000</w:t>
            </w:r>
            <w:r w:rsidRPr="00EB5F4E">
              <w:rPr>
                <w:sz w:val="22"/>
              </w:rPr>
              <w:t>m</w:t>
            </w:r>
            <w:r w:rsidRPr="00EB5F4E">
              <w:rPr>
                <w:sz w:val="22"/>
                <w:vertAlign w:val="superscript"/>
              </w:rPr>
              <w:t>2</w:t>
            </w:r>
            <w:r w:rsidRPr="00EB5F4E">
              <w:rPr>
                <w:rFonts w:hint="eastAsia"/>
                <w:sz w:val="22"/>
              </w:rPr>
              <w:t>未満</w:t>
            </w:r>
          </w:p>
        </w:tc>
        <w:tc>
          <w:tcPr>
            <w:tcW w:w="1134" w:type="dxa"/>
            <w:vAlign w:val="center"/>
          </w:tcPr>
          <w:p w:rsidR="0045339A" w:rsidRPr="00EB5F4E" w:rsidRDefault="0045339A" w:rsidP="00B65C67">
            <w:pPr>
              <w:jc w:val="center"/>
              <w:rPr>
                <w:sz w:val="22"/>
              </w:rPr>
            </w:pPr>
            <w:r w:rsidRPr="00EB5F4E">
              <w:rPr>
                <w:rFonts w:hint="eastAsia"/>
                <w:sz w:val="22"/>
              </w:rPr>
              <w:t>①</w:t>
            </w:r>
          </w:p>
          <w:p w:rsidR="0045339A" w:rsidRPr="00EB5F4E" w:rsidRDefault="0045339A" w:rsidP="00B65C67">
            <w:pPr>
              <w:jc w:val="center"/>
              <w:rPr>
                <w:sz w:val="22"/>
              </w:rPr>
            </w:pPr>
            <w:r w:rsidRPr="00EB5F4E">
              <w:rPr>
                <w:rFonts w:hint="eastAsia"/>
                <w:sz w:val="22"/>
              </w:rPr>
              <w:t>②</w:t>
            </w:r>
          </w:p>
        </w:tc>
        <w:tc>
          <w:tcPr>
            <w:tcW w:w="1693" w:type="dxa"/>
            <w:vAlign w:val="center"/>
          </w:tcPr>
          <w:p w:rsidR="0045339A" w:rsidRPr="001D0062" w:rsidRDefault="00647F85" w:rsidP="00B65C67">
            <w:pPr>
              <w:jc w:val="center"/>
              <w:rPr>
                <w:color w:val="FF0000"/>
                <w:sz w:val="22"/>
              </w:rPr>
            </w:pPr>
            <w:r>
              <w:rPr>
                <w:rFonts w:hint="eastAsia"/>
                <w:color w:val="FF0000"/>
                <w:sz w:val="22"/>
              </w:rPr>
              <w:t>環境</w:t>
            </w:r>
            <w:r w:rsidR="0045339A" w:rsidRPr="001D0062">
              <w:rPr>
                <w:rFonts w:hint="eastAsia"/>
                <w:color w:val="FF0000"/>
                <w:sz w:val="22"/>
              </w:rPr>
              <w:t>課</w:t>
            </w:r>
          </w:p>
        </w:tc>
        <w:tc>
          <w:tcPr>
            <w:tcW w:w="2545" w:type="dxa"/>
            <w:vAlign w:val="center"/>
          </w:tcPr>
          <w:p w:rsidR="0045339A" w:rsidRPr="001D0062" w:rsidRDefault="00647F85" w:rsidP="00B65C67">
            <w:pPr>
              <w:jc w:val="center"/>
              <w:rPr>
                <w:color w:val="FF0000"/>
                <w:sz w:val="22"/>
              </w:rPr>
            </w:pPr>
            <w:r>
              <w:rPr>
                <w:rFonts w:hint="eastAsia"/>
                <w:color w:val="FF0000"/>
                <w:sz w:val="22"/>
              </w:rPr>
              <w:t>環境</w:t>
            </w:r>
            <w:r w:rsidR="0045339A" w:rsidRPr="001D0062">
              <w:rPr>
                <w:rFonts w:hint="eastAsia"/>
                <w:color w:val="FF0000"/>
                <w:sz w:val="22"/>
              </w:rPr>
              <w:t>課</w:t>
            </w:r>
          </w:p>
        </w:tc>
        <w:tc>
          <w:tcPr>
            <w:tcW w:w="1703" w:type="dxa"/>
            <w:vMerge/>
            <w:vAlign w:val="center"/>
          </w:tcPr>
          <w:p w:rsidR="0045339A" w:rsidRPr="00EB5F4E" w:rsidRDefault="0045339A" w:rsidP="00B65C67">
            <w:pPr>
              <w:jc w:val="center"/>
              <w:rPr>
                <w:sz w:val="22"/>
              </w:rPr>
            </w:pPr>
          </w:p>
        </w:tc>
      </w:tr>
      <w:tr w:rsidR="00EB5F4E" w:rsidRPr="00EB5F4E" w:rsidTr="00B65C67">
        <w:trPr>
          <w:trHeight w:val="600"/>
        </w:trPr>
        <w:tc>
          <w:tcPr>
            <w:tcW w:w="1843" w:type="dxa"/>
            <w:vAlign w:val="center"/>
          </w:tcPr>
          <w:p w:rsidR="00EB5F4E" w:rsidRPr="00EB5F4E" w:rsidRDefault="00EB5F4E" w:rsidP="00B65C67">
            <w:pPr>
              <w:rPr>
                <w:sz w:val="22"/>
              </w:rPr>
            </w:pPr>
            <w:r w:rsidRPr="00EB5F4E">
              <w:rPr>
                <w:rFonts w:hint="eastAsia"/>
                <w:sz w:val="22"/>
              </w:rPr>
              <w:t>300</w:t>
            </w:r>
            <w:r w:rsidRPr="00EB5F4E">
              <w:rPr>
                <w:sz w:val="22"/>
              </w:rPr>
              <w:t>m</w:t>
            </w:r>
            <w:r w:rsidRPr="00EB5F4E">
              <w:rPr>
                <w:sz w:val="22"/>
                <w:vertAlign w:val="superscript"/>
              </w:rPr>
              <w:t>2</w:t>
            </w:r>
            <w:r w:rsidRPr="00EB5F4E">
              <w:rPr>
                <w:rFonts w:hint="eastAsia"/>
                <w:sz w:val="22"/>
              </w:rPr>
              <w:t>未満</w:t>
            </w:r>
          </w:p>
        </w:tc>
        <w:tc>
          <w:tcPr>
            <w:tcW w:w="1134" w:type="dxa"/>
            <w:vAlign w:val="center"/>
          </w:tcPr>
          <w:p w:rsidR="00EB5F4E" w:rsidRPr="00EB5F4E" w:rsidRDefault="00EB5F4E" w:rsidP="00B65C67">
            <w:pPr>
              <w:jc w:val="center"/>
              <w:rPr>
                <w:sz w:val="22"/>
              </w:rPr>
            </w:pPr>
            <w:r w:rsidRPr="00EB5F4E">
              <w:rPr>
                <w:rFonts w:hint="eastAsia"/>
                <w:sz w:val="22"/>
              </w:rPr>
              <w:t>①</w:t>
            </w:r>
          </w:p>
          <w:p w:rsidR="00EB5F4E" w:rsidRPr="00EB5F4E" w:rsidRDefault="00EB5F4E" w:rsidP="00B65C67">
            <w:pPr>
              <w:jc w:val="center"/>
              <w:rPr>
                <w:sz w:val="22"/>
              </w:rPr>
            </w:pPr>
            <w:r w:rsidRPr="00EB5F4E">
              <w:rPr>
                <w:rFonts w:hint="eastAsia"/>
                <w:sz w:val="22"/>
              </w:rPr>
              <w:t>②</w:t>
            </w:r>
          </w:p>
        </w:tc>
        <w:tc>
          <w:tcPr>
            <w:tcW w:w="1693" w:type="dxa"/>
            <w:vAlign w:val="center"/>
          </w:tcPr>
          <w:p w:rsidR="00EB5F4E" w:rsidRPr="001D0062" w:rsidRDefault="00647F85" w:rsidP="00B65C67">
            <w:pPr>
              <w:jc w:val="center"/>
              <w:rPr>
                <w:color w:val="FF0000"/>
                <w:sz w:val="22"/>
              </w:rPr>
            </w:pPr>
            <w:r>
              <w:rPr>
                <w:rFonts w:hint="eastAsia"/>
                <w:color w:val="FF0000"/>
                <w:sz w:val="22"/>
              </w:rPr>
              <w:t>環境</w:t>
            </w:r>
            <w:r w:rsidR="00EB5F4E" w:rsidRPr="001D0062">
              <w:rPr>
                <w:rFonts w:hint="eastAsia"/>
                <w:color w:val="FF0000"/>
                <w:sz w:val="22"/>
              </w:rPr>
              <w:t>課</w:t>
            </w:r>
          </w:p>
        </w:tc>
        <w:tc>
          <w:tcPr>
            <w:tcW w:w="2545" w:type="dxa"/>
            <w:vAlign w:val="center"/>
          </w:tcPr>
          <w:p w:rsidR="00EB5F4E" w:rsidRPr="001D0062" w:rsidRDefault="00647F85" w:rsidP="00B65C67">
            <w:pPr>
              <w:jc w:val="center"/>
              <w:rPr>
                <w:color w:val="FF0000"/>
                <w:sz w:val="22"/>
              </w:rPr>
            </w:pPr>
            <w:r>
              <w:rPr>
                <w:rFonts w:hint="eastAsia"/>
                <w:color w:val="FF0000"/>
                <w:sz w:val="22"/>
              </w:rPr>
              <w:t>環境</w:t>
            </w:r>
            <w:r w:rsidR="00EB5F4E" w:rsidRPr="001D0062">
              <w:rPr>
                <w:rFonts w:hint="eastAsia"/>
                <w:color w:val="FF0000"/>
                <w:sz w:val="22"/>
              </w:rPr>
              <w:t>課</w:t>
            </w:r>
          </w:p>
        </w:tc>
        <w:tc>
          <w:tcPr>
            <w:tcW w:w="1703" w:type="dxa"/>
            <w:vMerge/>
            <w:vAlign w:val="center"/>
          </w:tcPr>
          <w:p w:rsidR="00EB5F4E" w:rsidRPr="00EB5F4E" w:rsidRDefault="00EB5F4E" w:rsidP="00B65C67">
            <w:pPr>
              <w:jc w:val="center"/>
              <w:rPr>
                <w:sz w:val="22"/>
              </w:rPr>
            </w:pPr>
          </w:p>
        </w:tc>
      </w:tr>
    </w:tbl>
    <w:p w:rsidR="0045339A" w:rsidRDefault="0045339A">
      <w:pPr>
        <w:widowControl/>
        <w:jc w:val="left"/>
        <w:rPr>
          <w:sz w:val="22"/>
        </w:rPr>
      </w:pPr>
    </w:p>
    <w:p w:rsidR="00EB5F4E" w:rsidRPr="00EB5F4E" w:rsidRDefault="00EB5F4E" w:rsidP="00EB5F4E">
      <w:pPr>
        <w:ind w:firstLineChars="200" w:firstLine="440"/>
        <w:jc w:val="left"/>
        <w:rPr>
          <w:sz w:val="22"/>
        </w:rPr>
      </w:pPr>
    </w:p>
    <w:p w:rsidR="00BE7A1C" w:rsidRPr="00EB5F4E" w:rsidRDefault="00BE7A1C" w:rsidP="00BE7A1C">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lastRenderedPageBreak/>
        <w:t>２</w:t>
      </w:r>
      <w:r w:rsidRPr="00EB5F4E">
        <w:rPr>
          <w:rFonts w:asciiTheme="majorEastAsia" w:eastAsiaTheme="majorEastAsia" w:hAnsiTheme="majorEastAsia" w:hint="eastAsia"/>
          <w:sz w:val="22"/>
        </w:rPr>
        <w:t>．</w:t>
      </w:r>
      <w:r>
        <w:rPr>
          <w:rFonts w:asciiTheme="majorEastAsia" w:eastAsiaTheme="majorEastAsia" w:hAnsiTheme="majorEastAsia" w:hint="eastAsia"/>
          <w:sz w:val="22"/>
        </w:rPr>
        <w:t>「１</w:t>
      </w:r>
      <w:r w:rsidRPr="00EB5F4E">
        <w:rPr>
          <w:rFonts w:asciiTheme="majorEastAsia" w:eastAsiaTheme="majorEastAsia" w:hAnsiTheme="majorEastAsia" w:hint="eastAsia"/>
          <w:sz w:val="22"/>
        </w:rPr>
        <w:t>．</w:t>
      </w:r>
      <w:r>
        <w:rPr>
          <w:rFonts w:asciiTheme="majorEastAsia" w:eastAsiaTheme="majorEastAsia" w:hAnsiTheme="majorEastAsia" w:hint="eastAsia"/>
          <w:sz w:val="22"/>
        </w:rPr>
        <w:t>」を除く</w:t>
      </w:r>
      <w:r w:rsidRPr="00EB5F4E">
        <w:rPr>
          <w:rFonts w:asciiTheme="majorEastAsia" w:eastAsiaTheme="majorEastAsia" w:hAnsiTheme="majorEastAsia" w:hint="eastAsia"/>
          <w:sz w:val="22"/>
        </w:rPr>
        <w:t>大気汚染防止法の県所管地域</w:t>
      </w:r>
    </w:p>
    <w:p w:rsidR="00BE7A1C" w:rsidRPr="001E00D8" w:rsidRDefault="00BE7A1C" w:rsidP="00BE7A1C">
      <w:pPr>
        <w:spacing w:line="300" w:lineRule="exact"/>
        <w:ind w:firstLineChars="50" w:firstLine="110"/>
        <w:jc w:val="left"/>
        <w:rPr>
          <w:rFonts w:asciiTheme="majorEastAsia" w:eastAsiaTheme="majorEastAsia" w:hAnsiTheme="majorEastAsia"/>
          <w:sz w:val="22"/>
        </w:rPr>
      </w:pPr>
      <w:r w:rsidRPr="001E00D8">
        <w:rPr>
          <w:rFonts w:asciiTheme="majorEastAsia" w:eastAsiaTheme="majorEastAsia" w:hAnsiTheme="majorEastAsia" w:hint="eastAsia"/>
          <w:sz w:val="22"/>
        </w:rPr>
        <w:t>(1) 対象の区域</w:t>
      </w:r>
    </w:p>
    <w:p w:rsidR="00BE7A1C" w:rsidRPr="00EB5F4E" w:rsidRDefault="00BE7A1C" w:rsidP="001D0062">
      <w:pPr>
        <w:spacing w:line="300" w:lineRule="exact"/>
        <w:ind w:rightChars="-3" w:right="-6" w:firstLineChars="250" w:firstLine="550"/>
        <w:jc w:val="left"/>
        <w:rPr>
          <w:sz w:val="22"/>
        </w:rPr>
      </w:pPr>
      <w:r>
        <w:rPr>
          <w:rFonts w:hint="eastAsia"/>
          <w:sz w:val="22"/>
        </w:rPr>
        <w:t>鎌倉市、小田原市、茅ヶ崎市、秦野市、厚木市及び</w:t>
      </w:r>
      <w:r w:rsidRPr="00BE7A1C">
        <w:rPr>
          <w:rFonts w:hint="eastAsia"/>
          <w:sz w:val="22"/>
        </w:rPr>
        <w:t>大和市</w:t>
      </w:r>
      <w:r>
        <w:rPr>
          <w:rFonts w:hint="eastAsia"/>
          <w:sz w:val="22"/>
        </w:rPr>
        <w:t>の区域</w:t>
      </w:r>
    </w:p>
    <w:p w:rsidR="00BE7A1C" w:rsidRPr="00EB5F4E" w:rsidRDefault="00BE7A1C" w:rsidP="00BE7A1C">
      <w:pPr>
        <w:spacing w:line="300" w:lineRule="exact"/>
        <w:ind w:rightChars="-70" w:right="-147" w:firstLineChars="150" w:firstLine="330"/>
        <w:jc w:val="left"/>
        <w:rPr>
          <w:sz w:val="22"/>
        </w:rPr>
      </w:pPr>
    </w:p>
    <w:p w:rsidR="00BE7A1C" w:rsidRPr="001E00D8" w:rsidRDefault="00BE7A1C" w:rsidP="00BE7A1C">
      <w:pPr>
        <w:spacing w:line="300" w:lineRule="exact"/>
        <w:ind w:rightChars="-70" w:right="-147" w:firstLineChars="50" w:firstLine="110"/>
        <w:jc w:val="left"/>
        <w:rPr>
          <w:rFonts w:asciiTheme="majorEastAsia" w:eastAsiaTheme="majorEastAsia" w:hAnsiTheme="majorEastAsia"/>
          <w:sz w:val="22"/>
        </w:rPr>
      </w:pPr>
      <w:r w:rsidRPr="001E00D8">
        <w:rPr>
          <w:rFonts w:asciiTheme="majorEastAsia" w:eastAsiaTheme="majorEastAsia" w:hAnsiTheme="majorEastAsia" w:hint="eastAsia"/>
          <w:sz w:val="22"/>
        </w:rPr>
        <w:t>(</w:t>
      </w:r>
      <w:r w:rsidRPr="001E00D8">
        <w:rPr>
          <w:rFonts w:asciiTheme="majorEastAsia" w:eastAsiaTheme="majorEastAsia" w:hAnsiTheme="majorEastAsia"/>
          <w:sz w:val="22"/>
        </w:rPr>
        <w:t>2</w:t>
      </w:r>
      <w:r w:rsidRPr="001E00D8">
        <w:rPr>
          <w:rFonts w:asciiTheme="majorEastAsia" w:eastAsiaTheme="majorEastAsia" w:hAnsiTheme="majorEastAsia" w:hint="eastAsia"/>
          <w:sz w:val="22"/>
        </w:rPr>
        <w:t>)</w:t>
      </w:r>
      <w:r w:rsidRPr="001E00D8">
        <w:rPr>
          <w:rFonts w:asciiTheme="majorEastAsia" w:eastAsiaTheme="majorEastAsia" w:hAnsiTheme="majorEastAsia"/>
          <w:sz w:val="22"/>
        </w:rPr>
        <w:t xml:space="preserve"> </w:t>
      </w:r>
      <w:r w:rsidRPr="001E00D8">
        <w:rPr>
          <w:rFonts w:asciiTheme="majorEastAsia" w:eastAsiaTheme="majorEastAsia" w:hAnsiTheme="majorEastAsia" w:hint="eastAsia"/>
          <w:sz w:val="22"/>
        </w:rPr>
        <w:t>含有調査対象の建材</w:t>
      </w:r>
    </w:p>
    <w:p w:rsidR="00BE7A1C" w:rsidRDefault="00BE7A1C" w:rsidP="00BE7A1C">
      <w:pPr>
        <w:spacing w:line="300" w:lineRule="exact"/>
        <w:ind w:leftChars="50" w:left="765" w:rightChars="-70" w:right="-147" w:hangingChars="300" w:hanging="660"/>
        <w:jc w:val="left"/>
        <w:rPr>
          <w:sz w:val="22"/>
        </w:rPr>
      </w:pPr>
      <w:r w:rsidRPr="00EB5F4E">
        <w:rPr>
          <w:rFonts w:hint="eastAsia"/>
          <w:sz w:val="22"/>
        </w:rPr>
        <w:t xml:space="preserve"> </w:t>
      </w:r>
      <w:r w:rsidRPr="00EB5F4E">
        <w:rPr>
          <w:sz w:val="22"/>
        </w:rPr>
        <w:t xml:space="preserve"> </w:t>
      </w:r>
      <w:r w:rsidRPr="00EB5F4E">
        <w:rPr>
          <w:rFonts w:hint="eastAsia"/>
          <w:sz w:val="22"/>
        </w:rPr>
        <w:t>ア　吹付け石綿（吹付けアスベスト、吹付けロックウール、吹付けパーライト及び吹付けバーミキュライト（ひる石））</w:t>
      </w:r>
    </w:p>
    <w:p w:rsidR="00DF3A2A" w:rsidRPr="00EB5F4E" w:rsidRDefault="00DF3A2A" w:rsidP="00DF3A2A">
      <w:pPr>
        <w:spacing w:line="300" w:lineRule="exact"/>
        <w:ind w:leftChars="250" w:left="745" w:rightChars="-70" w:right="-147" w:hangingChars="100" w:hanging="220"/>
        <w:jc w:val="left"/>
        <w:rPr>
          <w:sz w:val="22"/>
        </w:rPr>
      </w:pPr>
      <w:r>
        <w:rPr>
          <w:rFonts w:hint="eastAsia"/>
          <w:sz w:val="22"/>
        </w:rPr>
        <w:t>【対象範囲】</w:t>
      </w:r>
    </w:p>
    <w:tbl>
      <w:tblPr>
        <w:tblStyle w:val="a3"/>
        <w:tblW w:w="0" w:type="auto"/>
        <w:tblInd w:w="704" w:type="dxa"/>
        <w:tblLook w:val="04A0" w:firstRow="1" w:lastRow="0" w:firstColumn="1" w:lastColumn="0" w:noHBand="0" w:noVBand="1"/>
      </w:tblPr>
      <w:tblGrid>
        <w:gridCol w:w="1843"/>
        <w:gridCol w:w="1134"/>
        <w:gridCol w:w="1693"/>
        <w:gridCol w:w="2545"/>
        <w:gridCol w:w="1703"/>
      </w:tblGrid>
      <w:tr w:rsidR="00BE7A1C" w:rsidRPr="00EB5F4E" w:rsidTr="00B65C67">
        <w:tc>
          <w:tcPr>
            <w:tcW w:w="1843" w:type="dxa"/>
            <w:vMerge w:val="restart"/>
            <w:shd w:val="clear" w:color="auto" w:fill="FBE4D5" w:themeFill="accent2" w:themeFillTint="33"/>
            <w:vAlign w:val="center"/>
          </w:tcPr>
          <w:p w:rsidR="00BE7A1C" w:rsidRPr="00EB5F4E" w:rsidRDefault="00BE7A1C" w:rsidP="00B65C67">
            <w:pPr>
              <w:jc w:val="center"/>
              <w:rPr>
                <w:sz w:val="22"/>
              </w:rPr>
            </w:pPr>
            <w:r w:rsidRPr="00EB5F4E">
              <w:rPr>
                <w:rFonts w:hint="eastAsia"/>
                <w:sz w:val="22"/>
              </w:rPr>
              <w:t>延べ床面積</w:t>
            </w:r>
          </w:p>
        </w:tc>
        <w:tc>
          <w:tcPr>
            <w:tcW w:w="1134" w:type="dxa"/>
            <w:vMerge w:val="restart"/>
            <w:shd w:val="clear" w:color="auto" w:fill="FBE4D5" w:themeFill="accent2" w:themeFillTint="33"/>
            <w:vAlign w:val="center"/>
          </w:tcPr>
          <w:p w:rsidR="00BE7A1C" w:rsidRPr="00EB5F4E" w:rsidRDefault="00BE7A1C" w:rsidP="00B65C67">
            <w:pPr>
              <w:jc w:val="center"/>
              <w:rPr>
                <w:sz w:val="22"/>
              </w:rPr>
            </w:pPr>
            <w:r w:rsidRPr="00EB5F4E">
              <w:rPr>
                <w:rFonts w:hint="eastAsia"/>
                <w:sz w:val="22"/>
              </w:rPr>
              <w:t>対象</w:t>
            </w:r>
          </w:p>
          <w:p w:rsidR="00BE7A1C" w:rsidRPr="00EB5F4E" w:rsidRDefault="00BE7A1C" w:rsidP="00B65C67">
            <w:pPr>
              <w:jc w:val="center"/>
              <w:rPr>
                <w:sz w:val="22"/>
              </w:rPr>
            </w:pPr>
            <w:r w:rsidRPr="00EB5F4E">
              <w:rPr>
                <w:rFonts w:hint="eastAsia"/>
                <w:sz w:val="22"/>
              </w:rPr>
              <w:t>建築物</w:t>
            </w:r>
          </w:p>
        </w:tc>
        <w:tc>
          <w:tcPr>
            <w:tcW w:w="5941" w:type="dxa"/>
            <w:gridSpan w:val="3"/>
            <w:shd w:val="clear" w:color="auto" w:fill="FBE4D5" w:themeFill="accent2" w:themeFillTint="33"/>
            <w:vAlign w:val="center"/>
          </w:tcPr>
          <w:p w:rsidR="00BE7A1C" w:rsidRPr="00EB5F4E" w:rsidRDefault="00BE7A1C" w:rsidP="00B65C67">
            <w:pPr>
              <w:jc w:val="center"/>
              <w:rPr>
                <w:sz w:val="22"/>
              </w:rPr>
            </w:pPr>
            <w:r w:rsidRPr="00EB5F4E">
              <w:rPr>
                <w:rFonts w:hint="eastAsia"/>
                <w:sz w:val="22"/>
              </w:rPr>
              <w:t>建築年月日</w:t>
            </w:r>
          </w:p>
        </w:tc>
      </w:tr>
      <w:tr w:rsidR="00BE7A1C" w:rsidRPr="00EB5F4E" w:rsidTr="00B65C67">
        <w:tc>
          <w:tcPr>
            <w:tcW w:w="1843" w:type="dxa"/>
            <w:vMerge/>
            <w:shd w:val="clear" w:color="auto" w:fill="FBE4D5" w:themeFill="accent2" w:themeFillTint="33"/>
            <w:vAlign w:val="center"/>
          </w:tcPr>
          <w:p w:rsidR="00BE7A1C" w:rsidRPr="00EB5F4E" w:rsidRDefault="00BE7A1C" w:rsidP="00B65C67">
            <w:pPr>
              <w:jc w:val="center"/>
              <w:rPr>
                <w:sz w:val="22"/>
              </w:rPr>
            </w:pPr>
          </w:p>
        </w:tc>
        <w:tc>
          <w:tcPr>
            <w:tcW w:w="1134" w:type="dxa"/>
            <w:vMerge/>
            <w:shd w:val="clear" w:color="auto" w:fill="FBE4D5" w:themeFill="accent2" w:themeFillTint="33"/>
            <w:vAlign w:val="center"/>
          </w:tcPr>
          <w:p w:rsidR="00BE7A1C" w:rsidRPr="00EB5F4E" w:rsidRDefault="00BE7A1C" w:rsidP="00B65C67">
            <w:pPr>
              <w:jc w:val="center"/>
              <w:rPr>
                <w:sz w:val="22"/>
              </w:rPr>
            </w:pPr>
          </w:p>
        </w:tc>
        <w:tc>
          <w:tcPr>
            <w:tcW w:w="1693" w:type="dxa"/>
            <w:shd w:val="clear" w:color="auto" w:fill="FBE4D5" w:themeFill="accent2" w:themeFillTint="33"/>
            <w:vAlign w:val="center"/>
          </w:tcPr>
          <w:p w:rsidR="00BE7A1C" w:rsidRPr="00EB5F4E" w:rsidRDefault="00BE7A1C" w:rsidP="00B65C67">
            <w:pPr>
              <w:jc w:val="center"/>
              <w:rPr>
                <w:sz w:val="22"/>
              </w:rPr>
            </w:pPr>
            <w:r w:rsidRPr="00EB5F4E">
              <w:rPr>
                <w:rFonts w:hint="eastAsia"/>
                <w:sz w:val="22"/>
              </w:rPr>
              <w:t>平成元年以前</w:t>
            </w:r>
          </w:p>
        </w:tc>
        <w:tc>
          <w:tcPr>
            <w:tcW w:w="2545" w:type="dxa"/>
            <w:shd w:val="clear" w:color="auto" w:fill="FBE4D5" w:themeFill="accent2" w:themeFillTint="33"/>
            <w:vAlign w:val="center"/>
          </w:tcPr>
          <w:p w:rsidR="00BE7A1C" w:rsidRPr="00EB5F4E" w:rsidRDefault="00BE7A1C" w:rsidP="00B65C67">
            <w:pPr>
              <w:jc w:val="center"/>
              <w:rPr>
                <w:sz w:val="22"/>
              </w:rPr>
            </w:pPr>
            <w:r w:rsidRPr="00EB5F4E">
              <w:rPr>
                <w:rFonts w:hint="eastAsia"/>
                <w:sz w:val="22"/>
              </w:rPr>
              <w:t>平成元年～平成７年</w:t>
            </w:r>
          </w:p>
        </w:tc>
        <w:tc>
          <w:tcPr>
            <w:tcW w:w="1703" w:type="dxa"/>
            <w:shd w:val="clear" w:color="auto" w:fill="FBE4D5" w:themeFill="accent2" w:themeFillTint="33"/>
            <w:vAlign w:val="center"/>
          </w:tcPr>
          <w:p w:rsidR="00BE7A1C" w:rsidRPr="00EB5F4E" w:rsidRDefault="00BE7A1C" w:rsidP="00B65C67">
            <w:pPr>
              <w:jc w:val="center"/>
              <w:rPr>
                <w:sz w:val="22"/>
              </w:rPr>
            </w:pPr>
            <w:r w:rsidRPr="00EB5F4E">
              <w:rPr>
                <w:rFonts w:hint="eastAsia"/>
                <w:sz w:val="22"/>
              </w:rPr>
              <w:t>平成７年以降</w:t>
            </w:r>
          </w:p>
        </w:tc>
      </w:tr>
      <w:tr w:rsidR="00BE7A1C" w:rsidRPr="00EB5F4E" w:rsidTr="00B65C67">
        <w:trPr>
          <w:trHeight w:val="610"/>
        </w:trPr>
        <w:tc>
          <w:tcPr>
            <w:tcW w:w="1843" w:type="dxa"/>
            <w:vAlign w:val="center"/>
          </w:tcPr>
          <w:p w:rsidR="00BE7A1C" w:rsidRPr="00EB5F4E" w:rsidRDefault="00BE7A1C" w:rsidP="00B65C67">
            <w:pPr>
              <w:rPr>
                <w:sz w:val="22"/>
              </w:rPr>
            </w:pPr>
            <w:r w:rsidRPr="00EB5F4E">
              <w:rPr>
                <w:rFonts w:hint="eastAsia"/>
                <w:sz w:val="22"/>
              </w:rPr>
              <w:t>1,000</w:t>
            </w:r>
            <w:r w:rsidRPr="00EB5F4E">
              <w:rPr>
                <w:sz w:val="22"/>
              </w:rPr>
              <w:t>m</w:t>
            </w:r>
            <w:r w:rsidRPr="00EB5F4E">
              <w:rPr>
                <w:sz w:val="22"/>
                <w:vertAlign w:val="superscript"/>
              </w:rPr>
              <w:t>2</w:t>
            </w:r>
            <w:r w:rsidRPr="00EB5F4E">
              <w:rPr>
                <w:rFonts w:hint="eastAsia"/>
                <w:sz w:val="22"/>
              </w:rPr>
              <w:t>以上</w:t>
            </w:r>
          </w:p>
        </w:tc>
        <w:tc>
          <w:tcPr>
            <w:tcW w:w="1134" w:type="dxa"/>
            <w:vAlign w:val="center"/>
          </w:tcPr>
          <w:p w:rsidR="00BE7A1C" w:rsidRPr="00EB5F4E" w:rsidRDefault="00BE7A1C" w:rsidP="00B65C67">
            <w:pPr>
              <w:jc w:val="center"/>
              <w:rPr>
                <w:sz w:val="22"/>
              </w:rPr>
            </w:pPr>
            <w:r w:rsidRPr="00EB5F4E">
              <w:rPr>
                <w:rFonts w:hint="eastAsia"/>
                <w:sz w:val="22"/>
              </w:rPr>
              <w:t>①</w:t>
            </w:r>
          </w:p>
          <w:p w:rsidR="00BE7A1C" w:rsidRPr="0045339A" w:rsidRDefault="00BE7A1C" w:rsidP="0045339A">
            <w:pPr>
              <w:jc w:val="center"/>
              <w:rPr>
                <w:sz w:val="22"/>
              </w:rPr>
            </w:pPr>
            <w:r w:rsidRPr="00EB5F4E">
              <w:rPr>
                <w:rFonts w:hint="eastAsia"/>
                <w:sz w:val="22"/>
              </w:rPr>
              <w:t>②</w:t>
            </w:r>
          </w:p>
        </w:tc>
        <w:tc>
          <w:tcPr>
            <w:tcW w:w="1693" w:type="dxa"/>
            <w:vAlign w:val="center"/>
          </w:tcPr>
          <w:p w:rsidR="00BE7A1C" w:rsidRPr="00EB5F4E" w:rsidRDefault="00BE7A1C" w:rsidP="00B65C67">
            <w:pPr>
              <w:jc w:val="center"/>
              <w:rPr>
                <w:sz w:val="22"/>
              </w:rPr>
            </w:pPr>
            <w:r w:rsidRPr="00EB5F4E">
              <w:rPr>
                <w:rFonts w:hint="eastAsia"/>
                <w:sz w:val="22"/>
              </w:rPr>
              <w:t>―</w:t>
            </w:r>
          </w:p>
        </w:tc>
        <w:tc>
          <w:tcPr>
            <w:tcW w:w="2545" w:type="dxa"/>
            <w:vAlign w:val="center"/>
          </w:tcPr>
          <w:p w:rsidR="00BE7A1C" w:rsidRPr="00EB5F4E" w:rsidRDefault="00BE7A1C" w:rsidP="00B65C67">
            <w:pPr>
              <w:jc w:val="center"/>
              <w:rPr>
                <w:sz w:val="22"/>
              </w:rPr>
            </w:pPr>
            <w:r w:rsidRPr="00EB5F4E">
              <w:rPr>
                <w:rFonts w:hint="eastAsia"/>
                <w:sz w:val="22"/>
              </w:rPr>
              <w:t>―</w:t>
            </w:r>
          </w:p>
        </w:tc>
        <w:tc>
          <w:tcPr>
            <w:tcW w:w="1703" w:type="dxa"/>
            <w:vMerge w:val="restart"/>
            <w:vAlign w:val="center"/>
          </w:tcPr>
          <w:p w:rsidR="00BE7A1C" w:rsidRPr="00EB5F4E" w:rsidRDefault="00BE7A1C" w:rsidP="00B65C67">
            <w:pPr>
              <w:jc w:val="center"/>
              <w:rPr>
                <w:sz w:val="22"/>
              </w:rPr>
            </w:pPr>
            <w:r w:rsidRPr="00EB5F4E">
              <w:rPr>
                <w:rFonts w:hint="eastAsia"/>
                <w:sz w:val="22"/>
              </w:rPr>
              <w:t>―</w:t>
            </w:r>
          </w:p>
        </w:tc>
      </w:tr>
      <w:tr w:rsidR="00BE7A1C" w:rsidRPr="00EB5F4E" w:rsidTr="00B65C67">
        <w:tc>
          <w:tcPr>
            <w:tcW w:w="1843" w:type="dxa"/>
            <w:vMerge w:val="restart"/>
            <w:vAlign w:val="center"/>
          </w:tcPr>
          <w:p w:rsidR="00BE7A1C" w:rsidRPr="00EB5F4E" w:rsidRDefault="00BE7A1C" w:rsidP="00B65C67">
            <w:pPr>
              <w:rPr>
                <w:sz w:val="22"/>
              </w:rPr>
            </w:pPr>
            <w:r w:rsidRPr="00EB5F4E">
              <w:rPr>
                <w:rFonts w:hint="eastAsia"/>
                <w:sz w:val="22"/>
              </w:rPr>
              <w:t>300</w:t>
            </w:r>
            <w:r w:rsidRPr="00EB5F4E">
              <w:rPr>
                <w:sz w:val="22"/>
              </w:rPr>
              <w:t>m</w:t>
            </w:r>
            <w:r w:rsidRPr="00EB5F4E">
              <w:rPr>
                <w:sz w:val="22"/>
                <w:vertAlign w:val="superscript"/>
              </w:rPr>
              <w:t>2</w:t>
            </w:r>
            <w:r w:rsidRPr="00EB5F4E">
              <w:rPr>
                <w:rFonts w:hint="eastAsia"/>
                <w:sz w:val="22"/>
              </w:rPr>
              <w:t>以上</w:t>
            </w:r>
          </w:p>
          <w:p w:rsidR="00BE7A1C" w:rsidRPr="00EB5F4E" w:rsidRDefault="00BE7A1C" w:rsidP="00B65C67">
            <w:pPr>
              <w:rPr>
                <w:sz w:val="22"/>
              </w:rPr>
            </w:pPr>
            <w:r w:rsidRPr="00EB5F4E">
              <w:rPr>
                <w:rFonts w:hint="eastAsia"/>
                <w:sz w:val="22"/>
              </w:rPr>
              <w:t>1,000</w:t>
            </w:r>
            <w:r w:rsidRPr="00EB5F4E">
              <w:rPr>
                <w:sz w:val="22"/>
              </w:rPr>
              <w:t>m</w:t>
            </w:r>
            <w:r w:rsidRPr="00EB5F4E">
              <w:rPr>
                <w:sz w:val="22"/>
                <w:vertAlign w:val="superscript"/>
              </w:rPr>
              <w:t>2</w:t>
            </w:r>
            <w:r w:rsidRPr="00EB5F4E">
              <w:rPr>
                <w:rFonts w:hint="eastAsia"/>
                <w:sz w:val="22"/>
              </w:rPr>
              <w:t>未満</w:t>
            </w:r>
          </w:p>
        </w:tc>
        <w:tc>
          <w:tcPr>
            <w:tcW w:w="1134" w:type="dxa"/>
            <w:vAlign w:val="center"/>
          </w:tcPr>
          <w:p w:rsidR="00BE7A1C" w:rsidRPr="00EB5F4E" w:rsidRDefault="00BE7A1C" w:rsidP="00B65C67">
            <w:pPr>
              <w:jc w:val="center"/>
              <w:rPr>
                <w:sz w:val="22"/>
              </w:rPr>
            </w:pPr>
            <w:r w:rsidRPr="00EB5F4E">
              <w:rPr>
                <w:rFonts w:hint="eastAsia"/>
                <w:sz w:val="22"/>
              </w:rPr>
              <w:t>①</w:t>
            </w:r>
          </w:p>
        </w:tc>
        <w:tc>
          <w:tcPr>
            <w:tcW w:w="1693" w:type="dxa"/>
            <w:tcBorders>
              <w:bottom w:val="single" w:sz="4" w:space="0" w:color="auto"/>
            </w:tcBorders>
            <w:vAlign w:val="center"/>
          </w:tcPr>
          <w:p w:rsidR="00BE7A1C" w:rsidRPr="00EB5F4E" w:rsidRDefault="00BE7A1C" w:rsidP="00B65C67">
            <w:pPr>
              <w:jc w:val="center"/>
              <w:rPr>
                <w:sz w:val="22"/>
              </w:rPr>
            </w:pPr>
            <w:r>
              <w:rPr>
                <w:rFonts w:hint="eastAsia"/>
                <w:sz w:val="22"/>
              </w:rPr>
              <w:t>―</w:t>
            </w:r>
          </w:p>
        </w:tc>
        <w:tc>
          <w:tcPr>
            <w:tcW w:w="2545" w:type="dxa"/>
            <w:vMerge w:val="restart"/>
            <w:vAlign w:val="center"/>
          </w:tcPr>
          <w:p w:rsidR="00BE7A1C" w:rsidRPr="00EB5F4E" w:rsidRDefault="00647F85" w:rsidP="00B65C67">
            <w:pPr>
              <w:jc w:val="center"/>
              <w:rPr>
                <w:sz w:val="22"/>
              </w:rPr>
            </w:pPr>
            <w:r>
              <w:rPr>
                <w:rFonts w:hint="eastAsia"/>
                <w:color w:val="FF0000"/>
                <w:sz w:val="22"/>
              </w:rPr>
              <w:t>環境</w:t>
            </w:r>
            <w:r w:rsidR="00BE7A1C" w:rsidRPr="001D0062">
              <w:rPr>
                <w:rFonts w:hint="eastAsia"/>
                <w:color w:val="FF0000"/>
                <w:sz w:val="22"/>
              </w:rPr>
              <w:t>課</w:t>
            </w:r>
          </w:p>
        </w:tc>
        <w:tc>
          <w:tcPr>
            <w:tcW w:w="1703" w:type="dxa"/>
            <w:vMerge/>
            <w:vAlign w:val="center"/>
          </w:tcPr>
          <w:p w:rsidR="00BE7A1C" w:rsidRPr="00EB5F4E" w:rsidRDefault="00BE7A1C" w:rsidP="00B65C67">
            <w:pPr>
              <w:jc w:val="center"/>
              <w:rPr>
                <w:sz w:val="22"/>
              </w:rPr>
            </w:pPr>
          </w:p>
        </w:tc>
      </w:tr>
      <w:tr w:rsidR="00BE7A1C" w:rsidRPr="00EB5F4E" w:rsidTr="00B65C67">
        <w:tc>
          <w:tcPr>
            <w:tcW w:w="1843" w:type="dxa"/>
            <w:vMerge/>
            <w:vAlign w:val="center"/>
          </w:tcPr>
          <w:p w:rsidR="00BE7A1C" w:rsidRPr="00EB5F4E" w:rsidRDefault="00BE7A1C" w:rsidP="00B65C67">
            <w:pPr>
              <w:rPr>
                <w:sz w:val="22"/>
              </w:rPr>
            </w:pPr>
          </w:p>
        </w:tc>
        <w:tc>
          <w:tcPr>
            <w:tcW w:w="1134" w:type="dxa"/>
            <w:vAlign w:val="center"/>
          </w:tcPr>
          <w:p w:rsidR="00BE7A1C" w:rsidRPr="00EB5F4E" w:rsidRDefault="00BE7A1C" w:rsidP="00B65C67">
            <w:pPr>
              <w:jc w:val="center"/>
              <w:rPr>
                <w:sz w:val="22"/>
              </w:rPr>
            </w:pPr>
            <w:r w:rsidRPr="00EB5F4E">
              <w:rPr>
                <w:rFonts w:hint="eastAsia"/>
                <w:sz w:val="22"/>
              </w:rPr>
              <w:t>②</w:t>
            </w:r>
          </w:p>
        </w:tc>
        <w:tc>
          <w:tcPr>
            <w:tcW w:w="1693" w:type="dxa"/>
            <w:tcBorders>
              <w:top w:val="single" w:sz="4" w:space="0" w:color="auto"/>
            </w:tcBorders>
            <w:vAlign w:val="center"/>
          </w:tcPr>
          <w:p w:rsidR="00BE7A1C" w:rsidRPr="00EB5F4E" w:rsidRDefault="00647F85" w:rsidP="00B65C67">
            <w:pPr>
              <w:jc w:val="center"/>
              <w:rPr>
                <w:sz w:val="22"/>
                <w:vertAlign w:val="superscript"/>
              </w:rPr>
            </w:pPr>
            <w:r>
              <w:rPr>
                <w:rFonts w:hint="eastAsia"/>
                <w:color w:val="FF0000"/>
                <w:sz w:val="22"/>
              </w:rPr>
              <w:t>環境</w:t>
            </w:r>
            <w:r w:rsidR="00BE7A1C" w:rsidRPr="001D0062">
              <w:rPr>
                <w:rFonts w:hint="eastAsia"/>
                <w:color w:val="FF0000"/>
                <w:sz w:val="22"/>
              </w:rPr>
              <w:t>課</w:t>
            </w:r>
          </w:p>
        </w:tc>
        <w:tc>
          <w:tcPr>
            <w:tcW w:w="2545" w:type="dxa"/>
            <w:vMerge/>
            <w:vAlign w:val="center"/>
          </w:tcPr>
          <w:p w:rsidR="00BE7A1C" w:rsidRPr="00EB5F4E" w:rsidRDefault="00BE7A1C" w:rsidP="00B65C67">
            <w:pPr>
              <w:jc w:val="center"/>
              <w:rPr>
                <w:sz w:val="22"/>
              </w:rPr>
            </w:pPr>
          </w:p>
        </w:tc>
        <w:tc>
          <w:tcPr>
            <w:tcW w:w="1703" w:type="dxa"/>
            <w:vMerge/>
            <w:vAlign w:val="center"/>
          </w:tcPr>
          <w:p w:rsidR="00BE7A1C" w:rsidRPr="00EB5F4E" w:rsidRDefault="00BE7A1C" w:rsidP="00B65C67">
            <w:pPr>
              <w:jc w:val="center"/>
              <w:rPr>
                <w:sz w:val="22"/>
              </w:rPr>
            </w:pPr>
          </w:p>
        </w:tc>
      </w:tr>
      <w:tr w:rsidR="00BE7A1C" w:rsidRPr="00EB5F4E" w:rsidTr="00B65C67">
        <w:trPr>
          <w:trHeight w:val="600"/>
        </w:trPr>
        <w:tc>
          <w:tcPr>
            <w:tcW w:w="1843" w:type="dxa"/>
            <w:vAlign w:val="center"/>
          </w:tcPr>
          <w:p w:rsidR="00BE7A1C" w:rsidRPr="00EB5F4E" w:rsidRDefault="00BE7A1C" w:rsidP="00B65C67">
            <w:pPr>
              <w:rPr>
                <w:sz w:val="22"/>
              </w:rPr>
            </w:pPr>
            <w:r w:rsidRPr="00EB5F4E">
              <w:rPr>
                <w:rFonts w:hint="eastAsia"/>
                <w:sz w:val="22"/>
              </w:rPr>
              <w:t>300</w:t>
            </w:r>
            <w:r w:rsidRPr="00EB5F4E">
              <w:rPr>
                <w:sz w:val="22"/>
              </w:rPr>
              <w:t>m</w:t>
            </w:r>
            <w:r w:rsidRPr="00EB5F4E">
              <w:rPr>
                <w:sz w:val="22"/>
                <w:vertAlign w:val="superscript"/>
              </w:rPr>
              <w:t>2</w:t>
            </w:r>
            <w:r w:rsidRPr="00EB5F4E">
              <w:rPr>
                <w:rFonts w:hint="eastAsia"/>
                <w:sz w:val="22"/>
              </w:rPr>
              <w:t>未満</w:t>
            </w:r>
          </w:p>
        </w:tc>
        <w:tc>
          <w:tcPr>
            <w:tcW w:w="1134" w:type="dxa"/>
            <w:vAlign w:val="center"/>
          </w:tcPr>
          <w:p w:rsidR="00BE7A1C" w:rsidRPr="00EB5F4E" w:rsidRDefault="00BE7A1C" w:rsidP="00B65C67">
            <w:pPr>
              <w:jc w:val="center"/>
              <w:rPr>
                <w:sz w:val="22"/>
              </w:rPr>
            </w:pPr>
            <w:r w:rsidRPr="00EB5F4E">
              <w:rPr>
                <w:rFonts w:hint="eastAsia"/>
                <w:sz w:val="22"/>
              </w:rPr>
              <w:t>①</w:t>
            </w:r>
          </w:p>
          <w:p w:rsidR="00BE7A1C" w:rsidRPr="00EB5F4E" w:rsidRDefault="00BE7A1C" w:rsidP="00B65C67">
            <w:pPr>
              <w:jc w:val="center"/>
              <w:rPr>
                <w:sz w:val="22"/>
              </w:rPr>
            </w:pPr>
            <w:r w:rsidRPr="00EB5F4E">
              <w:rPr>
                <w:rFonts w:hint="eastAsia"/>
                <w:sz w:val="22"/>
              </w:rPr>
              <w:t>②</w:t>
            </w:r>
          </w:p>
        </w:tc>
        <w:tc>
          <w:tcPr>
            <w:tcW w:w="1693" w:type="dxa"/>
            <w:vAlign w:val="center"/>
          </w:tcPr>
          <w:p w:rsidR="00BE7A1C" w:rsidRPr="00EB5F4E" w:rsidRDefault="00647F85" w:rsidP="00B65C67">
            <w:pPr>
              <w:jc w:val="center"/>
              <w:rPr>
                <w:sz w:val="22"/>
              </w:rPr>
            </w:pPr>
            <w:r>
              <w:rPr>
                <w:rFonts w:hint="eastAsia"/>
                <w:color w:val="FF0000"/>
                <w:sz w:val="22"/>
              </w:rPr>
              <w:t>環境</w:t>
            </w:r>
            <w:r w:rsidR="00BE7A1C" w:rsidRPr="001D0062">
              <w:rPr>
                <w:rFonts w:hint="eastAsia"/>
                <w:color w:val="FF0000"/>
                <w:sz w:val="22"/>
              </w:rPr>
              <w:t>課</w:t>
            </w:r>
          </w:p>
        </w:tc>
        <w:tc>
          <w:tcPr>
            <w:tcW w:w="2545" w:type="dxa"/>
            <w:vAlign w:val="center"/>
          </w:tcPr>
          <w:p w:rsidR="00BE7A1C" w:rsidRPr="00EB5F4E" w:rsidRDefault="00647F85" w:rsidP="00B65C67">
            <w:pPr>
              <w:jc w:val="center"/>
              <w:rPr>
                <w:sz w:val="22"/>
              </w:rPr>
            </w:pPr>
            <w:r>
              <w:rPr>
                <w:rFonts w:hint="eastAsia"/>
                <w:color w:val="FF0000"/>
                <w:sz w:val="22"/>
              </w:rPr>
              <w:t>環境</w:t>
            </w:r>
            <w:r w:rsidR="00BE7A1C" w:rsidRPr="001D0062">
              <w:rPr>
                <w:rFonts w:hint="eastAsia"/>
                <w:color w:val="FF0000"/>
                <w:sz w:val="22"/>
              </w:rPr>
              <w:t>課</w:t>
            </w:r>
          </w:p>
        </w:tc>
        <w:tc>
          <w:tcPr>
            <w:tcW w:w="1703" w:type="dxa"/>
            <w:vMerge/>
            <w:vAlign w:val="center"/>
          </w:tcPr>
          <w:p w:rsidR="00BE7A1C" w:rsidRPr="00EB5F4E" w:rsidRDefault="00BE7A1C" w:rsidP="00B65C67">
            <w:pPr>
              <w:jc w:val="center"/>
              <w:rPr>
                <w:sz w:val="22"/>
              </w:rPr>
            </w:pPr>
          </w:p>
        </w:tc>
      </w:tr>
    </w:tbl>
    <w:p w:rsidR="00BE7A1C" w:rsidRDefault="00BE7A1C" w:rsidP="00BE7A1C">
      <w:pPr>
        <w:spacing w:line="300" w:lineRule="exact"/>
        <w:jc w:val="left"/>
        <w:rPr>
          <w:sz w:val="22"/>
        </w:rPr>
      </w:pPr>
    </w:p>
    <w:p w:rsidR="00BE7A1C" w:rsidRDefault="00BE7A1C" w:rsidP="00BE7A1C">
      <w:pPr>
        <w:spacing w:line="300" w:lineRule="exact"/>
        <w:ind w:leftChars="50" w:left="765" w:rightChars="-70" w:right="-147" w:hangingChars="300" w:hanging="660"/>
        <w:jc w:val="left"/>
        <w:rPr>
          <w:sz w:val="22"/>
        </w:rPr>
      </w:pPr>
      <w:r w:rsidRPr="00EB5F4E">
        <w:rPr>
          <w:rFonts w:hint="eastAsia"/>
          <w:sz w:val="22"/>
        </w:rPr>
        <w:t>イ　石綿を含有する断熱材・耐火被覆材</w:t>
      </w:r>
    </w:p>
    <w:p w:rsidR="00DF3A2A" w:rsidRPr="00EB5F4E" w:rsidRDefault="00DF3A2A" w:rsidP="00DF3A2A">
      <w:pPr>
        <w:spacing w:line="300" w:lineRule="exact"/>
        <w:ind w:leftChars="250" w:left="745" w:rightChars="-70" w:right="-147" w:hangingChars="100" w:hanging="220"/>
        <w:jc w:val="left"/>
        <w:rPr>
          <w:sz w:val="22"/>
        </w:rPr>
      </w:pPr>
      <w:r>
        <w:rPr>
          <w:rFonts w:hint="eastAsia"/>
          <w:sz w:val="22"/>
        </w:rPr>
        <w:t>【対象範囲】</w:t>
      </w:r>
    </w:p>
    <w:tbl>
      <w:tblPr>
        <w:tblStyle w:val="a3"/>
        <w:tblW w:w="0" w:type="auto"/>
        <w:tblInd w:w="704" w:type="dxa"/>
        <w:tblLook w:val="04A0" w:firstRow="1" w:lastRow="0" w:firstColumn="1" w:lastColumn="0" w:noHBand="0" w:noVBand="1"/>
      </w:tblPr>
      <w:tblGrid>
        <w:gridCol w:w="1843"/>
        <w:gridCol w:w="1134"/>
        <w:gridCol w:w="1693"/>
        <w:gridCol w:w="2545"/>
        <w:gridCol w:w="1703"/>
      </w:tblGrid>
      <w:tr w:rsidR="00BE7A1C" w:rsidRPr="00EB5F4E" w:rsidTr="00B65C67">
        <w:tc>
          <w:tcPr>
            <w:tcW w:w="1843" w:type="dxa"/>
            <w:vMerge w:val="restart"/>
            <w:shd w:val="clear" w:color="auto" w:fill="FBE4D5" w:themeFill="accent2" w:themeFillTint="33"/>
            <w:vAlign w:val="center"/>
          </w:tcPr>
          <w:p w:rsidR="00BE7A1C" w:rsidRPr="00EB5F4E" w:rsidRDefault="00BE7A1C" w:rsidP="00B65C67">
            <w:pPr>
              <w:jc w:val="center"/>
              <w:rPr>
                <w:sz w:val="22"/>
              </w:rPr>
            </w:pPr>
            <w:r w:rsidRPr="00EB5F4E">
              <w:rPr>
                <w:rFonts w:hint="eastAsia"/>
                <w:sz w:val="22"/>
              </w:rPr>
              <w:t>延べ床面積</w:t>
            </w:r>
          </w:p>
        </w:tc>
        <w:tc>
          <w:tcPr>
            <w:tcW w:w="1134" w:type="dxa"/>
            <w:vMerge w:val="restart"/>
            <w:shd w:val="clear" w:color="auto" w:fill="FBE4D5" w:themeFill="accent2" w:themeFillTint="33"/>
            <w:vAlign w:val="center"/>
          </w:tcPr>
          <w:p w:rsidR="00BE7A1C" w:rsidRPr="00EB5F4E" w:rsidRDefault="00BE7A1C" w:rsidP="00B65C67">
            <w:pPr>
              <w:jc w:val="center"/>
              <w:rPr>
                <w:sz w:val="22"/>
              </w:rPr>
            </w:pPr>
            <w:r w:rsidRPr="00EB5F4E">
              <w:rPr>
                <w:rFonts w:hint="eastAsia"/>
                <w:sz w:val="22"/>
              </w:rPr>
              <w:t>対象</w:t>
            </w:r>
          </w:p>
          <w:p w:rsidR="00BE7A1C" w:rsidRPr="00EB5F4E" w:rsidRDefault="00BE7A1C" w:rsidP="00B65C67">
            <w:pPr>
              <w:jc w:val="center"/>
              <w:rPr>
                <w:sz w:val="22"/>
              </w:rPr>
            </w:pPr>
            <w:r w:rsidRPr="00EB5F4E">
              <w:rPr>
                <w:rFonts w:hint="eastAsia"/>
                <w:sz w:val="22"/>
              </w:rPr>
              <w:t>建築物</w:t>
            </w:r>
          </w:p>
        </w:tc>
        <w:tc>
          <w:tcPr>
            <w:tcW w:w="5941" w:type="dxa"/>
            <w:gridSpan w:val="3"/>
            <w:shd w:val="clear" w:color="auto" w:fill="FBE4D5" w:themeFill="accent2" w:themeFillTint="33"/>
            <w:vAlign w:val="center"/>
          </w:tcPr>
          <w:p w:rsidR="00BE7A1C" w:rsidRPr="00EB5F4E" w:rsidRDefault="00BE7A1C" w:rsidP="00B65C67">
            <w:pPr>
              <w:jc w:val="center"/>
              <w:rPr>
                <w:sz w:val="22"/>
              </w:rPr>
            </w:pPr>
            <w:r w:rsidRPr="00EB5F4E">
              <w:rPr>
                <w:rFonts w:hint="eastAsia"/>
                <w:sz w:val="22"/>
              </w:rPr>
              <w:t>建築年月日</w:t>
            </w:r>
          </w:p>
        </w:tc>
      </w:tr>
      <w:tr w:rsidR="00BE7A1C" w:rsidRPr="00EB5F4E" w:rsidTr="00B65C67">
        <w:tc>
          <w:tcPr>
            <w:tcW w:w="1843" w:type="dxa"/>
            <w:vMerge/>
            <w:shd w:val="clear" w:color="auto" w:fill="FBE4D5" w:themeFill="accent2" w:themeFillTint="33"/>
            <w:vAlign w:val="center"/>
          </w:tcPr>
          <w:p w:rsidR="00BE7A1C" w:rsidRPr="00EB5F4E" w:rsidRDefault="00BE7A1C" w:rsidP="00B65C67">
            <w:pPr>
              <w:jc w:val="center"/>
              <w:rPr>
                <w:sz w:val="22"/>
              </w:rPr>
            </w:pPr>
          </w:p>
        </w:tc>
        <w:tc>
          <w:tcPr>
            <w:tcW w:w="1134" w:type="dxa"/>
            <w:vMerge/>
            <w:shd w:val="clear" w:color="auto" w:fill="FBE4D5" w:themeFill="accent2" w:themeFillTint="33"/>
            <w:vAlign w:val="center"/>
          </w:tcPr>
          <w:p w:rsidR="00BE7A1C" w:rsidRPr="00EB5F4E" w:rsidRDefault="00BE7A1C" w:rsidP="00B65C67">
            <w:pPr>
              <w:jc w:val="center"/>
              <w:rPr>
                <w:sz w:val="22"/>
              </w:rPr>
            </w:pPr>
          </w:p>
        </w:tc>
        <w:tc>
          <w:tcPr>
            <w:tcW w:w="1693" w:type="dxa"/>
            <w:shd w:val="clear" w:color="auto" w:fill="FBE4D5" w:themeFill="accent2" w:themeFillTint="33"/>
            <w:vAlign w:val="center"/>
          </w:tcPr>
          <w:p w:rsidR="00BE7A1C" w:rsidRPr="00EB5F4E" w:rsidRDefault="00BE7A1C" w:rsidP="00B65C67">
            <w:pPr>
              <w:jc w:val="center"/>
              <w:rPr>
                <w:sz w:val="22"/>
              </w:rPr>
            </w:pPr>
            <w:r w:rsidRPr="00EB5F4E">
              <w:rPr>
                <w:rFonts w:hint="eastAsia"/>
                <w:sz w:val="22"/>
              </w:rPr>
              <w:t>平成元年以前</w:t>
            </w:r>
          </w:p>
        </w:tc>
        <w:tc>
          <w:tcPr>
            <w:tcW w:w="2545" w:type="dxa"/>
            <w:shd w:val="clear" w:color="auto" w:fill="FBE4D5" w:themeFill="accent2" w:themeFillTint="33"/>
            <w:vAlign w:val="center"/>
          </w:tcPr>
          <w:p w:rsidR="00BE7A1C" w:rsidRPr="00EB5F4E" w:rsidRDefault="00BE7A1C" w:rsidP="00B65C67">
            <w:pPr>
              <w:jc w:val="center"/>
              <w:rPr>
                <w:sz w:val="22"/>
              </w:rPr>
            </w:pPr>
            <w:r w:rsidRPr="00EB5F4E">
              <w:rPr>
                <w:rFonts w:hint="eastAsia"/>
                <w:sz w:val="22"/>
              </w:rPr>
              <w:t>平成元年～平成７年</w:t>
            </w:r>
          </w:p>
        </w:tc>
        <w:tc>
          <w:tcPr>
            <w:tcW w:w="1703" w:type="dxa"/>
            <w:shd w:val="clear" w:color="auto" w:fill="FBE4D5" w:themeFill="accent2" w:themeFillTint="33"/>
            <w:vAlign w:val="center"/>
          </w:tcPr>
          <w:p w:rsidR="00BE7A1C" w:rsidRPr="00EB5F4E" w:rsidRDefault="00BE7A1C" w:rsidP="00B65C67">
            <w:pPr>
              <w:jc w:val="center"/>
              <w:rPr>
                <w:sz w:val="22"/>
              </w:rPr>
            </w:pPr>
            <w:r w:rsidRPr="00EB5F4E">
              <w:rPr>
                <w:rFonts w:hint="eastAsia"/>
                <w:sz w:val="22"/>
              </w:rPr>
              <w:t>平成７年以降</w:t>
            </w:r>
          </w:p>
        </w:tc>
      </w:tr>
      <w:tr w:rsidR="00BE7A1C" w:rsidRPr="00EB5F4E" w:rsidTr="00B65C67">
        <w:trPr>
          <w:trHeight w:val="610"/>
        </w:trPr>
        <w:tc>
          <w:tcPr>
            <w:tcW w:w="1843" w:type="dxa"/>
            <w:vAlign w:val="center"/>
          </w:tcPr>
          <w:p w:rsidR="00BE7A1C" w:rsidRPr="00EB5F4E" w:rsidRDefault="00BE7A1C" w:rsidP="00B65C67">
            <w:pPr>
              <w:rPr>
                <w:sz w:val="22"/>
              </w:rPr>
            </w:pPr>
            <w:r w:rsidRPr="00EB5F4E">
              <w:rPr>
                <w:rFonts w:hint="eastAsia"/>
                <w:sz w:val="22"/>
              </w:rPr>
              <w:t>1,000</w:t>
            </w:r>
            <w:r w:rsidRPr="00EB5F4E">
              <w:rPr>
                <w:sz w:val="22"/>
              </w:rPr>
              <w:t>m</w:t>
            </w:r>
            <w:r w:rsidRPr="00EB5F4E">
              <w:rPr>
                <w:sz w:val="22"/>
                <w:vertAlign w:val="superscript"/>
              </w:rPr>
              <w:t>2</w:t>
            </w:r>
            <w:r w:rsidRPr="00EB5F4E">
              <w:rPr>
                <w:rFonts w:hint="eastAsia"/>
                <w:sz w:val="22"/>
              </w:rPr>
              <w:t>以上</w:t>
            </w:r>
          </w:p>
        </w:tc>
        <w:tc>
          <w:tcPr>
            <w:tcW w:w="1134" w:type="dxa"/>
            <w:vAlign w:val="center"/>
          </w:tcPr>
          <w:p w:rsidR="00BE7A1C" w:rsidRPr="00EB5F4E" w:rsidRDefault="00BE7A1C" w:rsidP="00B65C67">
            <w:pPr>
              <w:jc w:val="center"/>
              <w:rPr>
                <w:sz w:val="22"/>
              </w:rPr>
            </w:pPr>
            <w:r w:rsidRPr="00EB5F4E">
              <w:rPr>
                <w:rFonts w:hint="eastAsia"/>
                <w:sz w:val="22"/>
              </w:rPr>
              <w:t>①</w:t>
            </w:r>
          </w:p>
          <w:p w:rsidR="00BE7A1C" w:rsidRPr="0045339A" w:rsidRDefault="00BE7A1C" w:rsidP="0045339A">
            <w:pPr>
              <w:jc w:val="center"/>
              <w:rPr>
                <w:sz w:val="22"/>
              </w:rPr>
            </w:pPr>
            <w:r w:rsidRPr="00EB5F4E">
              <w:rPr>
                <w:rFonts w:hint="eastAsia"/>
                <w:sz w:val="22"/>
              </w:rPr>
              <w:t>②</w:t>
            </w:r>
          </w:p>
        </w:tc>
        <w:tc>
          <w:tcPr>
            <w:tcW w:w="1693" w:type="dxa"/>
            <w:vAlign w:val="center"/>
          </w:tcPr>
          <w:p w:rsidR="00BE7A1C" w:rsidRPr="00EB5F4E" w:rsidRDefault="00BE7A1C" w:rsidP="00B65C67">
            <w:pPr>
              <w:jc w:val="center"/>
              <w:rPr>
                <w:sz w:val="22"/>
              </w:rPr>
            </w:pPr>
            <w:r w:rsidRPr="00EB5F4E">
              <w:rPr>
                <w:rFonts w:hint="eastAsia"/>
                <w:sz w:val="22"/>
              </w:rPr>
              <w:t>―</w:t>
            </w:r>
          </w:p>
        </w:tc>
        <w:tc>
          <w:tcPr>
            <w:tcW w:w="2545" w:type="dxa"/>
            <w:vAlign w:val="center"/>
          </w:tcPr>
          <w:p w:rsidR="00BE7A1C" w:rsidRPr="00EB5F4E" w:rsidRDefault="00BE7A1C" w:rsidP="00B65C67">
            <w:pPr>
              <w:jc w:val="center"/>
              <w:rPr>
                <w:sz w:val="22"/>
              </w:rPr>
            </w:pPr>
            <w:r w:rsidRPr="00EB5F4E">
              <w:rPr>
                <w:rFonts w:hint="eastAsia"/>
                <w:sz w:val="22"/>
              </w:rPr>
              <w:t>―</w:t>
            </w:r>
          </w:p>
        </w:tc>
        <w:tc>
          <w:tcPr>
            <w:tcW w:w="1703" w:type="dxa"/>
            <w:vMerge w:val="restart"/>
            <w:vAlign w:val="center"/>
          </w:tcPr>
          <w:p w:rsidR="00BE7A1C" w:rsidRPr="00EB5F4E" w:rsidRDefault="00BE7A1C" w:rsidP="00B65C67">
            <w:pPr>
              <w:jc w:val="center"/>
              <w:rPr>
                <w:sz w:val="22"/>
              </w:rPr>
            </w:pPr>
            <w:r w:rsidRPr="00EB5F4E">
              <w:rPr>
                <w:rFonts w:hint="eastAsia"/>
                <w:sz w:val="22"/>
              </w:rPr>
              <w:t>―</w:t>
            </w:r>
          </w:p>
        </w:tc>
      </w:tr>
      <w:tr w:rsidR="00AC3C3C" w:rsidRPr="00EB5F4E" w:rsidTr="003F42BF">
        <w:trPr>
          <w:trHeight w:val="581"/>
        </w:trPr>
        <w:tc>
          <w:tcPr>
            <w:tcW w:w="1843" w:type="dxa"/>
            <w:vAlign w:val="center"/>
          </w:tcPr>
          <w:p w:rsidR="00AC3C3C" w:rsidRPr="00EB5F4E" w:rsidRDefault="00AC3C3C" w:rsidP="00B65C67">
            <w:pPr>
              <w:rPr>
                <w:sz w:val="22"/>
              </w:rPr>
            </w:pPr>
            <w:r w:rsidRPr="00EB5F4E">
              <w:rPr>
                <w:rFonts w:hint="eastAsia"/>
                <w:sz w:val="22"/>
              </w:rPr>
              <w:t>300</w:t>
            </w:r>
            <w:r w:rsidRPr="00EB5F4E">
              <w:rPr>
                <w:sz w:val="22"/>
              </w:rPr>
              <w:t>m</w:t>
            </w:r>
            <w:r w:rsidRPr="00EB5F4E">
              <w:rPr>
                <w:sz w:val="22"/>
                <w:vertAlign w:val="superscript"/>
              </w:rPr>
              <w:t>2</w:t>
            </w:r>
            <w:r w:rsidRPr="00EB5F4E">
              <w:rPr>
                <w:rFonts w:hint="eastAsia"/>
                <w:sz w:val="22"/>
              </w:rPr>
              <w:t>以上</w:t>
            </w:r>
          </w:p>
          <w:p w:rsidR="00AC3C3C" w:rsidRPr="00EB5F4E" w:rsidRDefault="00AC3C3C" w:rsidP="00B65C67">
            <w:pPr>
              <w:rPr>
                <w:sz w:val="22"/>
              </w:rPr>
            </w:pPr>
            <w:r w:rsidRPr="00EB5F4E">
              <w:rPr>
                <w:rFonts w:hint="eastAsia"/>
                <w:sz w:val="22"/>
              </w:rPr>
              <w:t>1,000</w:t>
            </w:r>
            <w:r w:rsidRPr="00EB5F4E">
              <w:rPr>
                <w:sz w:val="22"/>
              </w:rPr>
              <w:t>m</w:t>
            </w:r>
            <w:r w:rsidRPr="00EB5F4E">
              <w:rPr>
                <w:sz w:val="22"/>
                <w:vertAlign w:val="superscript"/>
              </w:rPr>
              <w:t>2</w:t>
            </w:r>
            <w:r w:rsidRPr="00EB5F4E">
              <w:rPr>
                <w:rFonts w:hint="eastAsia"/>
                <w:sz w:val="22"/>
              </w:rPr>
              <w:t>未満</w:t>
            </w:r>
          </w:p>
        </w:tc>
        <w:tc>
          <w:tcPr>
            <w:tcW w:w="1134" w:type="dxa"/>
            <w:vAlign w:val="center"/>
          </w:tcPr>
          <w:p w:rsidR="00AC3C3C" w:rsidRPr="00EB5F4E" w:rsidRDefault="00AC3C3C" w:rsidP="00B65C67">
            <w:pPr>
              <w:jc w:val="center"/>
              <w:rPr>
                <w:sz w:val="22"/>
              </w:rPr>
            </w:pPr>
            <w:r w:rsidRPr="00EB5F4E">
              <w:rPr>
                <w:rFonts w:hint="eastAsia"/>
                <w:sz w:val="22"/>
              </w:rPr>
              <w:t>①</w:t>
            </w:r>
          </w:p>
          <w:p w:rsidR="00AC3C3C" w:rsidRPr="00EB5F4E" w:rsidRDefault="00AC3C3C" w:rsidP="00B65C67">
            <w:pPr>
              <w:jc w:val="center"/>
              <w:rPr>
                <w:sz w:val="22"/>
              </w:rPr>
            </w:pPr>
            <w:r w:rsidRPr="00EB5F4E">
              <w:rPr>
                <w:rFonts w:hint="eastAsia"/>
                <w:sz w:val="22"/>
              </w:rPr>
              <w:t>②</w:t>
            </w:r>
          </w:p>
        </w:tc>
        <w:tc>
          <w:tcPr>
            <w:tcW w:w="1693" w:type="dxa"/>
            <w:vAlign w:val="center"/>
          </w:tcPr>
          <w:p w:rsidR="00AC3C3C" w:rsidRPr="001D0062" w:rsidRDefault="00647F85" w:rsidP="00B65C67">
            <w:pPr>
              <w:jc w:val="center"/>
              <w:rPr>
                <w:color w:val="FF0000"/>
                <w:sz w:val="22"/>
              </w:rPr>
            </w:pPr>
            <w:r>
              <w:rPr>
                <w:rFonts w:hint="eastAsia"/>
                <w:color w:val="FF0000"/>
                <w:sz w:val="22"/>
              </w:rPr>
              <w:t>環境</w:t>
            </w:r>
            <w:r w:rsidR="00AC3C3C" w:rsidRPr="001D0062">
              <w:rPr>
                <w:rFonts w:hint="eastAsia"/>
                <w:color w:val="FF0000"/>
                <w:sz w:val="22"/>
              </w:rPr>
              <w:t>課</w:t>
            </w:r>
          </w:p>
        </w:tc>
        <w:tc>
          <w:tcPr>
            <w:tcW w:w="2545" w:type="dxa"/>
            <w:vAlign w:val="center"/>
          </w:tcPr>
          <w:p w:rsidR="00AC3C3C" w:rsidRPr="001D0062" w:rsidRDefault="00647F85" w:rsidP="00B65C67">
            <w:pPr>
              <w:jc w:val="center"/>
              <w:rPr>
                <w:color w:val="FF0000"/>
                <w:sz w:val="22"/>
              </w:rPr>
            </w:pPr>
            <w:r>
              <w:rPr>
                <w:rFonts w:hint="eastAsia"/>
                <w:color w:val="FF0000"/>
                <w:sz w:val="22"/>
              </w:rPr>
              <w:t>環境</w:t>
            </w:r>
            <w:r w:rsidR="00AC3C3C" w:rsidRPr="001D0062">
              <w:rPr>
                <w:rFonts w:hint="eastAsia"/>
                <w:color w:val="FF0000"/>
                <w:sz w:val="22"/>
              </w:rPr>
              <w:t>課</w:t>
            </w:r>
          </w:p>
        </w:tc>
        <w:tc>
          <w:tcPr>
            <w:tcW w:w="1703" w:type="dxa"/>
            <w:vMerge/>
            <w:vAlign w:val="center"/>
          </w:tcPr>
          <w:p w:rsidR="00AC3C3C" w:rsidRPr="00EB5F4E" w:rsidRDefault="00AC3C3C" w:rsidP="00B65C67">
            <w:pPr>
              <w:jc w:val="center"/>
              <w:rPr>
                <w:sz w:val="22"/>
              </w:rPr>
            </w:pPr>
          </w:p>
        </w:tc>
      </w:tr>
      <w:tr w:rsidR="00BE7A1C" w:rsidRPr="00EB5F4E" w:rsidTr="00B65C67">
        <w:trPr>
          <w:trHeight w:val="600"/>
        </w:trPr>
        <w:tc>
          <w:tcPr>
            <w:tcW w:w="1843" w:type="dxa"/>
            <w:vAlign w:val="center"/>
          </w:tcPr>
          <w:p w:rsidR="00BE7A1C" w:rsidRPr="00EB5F4E" w:rsidRDefault="00BE7A1C" w:rsidP="00B65C67">
            <w:pPr>
              <w:rPr>
                <w:sz w:val="22"/>
              </w:rPr>
            </w:pPr>
            <w:r w:rsidRPr="00EB5F4E">
              <w:rPr>
                <w:rFonts w:hint="eastAsia"/>
                <w:sz w:val="22"/>
              </w:rPr>
              <w:t>300</w:t>
            </w:r>
            <w:r w:rsidRPr="00EB5F4E">
              <w:rPr>
                <w:sz w:val="22"/>
              </w:rPr>
              <w:t>m</w:t>
            </w:r>
            <w:r w:rsidRPr="00EB5F4E">
              <w:rPr>
                <w:sz w:val="22"/>
                <w:vertAlign w:val="superscript"/>
              </w:rPr>
              <w:t>2</w:t>
            </w:r>
            <w:r w:rsidRPr="00EB5F4E">
              <w:rPr>
                <w:rFonts w:hint="eastAsia"/>
                <w:sz w:val="22"/>
              </w:rPr>
              <w:t>未満</w:t>
            </w:r>
          </w:p>
        </w:tc>
        <w:tc>
          <w:tcPr>
            <w:tcW w:w="1134" w:type="dxa"/>
            <w:vAlign w:val="center"/>
          </w:tcPr>
          <w:p w:rsidR="00BE7A1C" w:rsidRPr="00EB5F4E" w:rsidRDefault="00BE7A1C" w:rsidP="00B65C67">
            <w:pPr>
              <w:jc w:val="center"/>
              <w:rPr>
                <w:sz w:val="22"/>
              </w:rPr>
            </w:pPr>
            <w:r w:rsidRPr="00EB5F4E">
              <w:rPr>
                <w:rFonts w:hint="eastAsia"/>
                <w:sz w:val="22"/>
              </w:rPr>
              <w:t>①</w:t>
            </w:r>
          </w:p>
          <w:p w:rsidR="00BE7A1C" w:rsidRPr="00EB5F4E" w:rsidRDefault="00BE7A1C" w:rsidP="00B65C67">
            <w:pPr>
              <w:jc w:val="center"/>
              <w:rPr>
                <w:sz w:val="22"/>
              </w:rPr>
            </w:pPr>
            <w:r w:rsidRPr="00EB5F4E">
              <w:rPr>
                <w:rFonts w:hint="eastAsia"/>
                <w:sz w:val="22"/>
              </w:rPr>
              <w:t>②</w:t>
            </w:r>
          </w:p>
        </w:tc>
        <w:tc>
          <w:tcPr>
            <w:tcW w:w="1693" w:type="dxa"/>
            <w:vAlign w:val="center"/>
          </w:tcPr>
          <w:p w:rsidR="00BE7A1C" w:rsidRPr="001D0062" w:rsidRDefault="00647F85" w:rsidP="00B65C67">
            <w:pPr>
              <w:jc w:val="center"/>
              <w:rPr>
                <w:color w:val="FF0000"/>
                <w:sz w:val="22"/>
              </w:rPr>
            </w:pPr>
            <w:r>
              <w:rPr>
                <w:rFonts w:hint="eastAsia"/>
                <w:color w:val="FF0000"/>
                <w:sz w:val="22"/>
              </w:rPr>
              <w:t>環境</w:t>
            </w:r>
            <w:r w:rsidR="00BE7A1C" w:rsidRPr="001D0062">
              <w:rPr>
                <w:rFonts w:hint="eastAsia"/>
                <w:color w:val="FF0000"/>
                <w:sz w:val="22"/>
              </w:rPr>
              <w:t>課</w:t>
            </w:r>
          </w:p>
        </w:tc>
        <w:tc>
          <w:tcPr>
            <w:tcW w:w="2545" w:type="dxa"/>
            <w:vAlign w:val="center"/>
          </w:tcPr>
          <w:p w:rsidR="00BE7A1C" w:rsidRPr="001D0062" w:rsidRDefault="00647F85" w:rsidP="00B65C67">
            <w:pPr>
              <w:jc w:val="center"/>
              <w:rPr>
                <w:color w:val="FF0000"/>
                <w:sz w:val="22"/>
              </w:rPr>
            </w:pPr>
            <w:r>
              <w:rPr>
                <w:rFonts w:hint="eastAsia"/>
                <w:color w:val="FF0000"/>
                <w:sz w:val="22"/>
              </w:rPr>
              <w:t>環境</w:t>
            </w:r>
            <w:r w:rsidR="00BE7A1C" w:rsidRPr="001D0062">
              <w:rPr>
                <w:rFonts w:hint="eastAsia"/>
                <w:color w:val="FF0000"/>
                <w:sz w:val="22"/>
              </w:rPr>
              <w:t>課</w:t>
            </w:r>
          </w:p>
        </w:tc>
        <w:tc>
          <w:tcPr>
            <w:tcW w:w="1703" w:type="dxa"/>
            <w:vMerge/>
            <w:vAlign w:val="center"/>
          </w:tcPr>
          <w:p w:rsidR="00BE7A1C" w:rsidRPr="00EB5F4E" w:rsidRDefault="00BE7A1C" w:rsidP="00B65C67">
            <w:pPr>
              <w:jc w:val="center"/>
              <w:rPr>
                <w:sz w:val="22"/>
              </w:rPr>
            </w:pPr>
          </w:p>
        </w:tc>
      </w:tr>
    </w:tbl>
    <w:p w:rsidR="00BE7A1C" w:rsidRPr="00EB5F4E" w:rsidRDefault="00BE7A1C" w:rsidP="00BE7A1C">
      <w:pPr>
        <w:spacing w:line="300" w:lineRule="exact"/>
        <w:jc w:val="left"/>
        <w:rPr>
          <w:sz w:val="22"/>
        </w:rPr>
      </w:pPr>
    </w:p>
    <w:p w:rsidR="00EB5F4E" w:rsidRDefault="00EB5F4E" w:rsidP="00EB5F4E">
      <w:pPr>
        <w:ind w:leftChars="50" w:left="765" w:rightChars="-70" w:right="-147" w:hangingChars="300" w:hanging="660"/>
        <w:jc w:val="left"/>
        <w:rPr>
          <w:sz w:val="22"/>
        </w:rPr>
      </w:pPr>
    </w:p>
    <w:p w:rsidR="00BE7A1C" w:rsidRPr="00EB5F4E" w:rsidRDefault="00BE7A1C" w:rsidP="00BE7A1C">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３</w:t>
      </w:r>
      <w:r w:rsidRPr="00EB5F4E">
        <w:rPr>
          <w:rFonts w:asciiTheme="majorEastAsia" w:eastAsiaTheme="majorEastAsia" w:hAnsiTheme="majorEastAsia" w:hint="eastAsia"/>
          <w:sz w:val="22"/>
        </w:rPr>
        <w:t>．</w:t>
      </w:r>
      <w:r>
        <w:rPr>
          <w:rFonts w:asciiTheme="majorEastAsia" w:eastAsiaTheme="majorEastAsia" w:hAnsiTheme="majorEastAsia" w:hint="eastAsia"/>
          <w:sz w:val="22"/>
        </w:rPr>
        <w:t>「１</w:t>
      </w:r>
      <w:r w:rsidRPr="00EB5F4E">
        <w:rPr>
          <w:rFonts w:asciiTheme="majorEastAsia" w:eastAsiaTheme="majorEastAsia" w:hAnsiTheme="majorEastAsia" w:hint="eastAsia"/>
          <w:sz w:val="22"/>
        </w:rPr>
        <w:t>．</w:t>
      </w:r>
      <w:r>
        <w:rPr>
          <w:rFonts w:asciiTheme="majorEastAsia" w:eastAsiaTheme="majorEastAsia" w:hAnsiTheme="majorEastAsia" w:hint="eastAsia"/>
          <w:sz w:val="22"/>
        </w:rPr>
        <w:t>」及び「２</w:t>
      </w:r>
      <w:r w:rsidRPr="00EB5F4E">
        <w:rPr>
          <w:rFonts w:asciiTheme="majorEastAsia" w:eastAsiaTheme="majorEastAsia" w:hAnsiTheme="majorEastAsia" w:hint="eastAsia"/>
          <w:sz w:val="22"/>
        </w:rPr>
        <w:t>．</w:t>
      </w:r>
      <w:r>
        <w:rPr>
          <w:rFonts w:asciiTheme="majorEastAsia" w:eastAsiaTheme="majorEastAsia" w:hAnsiTheme="majorEastAsia" w:hint="eastAsia"/>
          <w:sz w:val="22"/>
        </w:rPr>
        <w:t>」を除く</w:t>
      </w:r>
      <w:r w:rsidRPr="00EB5F4E">
        <w:rPr>
          <w:rFonts w:asciiTheme="majorEastAsia" w:eastAsiaTheme="majorEastAsia" w:hAnsiTheme="majorEastAsia" w:hint="eastAsia"/>
          <w:sz w:val="22"/>
        </w:rPr>
        <w:t>地域</w:t>
      </w:r>
    </w:p>
    <w:p w:rsidR="00BE7A1C" w:rsidRPr="001E00D8" w:rsidRDefault="00BE7A1C" w:rsidP="00BE7A1C">
      <w:pPr>
        <w:spacing w:line="300" w:lineRule="exact"/>
        <w:ind w:firstLineChars="50" w:firstLine="110"/>
        <w:jc w:val="left"/>
        <w:rPr>
          <w:rFonts w:asciiTheme="majorEastAsia" w:eastAsiaTheme="majorEastAsia" w:hAnsiTheme="majorEastAsia"/>
          <w:sz w:val="22"/>
        </w:rPr>
      </w:pPr>
      <w:r w:rsidRPr="001E00D8">
        <w:rPr>
          <w:rFonts w:asciiTheme="majorEastAsia" w:eastAsiaTheme="majorEastAsia" w:hAnsiTheme="majorEastAsia" w:hint="eastAsia"/>
          <w:sz w:val="22"/>
        </w:rPr>
        <w:t>(1) 対象の区域</w:t>
      </w:r>
    </w:p>
    <w:p w:rsidR="00BE7A1C" w:rsidRPr="00EB5F4E" w:rsidRDefault="00BE7A1C" w:rsidP="001D0062">
      <w:pPr>
        <w:spacing w:line="300" w:lineRule="exact"/>
        <w:ind w:rightChars="-3" w:right="-6" w:firstLineChars="250" w:firstLine="550"/>
        <w:jc w:val="left"/>
        <w:rPr>
          <w:sz w:val="22"/>
        </w:rPr>
      </w:pPr>
      <w:r>
        <w:rPr>
          <w:rFonts w:hint="eastAsia"/>
          <w:sz w:val="22"/>
        </w:rPr>
        <w:t>横浜市、川崎市、相模原市、横須賀市、平塚市及び</w:t>
      </w:r>
      <w:r w:rsidRPr="00BE7A1C">
        <w:rPr>
          <w:rFonts w:hint="eastAsia"/>
          <w:sz w:val="22"/>
        </w:rPr>
        <w:t>藤沢市</w:t>
      </w:r>
      <w:r>
        <w:rPr>
          <w:rFonts w:hint="eastAsia"/>
          <w:sz w:val="22"/>
        </w:rPr>
        <w:t>の区域</w:t>
      </w:r>
    </w:p>
    <w:p w:rsidR="00BE7A1C" w:rsidRPr="00EB5F4E" w:rsidRDefault="00BE7A1C" w:rsidP="00BE7A1C">
      <w:pPr>
        <w:spacing w:line="300" w:lineRule="exact"/>
        <w:ind w:rightChars="-70" w:right="-147" w:firstLineChars="150" w:firstLine="330"/>
        <w:jc w:val="left"/>
        <w:rPr>
          <w:sz w:val="22"/>
        </w:rPr>
      </w:pPr>
    </w:p>
    <w:p w:rsidR="00BE7A1C" w:rsidRPr="001E00D8" w:rsidRDefault="00BE7A1C" w:rsidP="00BE7A1C">
      <w:pPr>
        <w:spacing w:line="300" w:lineRule="exact"/>
        <w:ind w:rightChars="-70" w:right="-147" w:firstLineChars="50" w:firstLine="110"/>
        <w:jc w:val="left"/>
        <w:rPr>
          <w:rFonts w:asciiTheme="majorEastAsia" w:eastAsiaTheme="majorEastAsia" w:hAnsiTheme="majorEastAsia"/>
          <w:sz w:val="22"/>
        </w:rPr>
      </w:pPr>
      <w:r w:rsidRPr="001E00D8">
        <w:rPr>
          <w:rFonts w:asciiTheme="majorEastAsia" w:eastAsiaTheme="majorEastAsia" w:hAnsiTheme="majorEastAsia" w:hint="eastAsia"/>
          <w:sz w:val="22"/>
        </w:rPr>
        <w:t>(</w:t>
      </w:r>
      <w:r w:rsidRPr="001E00D8">
        <w:rPr>
          <w:rFonts w:asciiTheme="majorEastAsia" w:eastAsiaTheme="majorEastAsia" w:hAnsiTheme="majorEastAsia"/>
          <w:sz w:val="22"/>
        </w:rPr>
        <w:t>2</w:t>
      </w:r>
      <w:r w:rsidRPr="001E00D8">
        <w:rPr>
          <w:rFonts w:asciiTheme="majorEastAsia" w:eastAsiaTheme="majorEastAsia" w:hAnsiTheme="majorEastAsia" w:hint="eastAsia"/>
          <w:sz w:val="22"/>
        </w:rPr>
        <w:t>)</w:t>
      </w:r>
      <w:r w:rsidRPr="001E00D8">
        <w:rPr>
          <w:rFonts w:asciiTheme="majorEastAsia" w:eastAsiaTheme="majorEastAsia" w:hAnsiTheme="majorEastAsia"/>
          <w:sz w:val="22"/>
        </w:rPr>
        <w:t xml:space="preserve"> </w:t>
      </w:r>
      <w:r w:rsidRPr="001E00D8">
        <w:rPr>
          <w:rFonts w:asciiTheme="majorEastAsia" w:eastAsiaTheme="majorEastAsia" w:hAnsiTheme="majorEastAsia" w:hint="eastAsia"/>
          <w:sz w:val="22"/>
        </w:rPr>
        <w:t>含有調査対象の建材</w:t>
      </w:r>
    </w:p>
    <w:p w:rsidR="00BE7A1C" w:rsidRDefault="00BE7A1C" w:rsidP="00BE7A1C">
      <w:pPr>
        <w:ind w:leftChars="50" w:left="765" w:rightChars="-70" w:right="-147" w:hangingChars="300" w:hanging="660"/>
        <w:jc w:val="left"/>
        <w:rPr>
          <w:sz w:val="22"/>
        </w:rPr>
      </w:pPr>
      <w:r w:rsidRPr="00EB5F4E">
        <w:rPr>
          <w:rFonts w:hint="eastAsia"/>
          <w:sz w:val="22"/>
        </w:rPr>
        <w:t xml:space="preserve"> </w:t>
      </w:r>
      <w:r w:rsidRPr="00EB5F4E">
        <w:rPr>
          <w:sz w:val="22"/>
        </w:rPr>
        <w:t xml:space="preserve"> </w:t>
      </w:r>
      <w:r>
        <w:rPr>
          <w:sz w:val="22"/>
        </w:rPr>
        <w:t xml:space="preserve"> </w:t>
      </w:r>
      <w:r w:rsidR="001D0062">
        <w:rPr>
          <w:sz w:val="22"/>
        </w:rPr>
        <w:t xml:space="preserve"> </w:t>
      </w:r>
      <w:r>
        <w:rPr>
          <w:rFonts w:hint="eastAsia"/>
          <w:sz w:val="22"/>
        </w:rPr>
        <w:t>各市において補助事業等を実施している場合がありますので、各市にお問合せください。</w:t>
      </w:r>
    </w:p>
    <w:p w:rsidR="00BE7A1C" w:rsidRDefault="00BE7A1C" w:rsidP="00BE7A1C">
      <w:pPr>
        <w:ind w:leftChars="50" w:left="765" w:rightChars="-70" w:right="-147" w:hangingChars="300" w:hanging="660"/>
        <w:jc w:val="left"/>
        <w:rPr>
          <w:sz w:val="22"/>
        </w:rPr>
      </w:pPr>
    </w:p>
    <w:sectPr w:rsidR="00BE7A1C" w:rsidSect="001662E0">
      <w:headerReference w:type="default" r:id="rId8"/>
      <w:pgSz w:w="11900" w:h="16840" w:code="9"/>
      <w:pgMar w:top="1134" w:right="1134" w:bottom="794" w:left="1134" w:header="720" w:footer="720" w:gutter="0"/>
      <w:cols w:space="425"/>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F98" w:rsidRDefault="00283F98" w:rsidP="006A2C35">
      <w:r>
        <w:separator/>
      </w:r>
    </w:p>
  </w:endnote>
  <w:endnote w:type="continuationSeparator" w:id="0">
    <w:p w:rsidR="00283F98" w:rsidRDefault="00283F98" w:rsidP="006A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F98" w:rsidRDefault="00283F98" w:rsidP="006A2C35">
      <w:r>
        <w:separator/>
      </w:r>
    </w:p>
  </w:footnote>
  <w:footnote w:type="continuationSeparator" w:id="0">
    <w:p w:rsidR="00283F98" w:rsidRDefault="00283F98" w:rsidP="006A2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C35" w:rsidRDefault="006A2C35" w:rsidP="006A2C35">
    <w:pPr>
      <w:pStyle w:val="a7"/>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01F62"/>
    <w:multiLevelType w:val="hybridMultilevel"/>
    <w:tmpl w:val="59E4D10A"/>
    <w:lvl w:ilvl="0" w:tplc="E7125F46">
      <w:start w:val="3"/>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6AE40D79"/>
    <w:multiLevelType w:val="hybridMultilevel"/>
    <w:tmpl w:val="2756887A"/>
    <w:lvl w:ilvl="0" w:tplc="E40E89E8">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30"/>
  <w:drawingGridVerticalSpacing w:val="177"/>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8F0"/>
    <w:rsid w:val="00062639"/>
    <w:rsid w:val="001231E9"/>
    <w:rsid w:val="001662E0"/>
    <w:rsid w:val="001D0062"/>
    <w:rsid w:val="001E00D8"/>
    <w:rsid w:val="001E29C8"/>
    <w:rsid w:val="001F63B0"/>
    <w:rsid w:val="002621D3"/>
    <w:rsid w:val="00283F98"/>
    <w:rsid w:val="002B31AF"/>
    <w:rsid w:val="002C0115"/>
    <w:rsid w:val="002F78F0"/>
    <w:rsid w:val="00364BC2"/>
    <w:rsid w:val="00393662"/>
    <w:rsid w:val="003A3567"/>
    <w:rsid w:val="003F792D"/>
    <w:rsid w:val="004173BB"/>
    <w:rsid w:val="0045339A"/>
    <w:rsid w:val="004F0B93"/>
    <w:rsid w:val="005959AD"/>
    <w:rsid w:val="005A20AA"/>
    <w:rsid w:val="00647F85"/>
    <w:rsid w:val="006A2C35"/>
    <w:rsid w:val="006E4513"/>
    <w:rsid w:val="00795808"/>
    <w:rsid w:val="008A157A"/>
    <w:rsid w:val="009039FB"/>
    <w:rsid w:val="009440E5"/>
    <w:rsid w:val="009B6A64"/>
    <w:rsid w:val="00A1022B"/>
    <w:rsid w:val="00AC3C3C"/>
    <w:rsid w:val="00B87D56"/>
    <w:rsid w:val="00BE7A1C"/>
    <w:rsid w:val="00BF3304"/>
    <w:rsid w:val="00C24DFE"/>
    <w:rsid w:val="00C8046C"/>
    <w:rsid w:val="00D52B65"/>
    <w:rsid w:val="00D83D49"/>
    <w:rsid w:val="00DA51E4"/>
    <w:rsid w:val="00DD1962"/>
    <w:rsid w:val="00DF2C55"/>
    <w:rsid w:val="00DF3A2A"/>
    <w:rsid w:val="00E07C1C"/>
    <w:rsid w:val="00EB5F4E"/>
    <w:rsid w:val="00EC7DCD"/>
    <w:rsid w:val="00F247A9"/>
    <w:rsid w:val="00F817BF"/>
    <w:rsid w:val="00F95D4D"/>
    <w:rsid w:val="00FD0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35BA7E3"/>
  <w15:chartTrackingRefBased/>
  <w15:docId w15:val="{0D1B0850-0EB6-4D71-864F-4A5016A0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7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F33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3304"/>
    <w:rPr>
      <w:rFonts w:asciiTheme="majorHAnsi" w:eastAsiaTheme="majorEastAsia" w:hAnsiTheme="majorHAnsi" w:cstheme="majorBidi"/>
      <w:sz w:val="18"/>
      <w:szCs w:val="18"/>
    </w:rPr>
  </w:style>
  <w:style w:type="paragraph" w:styleId="a6">
    <w:name w:val="List Paragraph"/>
    <w:basedOn w:val="a"/>
    <w:uiPriority w:val="34"/>
    <w:qFormat/>
    <w:rsid w:val="00EC7DCD"/>
    <w:pPr>
      <w:ind w:leftChars="400" w:left="840"/>
    </w:pPr>
  </w:style>
  <w:style w:type="paragraph" w:styleId="a7">
    <w:name w:val="header"/>
    <w:basedOn w:val="a"/>
    <w:link w:val="a8"/>
    <w:uiPriority w:val="99"/>
    <w:unhideWhenUsed/>
    <w:rsid w:val="006A2C35"/>
    <w:pPr>
      <w:tabs>
        <w:tab w:val="center" w:pos="4252"/>
        <w:tab w:val="right" w:pos="8504"/>
      </w:tabs>
      <w:snapToGrid w:val="0"/>
    </w:pPr>
  </w:style>
  <w:style w:type="character" w:customStyle="1" w:styleId="a8">
    <w:name w:val="ヘッダー (文字)"/>
    <w:basedOn w:val="a0"/>
    <w:link w:val="a7"/>
    <w:uiPriority w:val="99"/>
    <w:rsid w:val="006A2C35"/>
  </w:style>
  <w:style w:type="paragraph" w:styleId="a9">
    <w:name w:val="footer"/>
    <w:basedOn w:val="a"/>
    <w:link w:val="aa"/>
    <w:uiPriority w:val="99"/>
    <w:unhideWhenUsed/>
    <w:rsid w:val="006A2C35"/>
    <w:pPr>
      <w:tabs>
        <w:tab w:val="center" w:pos="4252"/>
        <w:tab w:val="right" w:pos="8504"/>
      </w:tabs>
      <w:snapToGrid w:val="0"/>
    </w:pPr>
  </w:style>
  <w:style w:type="character" w:customStyle="1" w:styleId="aa">
    <w:name w:val="フッター (文字)"/>
    <w:basedOn w:val="a0"/>
    <w:link w:val="a9"/>
    <w:uiPriority w:val="99"/>
    <w:rsid w:val="006A2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C3628-4457-411E-ACB8-DBCD29B52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2022-09-15T01:49:00Z</cp:lastPrinted>
  <dcterms:created xsi:type="dcterms:W3CDTF">2022-09-15T02:19:00Z</dcterms:created>
  <dcterms:modified xsi:type="dcterms:W3CDTF">2023-08-21T02:56:00Z</dcterms:modified>
</cp:coreProperties>
</file>