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69" w:rsidRDefault="005F5A69" w:rsidP="00F70F71">
      <w:pPr>
        <w:jc w:val="left"/>
        <w:rPr>
          <w:rFonts w:asciiTheme="minorEastAsia" w:hAnsiTheme="minorEastAsia"/>
          <w:szCs w:val="21"/>
        </w:rPr>
      </w:pPr>
    </w:p>
    <w:p w:rsidR="005361DF" w:rsidRPr="003D0EA8" w:rsidRDefault="005361DF" w:rsidP="005361DF">
      <w:pPr>
        <w:jc w:val="right"/>
        <w:rPr>
          <w:rFonts w:asciiTheme="minorEastAsia" w:hAnsiTheme="minorEastAsia"/>
          <w:szCs w:val="21"/>
        </w:rPr>
      </w:pPr>
    </w:p>
    <w:p w:rsidR="005361DF" w:rsidRDefault="005361DF" w:rsidP="005361DF">
      <w:pPr>
        <w:jc w:val="center"/>
        <w:rPr>
          <w:rFonts w:asciiTheme="minorEastAsia" w:hAnsiTheme="minorEastAsia"/>
          <w:szCs w:val="21"/>
        </w:rPr>
      </w:pPr>
      <w:r w:rsidRPr="007B5078">
        <w:rPr>
          <w:rFonts w:asciiTheme="minorEastAsia" w:hAnsiTheme="minorEastAsia" w:hint="eastAsia"/>
          <w:szCs w:val="21"/>
        </w:rPr>
        <w:t>業務規程におけるその他の遵守事項</w:t>
      </w:r>
      <w:r>
        <w:rPr>
          <w:rFonts w:asciiTheme="minorEastAsia" w:hAnsiTheme="minorEastAsia" w:hint="eastAsia"/>
          <w:szCs w:val="21"/>
        </w:rPr>
        <w:t>等</w:t>
      </w:r>
      <w:r w:rsidRPr="007B5078">
        <w:rPr>
          <w:rFonts w:asciiTheme="minorEastAsia" w:hAnsiTheme="minorEastAsia" w:hint="eastAsia"/>
          <w:szCs w:val="21"/>
        </w:rPr>
        <w:t>について</w:t>
      </w:r>
    </w:p>
    <w:p w:rsidR="00487FED" w:rsidRDefault="00487FED" w:rsidP="00487FED">
      <w:pPr>
        <w:jc w:val="center"/>
        <w:rPr>
          <w:rFonts w:asciiTheme="minorEastAsia" w:hAnsiTheme="minorEastAsia"/>
          <w:szCs w:val="21"/>
        </w:rPr>
      </w:pPr>
    </w:p>
    <w:p w:rsidR="00487FED" w:rsidRPr="00E93678" w:rsidRDefault="00487FED" w:rsidP="00487FED">
      <w:pPr>
        <w:ind w:firstLineChars="100" w:firstLine="21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神　奈　川　県　知　事　殿</w:t>
      </w:r>
    </w:p>
    <w:p w:rsidR="00487FED" w:rsidRPr="00E93678" w:rsidRDefault="00487FED" w:rsidP="00487FED">
      <w:pPr>
        <w:ind w:firstLineChars="3200" w:firstLine="672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 xml:space="preserve">　年　　月　　日</w:t>
      </w:r>
    </w:p>
    <w:p w:rsidR="00487FED" w:rsidRPr="00E93678" w:rsidRDefault="00487FED" w:rsidP="00487FED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 xml:space="preserve">　　　　　　　　　　　　　　　　　　　　　　　　　　　　　法　　人　　名　　称</w:t>
      </w:r>
    </w:p>
    <w:p w:rsidR="00487FED" w:rsidRPr="00E93678" w:rsidRDefault="00487FED" w:rsidP="00487FED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住　　　　　　　　所</w:t>
      </w:r>
    </w:p>
    <w:p w:rsidR="00487FED" w:rsidRPr="00E93678" w:rsidRDefault="007B64DD" w:rsidP="00487FED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代表者の役職及び氏名</w:t>
      </w:r>
      <w:bookmarkStart w:id="0" w:name="_GoBack"/>
      <w:bookmarkEnd w:id="0"/>
    </w:p>
    <w:p w:rsidR="00487FED" w:rsidRPr="0052654D" w:rsidRDefault="00487FED" w:rsidP="00487FED">
      <w:pPr>
        <w:jc w:val="center"/>
        <w:rPr>
          <w:rFonts w:asciiTheme="minorEastAsia" w:hAnsiTheme="minorEastAsia"/>
          <w:szCs w:val="21"/>
        </w:rPr>
      </w:pPr>
    </w:p>
    <w:p w:rsidR="00487FED" w:rsidRDefault="00487FED" w:rsidP="00487FE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次のとおり</w:t>
      </w:r>
      <w:r w:rsidR="005077B7">
        <w:rPr>
          <w:rFonts w:asciiTheme="minorEastAsia" w:hAnsiTheme="minorEastAsia" w:hint="eastAsia"/>
          <w:szCs w:val="21"/>
        </w:rPr>
        <w:t>業務規程において</w:t>
      </w:r>
      <w:r w:rsidRPr="007B5078">
        <w:rPr>
          <w:rFonts w:asciiTheme="minorEastAsia" w:hAnsiTheme="minorEastAsia" w:hint="eastAsia"/>
          <w:szCs w:val="21"/>
        </w:rPr>
        <w:t>その他の</w:t>
      </w:r>
      <w:r w:rsidRPr="00982F84">
        <w:rPr>
          <w:rFonts w:ascii="ＭＳ Ｐ明朝" w:eastAsia="ＭＳ Ｐ明朝" w:hAnsi="ＭＳ Ｐ明朝" w:hint="eastAsia"/>
          <w:szCs w:val="21"/>
        </w:rPr>
        <w:t>遵守事項及び当該遵守事項が定められた理由</w:t>
      </w:r>
      <w:r>
        <w:rPr>
          <w:rFonts w:ascii="ＭＳ Ｐ明朝" w:eastAsia="ＭＳ Ｐ明朝" w:hAnsi="ＭＳ Ｐ明朝" w:hint="eastAsia"/>
          <w:szCs w:val="21"/>
        </w:rPr>
        <w:t>が公表されていることを証します。</w:t>
      </w:r>
    </w:p>
    <w:p w:rsidR="005361DF" w:rsidRPr="003D0EA8" w:rsidRDefault="005361DF" w:rsidP="005361DF">
      <w:pPr>
        <w:jc w:val="left"/>
        <w:rPr>
          <w:rFonts w:asciiTheme="minorEastAsia" w:hAnsiTheme="minorEastAsia"/>
          <w:szCs w:val="21"/>
        </w:rPr>
      </w:pPr>
    </w:p>
    <w:p w:rsidR="005361DF" w:rsidRDefault="005361DF" w:rsidP="005361D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【その他の遵守事項</w:t>
      </w:r>
      <w:r w:rsidR="005077B7">
        <w:rPr>
          <w:rFonts w:asciiTheme="minorEastAsia" w:hAnsiTheme="minorEastAsia" w:hint="eastAsia"/>
          <w:szCs w:val="21"/>
        </w:rPr>
        <w:t>及び</w:t>
      </w:r>
      <w:r w:rsidR="005077B7" w:rsidRPr="00982F84">
        <w:rPr>
          <w:rFonts w:ascii="ＭＳ Ｐ明朝" w:eastAsia="ＭＳ Ｐ明朝" w:hAnsi="ＭＳ Ｐ明朝" w:hint="eastAsia"/>
          <w:szCs w:val="21"/>
        </w:rPr>
        <w:t>当該遵守事項</w:t>
      </w:r>
      <w:r w:rsidR="005077B7">
        <w:rPr>
          <w:rFonts w:asciiTheme="minorEastAsia" w:hAnsiTheme="minorEastAsia" w:hint="eastAsia"/>
          <w:szCs w:val="21"/>
        </w:rPr>
        <w:t>定められた理由</w:t>
      </w:r>
      <w:r>
        <w:rPr>
          <w:rFonts w:asciiTheme="minorEastAsia" w:hAnsiTheme="minorEastAsia" w:hint="eastAsia"/>
          <w:szCs w:val="21"/>
        </w:rPr>
        <w:t>】</w:t>
      </w:r>
    </w:p>
    <w:p w:rsidR="005361DF" w:rsidRDefault="005361DF" w:rsidP="005361D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・○○○</w:t>
      </w:r>
    </w:p>
    <w:p w:rsidR="005077B7" w:rsidRDefault="005077B7" w:rsidP="005077B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（理由）</w:t>
      </w:r>
    </w:p>
    <w:p w:rsidR="005077B7" w:rsidRDefault="005077B7" w:rsidP="005077B7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5077B7" w:rsidRDefault="005361DF" w:rsidP="005077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077B7">
        <w:rPr>
          <w:rFonts w:asciiTheme="minorEastAsia" w:hAnsiTheme="minorEastAsia" w:hint="eastAsia"/>
          <w:szCs w:val="21"/>
        </w:rPr>
        <w:t>・○○○</w:t>
      </w:r>
    </w:p>
    <w:p w:rsidR="005077B7" w:rsidRDefault="005077B7" w:rsidP="005077B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（理由）</w:t>
      </w:r>
    </w:p>
    <w:p w:rsidR="005361DF" w:rsidRDefault="005361DF" w:rsidP="005077B7">
      <w:pPr>
        <w:jc w:val="left"/>
        <w:rPr>
          <w:rFonts w:asciiTheme="minorEastAsia" w:hAnsiTheme="minorEastAsia"/>
          <w:szCs w:val="21"/>
        </w:rPr>
      </w:pPr>
    </w:p>
    <w:p w:rsidR="005361DF" w:rsidRDefault="005361DF" w:rsidP="005361D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【公表方法】</w:t>
      </w:r>
    </w:p>
    <w:p w:rsidR="005361DF" w:rsidRPr="003D0EA8" w:rsidRDefault="005361DF" w:rsidP="005361D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（例）ホームページによる公表、場内掲示等</w:t>
      </w:r>
    </w:p>
    <w:p w:rsidR="005F5A69" w:rsidRPr="005361DF" w:rsidRDefault="005F5A69" w:rsidP="00F70F71">
      <w:pPr>
        <w:jc w:val="left"/>
        <w:rPr>
          <w:rFonts w:asciiTheme="minorEastAsia" w:hAnsiTheme="minorEastAsia"/>
          <w:szCs w:val="21"/>
        </w:rPr>
      </w:pPr>
    </w:p>
    <w:sectPr w:rsidR="005F5A69" w:rsidRPr="00536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71" w:rsidRDefault="00F70F71" w:rsidP="00F70F71">
      <w:r>
        <w:separator/>
      </w:r>
    </w:p>
  </w:endnote>
  <w:endnote w:type="continuationSeparator" w:id="0">
    <w:p w:rsidR="00F70F71" w:rsidRDefault="00F70F71" w:rsidP="00F7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71" w:rsidRDefault="00F70F71" w:rsidP="00F70F71">
      <w:r>
        <w:separator/>
      </w:r>
    </w:p>
  </w:footnote>
  <w:footnote w:type="continuationSeparator" w:id="0">
    <w:p w:rsidR="00F70F71" w:rsidRDefault="00F70F71" w:rsidP="00F7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106857"/>
    <w:rsid w:val="002E0447"/>
    <w:rsid w:val="00310D62"/>
    <w:rsid w:val="003D0EA8"/>
    <w:rsid w:val="0048732D"/>
    <w:rsid w:val="00487FED"/>
    <w:rsid w:val="005077B7"/>
    <w:rsid w:val="0052654D"/>
    <w:rsid w:val="005361DF"/>
    <w:rsid w:val="005639BD"/>
    <w:rsid w:val="005F5A69"/>
    <w:rsid w:val="00762B0D"/>
    <w:rsid w:val="0076417B"/>
    <w:rsid w:val="007B0086"/>
    <w:rsid w:val="007B64DD"/>
    <w:rsid w:val="008E50CE"/>
    <w:rsid w:val="008F1317"/>
    <w:rsid w:val="009E1154"/>
    <w:rsid w:val="00AD77FA"/>
    <w:rsid w:val="00AE2F65"/>
    <w:rsid w:val="00C0328F"/>
    <w:rsid w:val="00C9533F"/>
    <w:rsid w:val="00D2031A"/>
    <w:rsid w:val="00E57DC0"/>
    <w:rsid w:val="00EA0F39"/>
    <w:rsid w:val="00ED5092"/>
    <w:rsid w:val="00EF58A1"/>
    <w:rsid w:val="00F70F71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DA1E7B-68BA-4CAC-9B08-3F2CC81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F71"/>
  </w:style>
  <w:style w:type="paragraph" w:styleId="a5">
    <w:name w:val="footer"/>
    <w:basedOn w:val="a"/>
    <w:link w:val="a6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B11A-92ED-46BB-9C66-80E92352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dcterms:created xsi:type="dcterms:W3CDTF">2020-08-19T01:37:00Z</dcterms:created>
  <dcterms:modified xsi:type="dcterms:W3CDTF">2021-01-20T01:20:00Z</dcterms:modified>
</cp:coreProperties>
</file>