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Pr="00AA785F" w:rsidRDefault="00212840" w:rsidP="00DB1C15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令和６</w:t>
      </w:r>
      <w:r w:rsidR="00DB1C15" w:rsidRPr="00AA785F">
        <w:rPr>
          <w:rFonts w:asciiTheme="majorEastAsia" w:eastAsiaTheme="majorEastAsia" w:hAnsiTheme="majorEastAsia" w:hint="eastAsia"/>
          <w:sz w:val="28"/>
          <w:szCs w:val="28"/>
        </w:rPr>
        <w:t>年度私立学校経常費補助金（</w:t>
      </w:r>
      <w:r w:rsidR="00521968">
        <w:rPr>
          <w:rFonts w:asciiTheme="majorEastAsia" w:eastAsiaTheme="majorEastAsia" w:hAnsiTheme="majorEastAsia" w:hint="eastAsia"/>
          <w:sz w:val="28"/>
          <w:szCs w:val="28"/>
        </w:rPr>
        <w:t>特別</w:t>
      </w:r>
      <w:r w:rsidR="00432618" w:rsidRPr="00AA785F">
        <w:rPr>
          <w:rFonts w:asciiTheme="majorEastAsia" w:eastAsiaTheme="majorEastAsia" w:hAnsiTheme="majorEastAsia" w:hint="eastAsia"/>
          <w:sz w:val="28"/>
          <w:szCs w:val="28"/>
        </w:rPr>
        <w:t>補助</w:t>
      </w:r>
      <w:r w:rsidR="00DB1C15" w:rsidRPr="00AA785F">
        <w:rPr>
          <w:rFonts w:asciiTheme="majorEastAsia" w:eastAsiaTheme="majorEastAsia" w:hAnsiTheme="majorEastAsia" w:hint="eastAsia"/>
          <w:sz w:val="28"/>
          <w:szCs w:val="28"/>
        </w:rPr>
        <w:t>）事前着手届出書</w:t>
      </w:r>
    </w:p>
    <w:p w:rsidR="00DB1C15" w:rsidRDefault="00DB1C15" w:rsidP="00DB1C15">
      <w:pPr>
        <w:overflowPunct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DB1C15" w:rsidRPr="0011000E" w:rsidRDefault="00212840" w:rsidP="00DB1C15">
      <w:pPr>
        <w:wordWrap w:val="0"/>
        <w:overflowPunct w:val="0"/>
        <w:autoSpaceDE w:val="0"/>
        <w:autoSpaceDN w:val="0"/>
        <w:jc w:val="right"/>
        <w:rPr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令和６</w:t>
      </w:r>
      <w:r w:rsidR="000B3237">
        <w:rPr>
          <w:rFonts w:asciiTheme="minorEastAsia" w:eastAsiaTheme="minorEastAsia" w:hAnsiTheme="minorEastAsia" w:hint="eastAsia"/>
          <w:szCs w:val="24"/>
        </w:rPr>
        <w:t>年</w:t>
      </w:r>
      <w:r w:rsidR="00083935">
        <w:rPr>
          <w:rFonts w:asciiTheme="minorEastAsia" w:eastAsiaTheme="minorEastAsia" w:hAnsiTheme="minorEastAsia" w:hint="eastAsia"/>
          <w:szCs w:val="24"/>
        </w:rPr>
        <w:t>３</w:t>
      </w:r>
      <w:r w:rsidR="00DB1C15" w:rsidRPr="0011000E">
        <w:rPr>
          <w:rFonts w:asciiTheme="minorEastAsia" w:eastAsiaTheme="minorEastAsia" w:hAnsiTheme="minorEastAsia" w:hint="eastAsia"/>
          <w:szCs w:val="24"/>
        </w:rPr>
        <w:t>月</w:t>
      </w:r>
      <w:r>
        <w:rPr>
          <w:rFonts w:asciiTheme="minorEastAsia" w:eastAsiaTheme="minorEastAsia" w:hAnsiTheme="minorEastAsia" w:hint="eastAsia"/>
          <w:szCs w:val="24"/>
        </w:rPr>
        <w:t>15</w:t>
      </w:r>
      <w:r w:rsidR="00DB1C15" w:rsidRPr="0011000E">
        <w:rPr>
          <w:rFonts w:asciiTheme="minorEastAsia" w:eastAsiaTheme="minorEastAsia" w:hAnsiTheme="minorEastAsia" w:hint="eastAsia"/>
          <w:szCs w:val="24"/>
        </w:rPr>
        <w:t>日</w:t>
      </w:r>
      <w:r w:rsidR="00DB1C15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DB1C15" w:rsidRPr="0011000E" w:rsidRDefault="00DB1C15" w:rsidP="00DB1C15">
      <w:pPr>
        <w:overflowPunct w:val="0"/>
        <w:autoSpaceDE w:val="0"/>
        <w:autoSpaceDN w:val="0"/>
        <w:rPr>
          <w:szCs w:val="24"/>
        </w:rPr>
      </w:pPr>
    </w:p>
    <w:p w:rsidR="00DB1C15" w:rsidRPr="0011000E" w:rsidRDefault="00DB1C15" w:rsidP="00DB1C15">
      <w:pPr>
        <w:overflowPunct w:val="0"/>
        <w:autoSpaceDE w:val="0"/>
        <w:autoSpaceDN w:val="0"/>
        <w:rPr>
          <w:szCs w:val="24"/>
        </w:rPr>
      </w:pPr>
      <w:r w:rsidRPr="0011000E">
        <w:rPr>
          <w:rFonts w:hint="eastAsia"/>
          <w:szCs w:val="24"/>
        </w:rPr>
        <w:t xml:space="preserve">　　神奈川県知事　殿</w:t>
      </w:r>
    </w:p>
    <w:p w:rsidR="00DB1C15" w:rsidRPr="0011000E" w:rsidRDefault="00DB1C15" w:rsidP="00DB1C15">
      <w:pPr>
        <w:overflowPunct w:val="0"/>
        <w:autoSpaceDE w:val="0"/>
        <w:autoSpaceDN w:val="0"/>
        <w:rPr>
          <w:szCs w:val="24"/>
        </w:rPr>
      </w:pPr>
    </w:p>
    <w:p w:rsidR="00DB1C15" w:rsidRPr="0011000E" w:rsidRDefault="00DB1C15" w:rsidP="000B3237">
      <w:pPr>
        <w:overflowPunct w:val="0"/>
        <w:autoSpaceDE w:val="0"/>
        <w:autoSpaceDN w:val="0"/>
        <w:ind w:leftChars="1889" w:left="4534"/>
        <w:rPr>
          <w:szCs w:val="24"/>
        </w:rPr>
      </w:pPr>
      <w:r w:rsidRPr="0011000E">
        <w:rPr>
          <w:rFonts w:hint="eastAsia"/>
          <w:szCs w:val="24"/>
        </w:rPr>
        <w:t>法人の住所</w:t>
      </w:r>
    </w:p>
    <w:p w:rsidR="00DB1C15" w:rsidRPr="0011000E" w:rsidRDefault="00DB1C15" w:rsidP="000B3237">
      <w:pPr>
        <w:overflowPunct w:val="0"/>
        <w:autoSpaceDE w:val="0"/>
        <w:autoSpaceDN w:val="0"/>
        <w:ind w:leftChars="1889" w:left="4534"/>
        <w:rPr>
          <w:szCs w:val="24"/>
        </w:rPr>
      </w:pPr>
    </w:p>
    <w:p w:rsidR="00DB1C15" w:rsidRPr="0011000E" w:rsidRDefault="00DB1C15" w:rsidP="000B3237">
      <w:pPr>
        <w:overflowPunct w:val="0"/>
        <w:autoSpaceDE w:val="0"/>
        <w:autoSpaceDN w:val="0"/>
        <w:ind w:leftChars="1889" w:left="4534"/>
        <w:rPr>
          <w:szCs w:val="24"/>
        </w:rPr>
      </w:pPr>
      <w:r w:rsidRPr="0011000E">
        <w:rPr>
          <w:rFonts w:hint="eastAsia"/>
          <w:szCs w:val="24"/>
        </w:rPr>
        <w:t>学　校　名</w:t>
      </w:r>
    </w:p>
    <w:p w:rsidR="00DB1C15" w:rsidRPr="0011000E" w:rsidRDefault="00DB1C15" w:rsidP="000B3237">
      <w:pPr>
        <w:overflowPunct w:val="0"/>
        <w:autoSpaceDE w:val="0"/>
        <w:autoSpaceDN w:val="0"/>
        <w:ind w:leftChars="1889" w:left="4534"/>
        <w:rPr>
          <w:szCs w:val="24"/>
        </w:rPr>
      </w:pPr>
      <w:r>
        <w:rPr>
          <w:rFonts w:hint="eastAsia"/>
          <w:szCs w:val="24"/>
        </w:rPr>
        <w:t>（所在地）</w:t>
      </w:r>
    </w:p>
    <w:p w:rsidR="00DB1C15" w:rsidRDefault="00DB1C15" w:rsidP="000B3237">
      <w:pPr>
        <w:overflowPunct w:val="0"/>
        <w:autoSpaceDE w:val="0"/>
        <w:autoSpaceDN w:val="0"/>
        <w:ind w:leftChars="1889" w:left="4534"/>
        <w:rPr>
          <w:szCs w:val="24"/>
        </w:rPr>
      </w:pPr>
    </w:p>
    <w:p w:rsidR="00DB1C15" w:rsidRPr="0011000E" w:rsidRDefault="00DB1C15" w:rsidP="000B3237">
      <w:pPr>
        <w:overflowPunct w:val="0"/>
        <w:autoSpaceDE w:val="0"/>
        <w:autoSpaceDN w:val="0"/>
        <w:ind w:leftChars="1889" w:left="4534"/>
        <w:rPr>
          <w:szCs w:val="24"/>
        </w:rPr>
      </w:pPr>
      <w:r w:rsidRPr="0011000E">
        <w:rPr>
          <w:rFonts w:hint="eastAsia"/>
          <w:szCs w:val="24"/>
        </w:rPr>
        <w:t>法　人　名</w:t>
      </w:r>
    </w:p>
    <w:p w:rsidR="00DB1C15" w:rsidRPr="0011000E" w:rsidRDefault="00DB1C15" w:rsidP="000B3237">
      <w:pPr>
        <w:overflowPunct w:val="0"/>
        <w:autoSpaceDE w:val="0"/>
        <w:autoSpaceDN w:val="0"/>
        <w:ind w:leftChars="1889" w:left="4534"/>
        <w:rPr>
          <w:szCs w:val="24"/>
        </w:rPr>
      </w:pPr>
      <w:r w:rsidRPr="007B42A7">
        <w:rPr>
          <w:rFonts w:hint="eastAsia"/>
          <w:spacing w:val="40"/>
          <w:kern w:val="0"/>
          <w:szCs w:val="24"/>
          <w:fitText w:val="1200" w:id="594275584"/>
        </w:rPr>
        <w:t>代表者</w:t>
      </w:r>
      <w:r w:rsidRPr="007B42A7">
        <w:rPr>
          <w:rFonts w:hint="eastAsia"/>
          <w:kern w:val="0"/>
          <w:szCs w:val="24"/>
          <w:fitText w:val="1200" w:id="594275584"/>
        </w:rPr>
        <w:t>名</w:t>
      </w:r>
    </w:p>
    <w:p w:rsidR="00DB1C15" w:rsidRPr="0011000E" w:rsidRDefault="00DB1C15" w:rsidP="00DB1C15">
      <w:pPr>
        <w:overflowPunct w:val="0"/>
        <w:autoSpaceDE w:val="0"/>
        <w:autoSpaceDN w:val="0"/>
        <w:rPr>
          <w:szCs w:val="24"/>
        </w:rPr>
      </w:pPr>
    </w:p>
    <w:p w:rsidR="00DB1C15" w:rsidRDefault="00DB1C15" w:rsidP="00DB1C15">
      <w:pPr>
        <w:overflowPunct w:val="0"/>
        <w:autoSpaceDE w:val="0"/>
        <w:autoSpaceDN w:val="0"/>
      </w:pPr>
    </w:p>
    <w:p w:rsidR="00DB1C15" w:rsidRDefault="00212840" w:rsidP="00DB1C15">
      <w:pPr>
        <w:overflowPunct w:val="0"/>
        <w:autoSpaceDE w:val="0"/>
        <w:autoSpaceDN w:val="0"/>
      </w:pPr>
      <w:r>
        <w:rPr>
          <w:rFonts w:hint="eastAsia"/>
        </w:rPr>
        <w:t xml:space="preserve">　令和６</w:t>
      </w:r>
      <w:bookmarkStart w:id="0" w:name="_GoBack"/>
      <w:bookmarkEnd w:id="0"/>
      <w:r w:rsidR="00DB1C15">
        <w:rPr>
          <w:rFonts w:hint="eastAsia"/>
        </w:rPr>
        <w:t>年度に本校において</w:t>
      </w:r>
      <w:r w:rsidR="00883B52">
        <w:rPr>
          <w:rFonts w:hint="eastAsia"/>
        </w:rPr>
        <w:t>実施する事業</w:t>
      </w:r>
      <w:r w:rsidR="00F66C78">
        <w:rPr>
          <w:rFonts w:hint="eastAsia"/>
        </w:rPr>
        <w:t>は</w:t>
      </w:r>
      <w:r w:rsidR="00DB1C15">
        <w:rPr>
          <w:rFonts w:hint="eastAsia"/>
        </w:rPr>
        <w:t>、</w:t>
      </w:r>
      <w:r w:rsidR="00F66C78">
        <w:rPr>
          <w:rFonts w:hint="eastAsia"/>
        </w:rPr>
        <w:t>年間を通じた補助事業となるものが含まれること及び</w:t>
      </w:r>
      <w:r w:rsidR="00DB1C15">
        <w:rPr>
          <w:rFonts w:hint="eastAsia"/>
        </w:rPr>
        <w:t>私立学校経常費補助</w:t>
      </w:r>
      <w:r w:rsidR="00883B52">
        <w:rPr>
          <w:rFonts w:hint="eastAsia"/>
        </w:rPr>
        <w:t>金</w:t>
      </w:r>
      <w:r w:rsidR="00DB1C15">
        <w:rPr>
          <w:rFonts w:hint="eastAsia"/>
        </w:rPr>
        <w:t>（</w:t>
      </w:r>
      <w:r w:rsidR="00521968">
        <w:rPr>
          <w:rFonts w:hint="eastAsia"/>
        </w:rPr>
        <w:t>特別</w:t>
      </w:r>
      <w:r w:rsidR="00432618">
        <w:rPr>
          <w:rFonts w:hint="eastAsia"/>
        </w:rPr>
        <w:t>補助</w:t>
      </w:r>
      <w:r w:rsidR="00DB1C15">
        <w:rPr>
          <w:rFonts w:hint="eastAsia"/>
        </w:rPr>
        <w:t>）</w:t>
      </w:r>
      <w:r w:rsidR="00883B52">
        <w:rPr>
          <w:rFonts w:hint="eastAsia"/>
        </w:rPr>
        <w:t>に該当する</w:t>
      </w:r>
      <w:r w:rsidR="00F66C78">
        <w:rPr>
          <w:rFonts w:hint="eastAsia"/>
        </w:rPr>
        <w:t>ことが</w:t>
      </w:r>
      <w:r w:rsidR="00883B52">
        <w:rPr>
          <w:rFonts w:hint="eastAsia"/>
        </w:rPr>
        <w:t>見込</w:t>
      </w:r>
      <w:r w:rsidR="00F66C78">
        <w:rPr>
          <w:rFonts w:hint="eastAsia"/>
        </w:rPr>
        <w:t>まれま</w:t>
      </w:r>
      <w:r w:rsidR="00883B52">
        <w:rPr>
          <w:rFonts w:hint="eastAsia"/>
        </w:rPr>
        <w:t>す。</w:t>
      </w:r>
      <w:r w:rsidR="00FC1607">
        <w:rPr>
          <w:rFonts w:hint="eastAsia"/>
        </w:rPr>
        <w:t>対象事業が</w:t>
      </w:r>
      <w:r w:rsidR="00DB1C15">
        <w:rPr>
          <w:rFonts w:hint="eastAsia"/>
        </w:rPr>
        <w:t>年間を通じた補助事業</w:t>
      </w:r>
      <w:r w:rsidR="00F66C78">
        <w:rPr>
          <w:rFonts w:hint="eastAsia"/>
        </w:rPr>
        <w:t>となるこ</w:t>
      </w:r>
      <w:r w:rsidR="00FC1607">
        <w:rPr>
          <w:rFonts w:hint="eastAsia"/>
        </w:rPr>
        <w:t>とから、交付決定前である現段階において事業に着手する必要があ</w:t>
      </w:r>
      <w:r w:rsidR="00883B52">
        <w:rPr>
          <w:rFonts w:hint="eastAsia"/>
        </w:rPr>
        <w:t>るため、</w:t>
      </w:r>
      <w:r w:rsidR="00FC1607">
        <w:rPr>
          <w:rFonts w:hint="eastAsia"/>
        </w:rPr>
        <w:t>ここに</w:t>
      </w:r>
      <w:r w:rsidR="00883B52">
        <w:rPr>
          <w:rFonts w:hint="eastAsia"/>
        </w:rPr>
        <w:t>届け出</w:t>
      </w:r>
      <w:r w:rsidR="00DB1C15">
        <w:rPr>
          <w:rFonts w:hint="eastAsia"/>
        </w:rPr>
        <w:t>ます。</w:t>
      </w:r>
    </w:p>
    <w:p w:rsidR="00DB1C15" w:rsidRDefault="00DB1C15" w:rsidP="00DB1C15">
      <w:pPr>
        <w:overflowPunct w:val="0"/>
        <w:autoSpaceDE w:val="0"/>
        <w:autoSpaceDN w:val="0"/>
      </w:pPr>
      <w:r>
        <w:rPr>
          <w:rFonts w:hint="eastAsia"/>
        </w:rPr>
        <w:t xml:space="preserve">　なお、</w:t>
      </w:r>
      <w:r w:rsidR="00883B52">
        <w:rPr>
          <w:rFonts w:hint="eastAsia"/>
        </w:rPr>
        <w:t>交付決定前の事業ではありますが、必要な場合には、交付決定された事業と同じものとして、県の補助要綱等に定められた手続きを行うこととします。</w:t>
      </w:r>
    </w:p>
    <w:p w:rsidR="00083935" w:rsidRPr="00083935" w:rsidRDefault="00083935" w:rsidP="00AA785F">
      <w:pPr>
        <w:widowControl/>
      </w:pPr>
    </w:p>
    <w:sectPr w:rsidR="00083935" w:rsidRPr="00083935" w:rsidSect="00AA78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C15" w:rsidRDefault="00DB1C15" w:rsidP="00DB1C15">
      <w:r>
        <w:separator/>
      </w:r>
    </w:p>
  </w:endnote>
  <w:endnote w:type="continuationSeparator" w:id="0">
    <w:p w:rsidR="00DB1C15" w:rsidRDefault="00DB1C15" w:rsidP="00DB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C15" w:rsidRDefault="00DB1C15" w:rsidP="00DB1C15">
      <w:r>
        <w:separator/>
      </w:r>
    </w:p>
  </w:footnote>
  <w:footnote w:type="continuationSeparator" w:id="0">
    <w:p w:rsidR="00DB1C15" w:rsidRDefault="00DB1C15" w:rsidP="00DB1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15"/>
    <w:rsid w:val="00037A70"/>
    <w:rsid w:val="00083935"/>
    <w:rsid w:val="000B3237"/>
    <w:rsid w:val="0014132B"/>
    <w:rsid w:val="00174BF5"/>
    <w:rsid w:val="001B4EEC"/>
    <w:rsid w:val="0021249E"/>
    <w:rsid w:val="00212840"/>
    <w:rsid w:val="0035523A"/>
    <w:rsid w:val="003B1729"/>
    <w:rsid w:val="003D6F7A"/>
    <w:rsid w:val="00432618"/>
    <w:rsid w:val="00482323"/>
    <w:rsid w:val="00521968"/>
    <w:rsid w:val="00540EA7"/>
    <w:rsid w:val="00590165"/>
    <w:rsid w:val="00607F57"/>
    <w:rsid w:val="0062699D"/>
    <w:rsid w:val="00652F6A"/>
    <w:rsid w:val="0074127F"/>
    <w:rsid w:val="007B1DDC"/>
    <w:rsid w:val="007B42A7"/>
    <w:rsid w:val="007E4C9F"/>
    <w:rsid w:val="00842E47"/>
    <w:rsid w:val="00883B52"/>
    <w:rsid w:val="009E30C6"/>
    <w:rsid w:val="00A51419"/>
    <w:rsid w:val="00A53E2A"/>
    <w:rsid w:val="00AA785F"/>
    <w:rsid w:val="00AC655F"/>
    <w:rsid w:val="00B72EC2"/>
    <w:rsid w:val="00BD450D"/>
    <w:rsid w:val="00C0088B"/>
    <w:rsid w:val="00C36EC0"/>
    <w:rsid w:val="00C714C9"/>
    <w:rsid w:val="00C83D70"/>
    <w:rsid w:val="00DB1C15"/>
    <w:rsid w:val="00E23BD8"/>
    <w:rsid w:val="00E63FF5"/>
    <w:rsid w:val="00ED2788"/>
    <w:rsid w:val="00F13DCE"/>
    <w:rsid w:val="00F66C78"/>
    <w:rsid w:val="00FC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9B050"/>
  <w15:docId w15:val="{D6A06A1B-5801-4E60-B0C9-8BBA0617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C15"/>
  </w:style>
  <w:style w:type="paragraph" w:styleId="a5">
    <w:name w:val="footer"/>
    <w:basedOn w:val="a"/>
    <w:link w:val="a6"/>
    <w:uiPriority w:val="99"/>
    <w:unhideWhenUsed/>
    <w:rsid w:val="00DB1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C15"/>
  </w:style>
  <w:style w:type="paragraph" w:styleId="a7">
    <w:name w:val="Balloon Text"/>
    <w:basedOn w:val="a"/>
    <w:link w:val="a8"/>
    <w:uiPriority w:val="99"/>
    <w:semiHidden/>
    <w:unhideWhenUsed/>
    <w:rsid w:val="00212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2024-03-01T00:02:00Z</cp:lastPrinted>
  <dcterms:created xsi:type="dcterms:W3CDTF">2018-02-20T01:13:00Z</dcterms:created>
  <dcterms:modified xsi:type="dcterms:W3CDTF">2024-03-01T00:02:00Z</dcterms:modified>
</cp:coreProperties>
</file>