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39A" w:rsidRDefault="0024139A" w:rsidP="0024139A">
      <w:pPr>
        <w:spacing w:line="0" w:lineRule="atLeast"/>
        <w:jc w:val="center"/>
        <w:rPr>
          <w:rFonts w:asciiTheme="majorEastAsia" w:eastAsiaTheme="majorEastAsia" w:hAnsiTheme="majorEastAsia"/>
          <w:sz w:val="28"/>
          <w:szCs w:val="24"/>
        </w:rPr>
      </w:pPr>
      <w:r w:rsidRPr="0024139A">
        <w:rPr>
          <w:rFonts w:asciiTheme="majorEastAsia" w:eastAsiaTheme="majorEastAsia" w:hAnsiTheme="majorEastAsia" w:hint="eastAsia"/>
          <w:sz w:val="28"/>
          <w:szCs w:val="24"/>
        </w:rPr>
        <w:t xml:space="preserve">令和４年度第１回みんなのバリアフリー街づくり条例運用調整会議　</w:t>
      </w:r>
    </w:p>
    <w:p w:rsidR="0024139A" w:rsidRPr="0024139A" w:rsidRDefault="0024139A" w:rsidP="0024139A">
      <w:pPr>
        <w:spacing w:line="0" w:lineRule="atLeast"/>
        <w:jc w:val="center"/>
        <w:rPr>
          <w:rFonts w:asciiTheme="majorEastAsia" w:eastAsiaTheme="majorEastAsia" w:hAnsiTheme="majorEastAsia"/>
          <w:sz w:val="28"/>
          <w:szCs w:val="24"/>
        </w:rPr>
      </w:pPr>
      <w:r w:rsidRPr="0024139A">
        <w:rPr>
          <w:rFonts w:asciiTheme="majorEastAsia" w:eastAsiaTheme="majorEastAsia" w:hAnsiTheme="majorEastAsia" w:hint="eastAsia"/>
          <w:sz w:val="28"/>
          <w:szCs w:val="24"/>
        </w:rPr>
        <w:t>会議結果概要</w:t>
      </w:r>
    </w:p>
    <w:p w:rsidR="0024139A" w:rsidRDefault="0024139A" w:rsidP="006F7626">
      <w:pPr>
        <w:spacing w:line="0" w:lineRule="atLeast"/>
        <w:rPr>
          <w:sz w:val="24"/>
          <w:szCs w:val="24"/>
        </w:rPr>
      </w:pPr>
    </w:p>
    <w:p w:rsidR="0024139A" w:rsidRDefault="0024139A" w:rsidP="006F7626">
      <w:pPr>
        <w:spacing w:line="0" w:lineRule="atLeast"/>
        <w:rPr>
          <w:sz w:val="24"/>
          <w:szCs w:val="24"/>
        </w:rPr>
      </w:pPr>
    </w:p>
    <w:p w:rsidR="001A529A" w:rsidRPr="0024139A" w:rsidRDefault="001A529A" w:rsidP="006F7626">
      <w:pPr>
        <w:spacing w:line="0" w:lineRule="atLeast"/>
        <w:rPr>
          <w:rFonts w:asciiTheme="minorEastAsia" w:hAnsiTheme="minorEastAsia"/>
          <w:sz w:val="24"/>
          <w:szCs w:val="24"/>
        </w:rPr>
      </w:pPr>
      <w:r w:rsidRPr="006F7626">
        <w:rPr>
          <w:rFonts w:asciiTheme="majorEastAsia" w:eastAsiaTheme="majorEastAsia" w:hAnsiTheme="majorEastAsia" w:hint="eastAsia"/>
          <w:sz w:val="24"/>
          <w:szCs w:val="24"/>
        </w:rPr>
        <w:t>１　日　時</w:t>
      </w:r>
      <w:r w:rsidRPr="006F7626">
        <w:rPr>
          <w:rFonts w:hint="eastAsia"/>
          <w:sz w:val="24"/>
          <w:szCs w:val="24"/>
        </w:rPr>
        <w:t xml:space="preserve">　</w:t>
      </w:r>
      <w:r w:rsidRPr="0024139A">
        <w:rPr>
          <w:rFonts w:asciiTheme="minorEastAsia" w:hAnsiTheme="minorEastAsia" w:hint="eastAsia"/>
          <w:sz w:val="24"/>
          <w:szCs w:val="24"/>
        </w:rPr>
        <w:t>令和４年９月14日（水）14:00～16:00</w:t>
      </w:r>
    </w:p>
    <w:p w:rsidR="001A529A" w:rsidRPr="006F7626" w:rsidRDefault="001A529A" w:rsidP="006F7626">
      <w:pPr>
        <w:spacing w:line="0" w:lineRule="atLeast"/>
        <w:rPr>
          <w:sz w:val="24"/>
          <w:szCs w:val="24"/>
        </w:rPr>
      </w:pPr>
      <w:r w:rsidRPr="006F7626">
        <w:rPr>
          <w:rFonts w:asciiTheme="majorEastAsia" w:eastAsiaTheme="majorEastAsia" w:hAnsiTheme="majorEastAsia" w:hint="eastAsia"/>
          <w:sz w:val="24"/>
          <w:szCs w:val="24"/>
        </w:rPr>
        <w:t>２　会　場</w:t>
      </w:r>
      <w:r w:rsidRPr="006F7626">
        <w:rPr>
          <w:rFonts w:hint="eastAsia"/>
          <w:sz w:val="24"/>
          <w:szCs w:val="24"/>
        </w:rPr>
        <w:t xml:space="preserve">　波止場会館　４階大会議室</w:t>
      </w:r>
    </w:p>
    <w:p w:rsidR="001A529A" w:rsidRPr="006F7626" w:rsidRDefault="001A529A" w:rsidP="006F7626">
      <w:pPr>
        <w:spacing w:line="0" w:lineRule="atLeast"/>
        <w:rPr>
          <w:sz w:val="24"/>
          <w:szCs w:val="24"/>
        </w:rPr>
      </w:pPr>
      <w:r w:rsidRPr="006F7626">
        <w:rPr>
          <w:rFonts w:ascii="ＭＳ ゴシック" w:eastAsia="ＭＳ ゴシック" w:hAnsi="ＭＳ ゴシック" w:hint="eastAsia"/>
          <w:sz w:val="24"/>
          <w:szCs w:val="24"/>
        </w:rPr>
        <w:t>３　出席者</w:t>
      </w:r>
      <w:r w:rsidRPr="006F7626">
        <w:rPr>
          <w:rFonts w:hint="eastAsia"/>
          <w:sz w:val="24"/>
          <w:szCs w:val="24"/>
        </w:rPr>
        <w:t xml:space="preserve">　別紙１のとおり</w:t>
      </w:r>
    </w:p>
    <w:p w:rsidR="001A529A" w:rsidRPr="006F7626" w:rsidRDefault="001A529A" w:rsidP="006F7626">
      <w:pPr>
        <w:spacing w:line="0" w:lineRule="atLeast"/>
        <w:rPr>
          <w:rFonts w:asciiTheme="majorEastAsia" w:eastAsiaTheme="majorEastAsia" w:hAnsiTheme="majorEastAsia"/>
          <w:sz w:val="24"/>
          <w:szCs w:val="24"/>
        </w:rPr>
      </w:pPr>
      <w:r w:rsidRPr="006F7626">
        <w:rPr>
          <w:rFonts w:asciiTheme="majorEastAsia" w:eastAsiaTheme="majorEastAsia" w:hAnsiTheme="majorEastAsia" w:hint="eastAsia"/>
          <w:sz w:val="24"/>
          <w:szCs w:val="24"/>
        </w:rPr>
        <w:t>４　内　容</w:t>
      </w:r>
    </w:p>
    <w:p w:rsidR="001A529A" w:rsidRPr="006F7626" w:rsidRDefault="001A529A" w:rsidP="006F7626">
      <w:pPr>
        <w:spacing w:line="0" w:lineRule="atLeast"/>
        <w:rPr>
          <w:rFonts w:asciiTheme="majorEastAsia" w:eastAsiaTheme="majorEastAsia" w:hAnsiTheme="majorEastAsia"/>
          <w:sz w:val="24"/>
          <w:szCs w:val="24"/>
        </w:rPr>
      </w:pPr>
      <w:r w:rsidRPr="006F7626">
        <w:rPr>
          <w:rFonts w:asciiTheme="majorEastAsia" w:eastAsiaTheme="majorEastAsia" w:hAnsiTheme="majorEastAsia" w:hint="eastAsia"/>
          <w:sz w:val="24"/>
          <w:szCs w:val="24"/>
        </w:rPr>
        <w:t>（１）</w:t>
      </w:r>
      <w:r w:rsidR="008B5570" w:rsidRPr="006F7626">
        <w:rPr>
          <w:rFonts w:asciiTheme="majorEastAsia" w:eastAsiaTheme="majorEastAsia" w:hAnsiTheme="majorEastAsia" w:hint="eastAsia"/>
          <w:sz w:val="24"/>
          <w:szCs w:val="24"/>
        </w:rPr>
        <w:t>整備基準の見直しについて</w:t>
      </w:r>
    </w:p>
    <w:p w:rsidR="008B5570" w:rsidRPr="006F7626" w:rsidRDefault="00F83F63" w:rsidP="006F7626">
      <w:pPr>
        <w:spacing w:line="0" w:lineRule="atLeast"/>
        <w:ind w:firstLineChars="100" w:firstLine="235"/>
        <w:rPr>
          <w:rFonts w:asciiTheme="minorEastAsia" w:hAnsiTheme="minorEastAsia"/>
          <w:sz w:val="24"/>
          <w:szCs w:val="24"/>
        </w:rPr>
      </w:pPr>
      <w:r w:rsidRPr="006F7626">
        <w:rPr>
          <w:rFonts w:asciiTheme="minorEastAsia" w:hAnsiTheme="minorEastAsia" w:hint="eastAsia"/>
          <w:sz w:val="24"/>
          <w:szCs w:val="24"/>
        </w:rPr>
        <w:t>〇</w:t>
      </w:r>
      <w:r w:rsidR="008B5570" w:rsidRPr="006F7626">
        <w:rPr>
          <w:rFonts w:asciiTheme="minorEastAsia" w:hAnsiTheme="minorEastAsia" w:hint="eastAsia"/>
          <w:sz w:val="24"/>
          <w:szCs w:val="24"/>
        </w:rPr>
        <w:t>資料１に基づき、条例の改正状況、整備基準見直しについて説明を行った。</w:t>
      </w:r>
    </w:p>
    <w:p w:rsidR="008B5570" w:rsidRPr="006F7626" w:rsidRDefault="008B5570" w:rsidP="006F7626">
      <w:pPr>
        <w:spacing w:line="0" w:lineRule="atLeast"/>
        <w:ind w:left="470" w:hangingChars="200" w:hanging="470"/>
        <w:rPr>
          <w:rFonts w:asciiTheme="minorEastAsia" w:hAnsiTheme="minorEastAsia"/>
          <w:sz w:val="24"/>
          <w:szCs w:val="24"/>
        </w:rPr>
      </w:pPr>
      <w:r w:rsidRPr="006F7626">
        <w:rPr>
          <w:rFonts w:asciiTheme="minorEastAsia" w:hAnsiTheme="minorEastAsia" w:hint="eastAsia"/>
          <w:sz w:val="24"/>
          <w:szCs w:val="24"/>
        </w:rPr>
        <w:t xml:space="preserve">　</w:t>
      </w:r>
      <w:r w:rsidR="00F83F63" w:rsidRPr="006F7626">
        <w:rPr>
          <w:rFonts w:asciiTheme="minorEastAsia" w:hAnsiTheme="minorEastAsia" w:hint="eastAsia"/>
          <w:sz w:val="24"/>
          <w:szCs w:val="24"/>
        </w:rPr>
        <w:t>〇</w:t>
      </w:r>
      <w:r w:rsidRPr="006F7626">
        <w:rPr>
          <w:rFonts w:asciiTheme="minorEastAsia" w:hAnsiTheme="minorEastAsia" w:hint="eastAsia"/>
          <w:sz w:val="24"/>
          <w:szCs w:val="24"/>
        </w:rPr>
        <w:t>資料２に基づき、整備基準の見直しを検討している項目について説明し、意見聴取を行った。</w:t>
      </w:r>
    </w:p>
    <w:p w:rsidR="00F83F63" w:rsidRPr="006F7626" w:rsidRDefault="00F83F63" w:rsidP="006F7626">
      <w:pPr>
        <w:spacing w:line="0" w:lineRule="atLeast"/>
        <w:ind w:leftChars="100" w:left="440" w:hangingChars="100" w:hanging="235"/>
        <w:rPr>
          <w:rFonts w:asciiTheme="minorEastAsia" w:hAnsiTheme="minorEastAsia"/>
          <w:sz w:val="24"/>
          <w:szCs w:val="24"/>
        </w:rPr>
      </w:pPr>
      <w:r w:rsidRPr="006F7626">
        <w:rPr>
          <w:rFonts w:asciiTheme="minorEastAsia" w:hAnsiTheme="minorEastAsia" w:hint="eastAsia"/>
          <w:sz w:val="24"/>
          <w:szCs w:val="24"/>
        </w:rPr>
        <w:t>（以下項目番号は会議資料２と同じ）</w:t>
      </w:r>
    </w:p>
    <w:p w:rsidR="00F83F63" w:rsidRPr="006F7626" w:rsidRDefault="00F83F63" w:rsidP="006F7626">
      <w:pPr>
        <w:spacing w:line="0" w:lineRule="atLeast"/>
        <w:ind w:leftChars="200" w:left="410"/>
        <w:jc w:val="left"/>
        <w:rPr>
          <w:rFonts w:asciiTheme="minorEastAsia" w:hAnsiTheme="minorEastAsia"/>
          <w:sz w:val="24"/>
          <w:szCs w:val="24"/>
        </w:rPr>
      </w:pPr>
      <w:r w:rsidRPr="006F7626">
        <w:rPr>
          <w:rFonts w:asciiTheme="minorEastAsia" w:hAnsiTheme="minorEastAsia" w:hint="eastAsia"/>
          <w:sz w:val="24"/>
          <w:szCs w:val="24"/>
        </w:rPr>
        <w:t>１　整備基準等の見直し検討項目について</w:t>
      </w:r>
    </w:p>
    <w:p w:rsidR="00F83F63" w:rsidRPr="006F7626" w:rsidRDefault="00F83F63" w:rsidP="006F7626">
      <w:pPr>
        <w:spacing w:line="0" w:lineRule="atLeast"/>
        <w:ind w:leftChars="200" w:left="1079" w:hangingChars="300" w:hanging="669"/>
        <w:jc w:val="left"/>
        <w:rPr>
          <w:rFonts w:asciiTheme="minorEastAsia" w:hAnsiTheme="minorEastAsia"/>
          <w:sz w:val="24"/>
          <w:szCs w:val="24"/>
        </w:rPr>
      </w:pPr>
      <w:r w:rsidRPr="006F7626">
        <w:rPr>
          <w:rFonts w:asciiTheme="minorEastAsia" w:hAnsiTheme="minorEastAsia" w:hint="eastAsia"/>
          <w:spacing w:val="-6"/>
          <w:sz w:val="24"/>
          <w:szCs w:val="24"/>
        </w:rPr>
        <w:t>（１）未整備割合の高い項目・基準の運用状況を踏まえた対応（</w:t>
      </w:r>
      <w:r w:rsidRPr="006F7626">
        <w:rPr>
          <w:rFonts w:asciiTheme="minorEastAsia" w:hAnsiTheme="minorEastAsia" w:hint="eastAsia"/>
          <w:sz w:val="24"/>
          <w:szCs w:val="24"/>
        </w:rPr>
        <w:t>用途や規模の状況を踏まえた「遵守」の取扱の検討）</w:t>
      </w:r>
    </w:p>
    <w:p w:rsidR="00F83F63" w:rsidRPr="006F7626" w:rsidRDefault="00F83F63" w:rsidP="006F7626">
      <w:pPr>
        <w:spacing w:line="0" w:lineRule="atLeast"/>
        <w:ind w:leftChars="200" w:left="410"/>
        <w:jc w:val="left"/>
        <w:rPr>
          <w:rFonts w:asciiTheme="minorEastAsia" w:hAnsiTheme="minorEastAsia"/>
          <w:sz w:val="24"/>
          <w:szCs w:val="24"/>
        </w:rPr>
      </w:pPr>
      <w:r w:rsidRPr="006F7626">
        <w:rPr>
          <w:rFonts w:asciiTheme="minorEastAsia" w:hAnsiTheme="minorEastAsia" w:hint="eastAsia"/>
          <w:sz w:val="24"/>
          <w:szCs w:val="24"/>
        </w:rPr>
        <w:t>（２）　便所の整備基準について</w:t>
      </w:r>
    </w:p>
    <w:p w:rsidR="00F83F63" w:rsidRPr="006F7626" w:rsidRDefault="00F83F63" w:rsidP="006F7626">
      <w:pPr>
        <w:spacing w:line="0" w:lineRule="atLeast"/>
        <w:ind w:leftChars="200" w:left="410"/>
        <w:jc w:val="left"/>
        <w:rPr>
          <w:rFonts w:asciiTheme="minorEastAsia" w:hAnsiTheme="minorEastAsia"/>
          <w:sz w:val="24"/>
          <w:szCs w:val="24"/>
        </w:rPr>
      </w:pPr>
      <w:r w:rsidRPr="006F7626">
        <w:rPr>
          <w:rFonts w:asciiTheme="minorEastAsia" w:hAnsiTheme="minorEastAsia" w:hint="eastAsia"/>
          <w:sz w:val="24"/>
          <w:szCs w:val="24"/>
        </w:rPr>
        <w:t xml:space="preserve">　　ア　公共トイレの整備の方向性（機能分散について）</w:t>
      </w:r>
    </w:p>
    <w:p w:rsidR="00F83F63" w:rsidRPr="006F7626" w:rsidRDefault="00F83F63" w:rsidP="006F7626">
      <w:pPr>
        <w:spacing w:line="0" w:lineRule="atLeast"/>
        <w:ind w:leftChars="200" w:left="410"/>
        <w:jc w:val="left"/>
        <w:rPr>
          <w:rFonts w:asciiTheme="minorEastAsia" w:hAnsiTheme="minorEastAsia"/>
          <w:sz w:val="24"/>
          <w:szCs w:val="24"/>
        </w:rPr>
      </w:pPr>
      <w:r w:rsidRPr="006F7626">
        <w:rPr>
          <w:rFonts w:asciiTheme="minorEastAsia" w:hAnsiTheme="minorEastAsia" w:hint="eastAsia"/>
          <w:sz w:val="24"/>
          <w:szCs w:val="24"/>
        </w:rPr>
        <w:t xml:space="preserve">　　イ　乳幼児用設備の規定について</w:t>
      </w:r>
    </w:p>
    <w:p w:rsidR="00F83F63" w:rsidRPr="006F7626" w:rsidRDefault="00F83F63" w:rsidP="006F7626">
      <w:pPr>
        <w:spacing w:line="0" w:lineRule="atLeast"/>
        <w:ind w:leftChars="200" w:left="410"/>
        <w:jc w:val="left"/>
        <w:rPr>
          <w:rFonts w:asciiTheme="minorEastAsia" w:hAnsiTheme="minorEastAsia"/>
          <w:sz w:val="24"/>
          <w:szCs w:val="24"/>
        </w:rPr>
      </w:pPr>
      <w:r w:rsidRPr="006F7626">
        <w:rPr>
          <w:rFonts w:asciiTheme="minorEastAsia" w:hAnsiTheme="minorEastAsia" w:hint="eastAsia"/>
          <w:sz w:val="24"/>
          <w:szCs w:val="24"/>
        </w:rPr>
        <w:t>（３）　避難設備の整備基準について</w:t>
      </w:r>
    </w:p>
    <w:p w:rsidR="00F83F63" w:rsidRPr="006F7626" w:rsidRDefault="00F83F63" w:rsidP="006F7626">
      <w:pPr>
        <w:spacing w:line="0" w:lineRule="atLeast"/>
        <w:ind w:leftChars="200" w:left="410"/>
        <w:jc w:val="left"/>
        <w:rPr>
          <w:rFonts w:asciiTheme="minorEastAsia" w:hAnsiTheme="minorEastAsia"/>
          <w:sz w:val="24"/>
          <w:szCs w:val="24"/>
        </w:rPr>
      </w:pPr>
      <w:r w:rsidRPr="006F7626">
        <w:rPr>
          <w:rFonts w:asciiTheme="minorEastAsia" w:hAnsiTheme="minorEastAsia" w:hint="eastAsia"/>
          <w:sz w:val="24"/>
          <w:szCs w:val="24"/>
        </w:rPr>
        <w:t>（４）　幅広歩道等におけるベンチ等の休憩施設設置促進について</w:t>
      </w:r>
    </w:p>
    <w:p w:rsidR="00F83F63" w:rsidRPr="006F7626" w:rsidRDefault="00F83F63" w:rsidP="006F7626">
      <w:pPr>
        <w:spacing w:line="0" w:lineRule="atLeast"/>
        <w:ind w:leftChars="200" w:left="410"/>
        <w:jc w:val="left"/>
        <w:rPr>
          <w:rFonts w:asciiTheme="minorEastAsia" w:hAnsiTheme="minorEastAsia"/>
          <w:sz w:val="24"/>
          <w:szCs w:val="24"/>
        </w:rPr>
      </w:pPr>
      <w:r w:rsidRPr="006F7626">
        <w:rPr>
          <w:rFonts w:asciiTheme="minorEastAsia" w:hAnsiTheme="minorEastAsia" w:hint="eastAsia"/>
          <w:sz w:val="24"/>
          <w:szCs w:val="24"/>
        </w:rPr>
        <w:t>（５）　施設の円滑な利用のための支援の提供について</w:t>
      </w:r>
    </w:p>
    <w:p w:rsidR="00F83F63" w:rsidRPr="006F7626" w:rsidRDefault="00F83F63" w:rsidP="006F7626">
      <w:pPr>
        <w:spacing w:line="0" w:lineRule="atLeast"/>
        <w:ind w:leftChars="200" w:left="1115" w:hangingChars="300" w:hanging="705"/>
        <w:jc w:val="left"/>
        <w:rPr>
          <w:rFonts w:asciiTheme="minorEastAsia" w:hAnsiTheme="minorEastAsia"/>
          <w:sz w:val="24"/>
          <w:szCs w:val="24"/>
        </w:rPr>
      </w:pPr>
      <w:r w:rsidRPr="006F7626">
        <w:rPr>
          <w:rFonts w:asciiTheme="minorEastAsia" w:hAnsiTheme="minorEastAsia" w:hint="eastAsia"/>
          <w:sz w:val="24"/>
          <w:szCs w:val="24"/>
        </w:rPr>
        <w:t>（６）　施設計画段階からの利用者の参画に関する検討</w:t>
      </w:r>
    </w:p>
    <w:p w:rsidR="00F83F63" w:rsidRPr="006F7626" w:rsidRDefault="00F83F63" w:rsidP="006F7626">
      <w:pPr>
        <w:spacing w:line="0" w:lineRule="atLeast"/>
        <w:ind w:leftChars="200" w:left="410"/>
        <w:jc w:val="left"/>
        <w:rPr>
          <w:rFonts w:asciiTheme="minorEastAsia" w:hAnsiTheme="minorEastAsia"/>
          <w:sz w:val="24"/>
          <w:szCs w:val="24"/>
        </w:rPr>
      </w:pPr>
      <w:r w:rsidRPr="006F7626">
        <w:rPr>
          <w:rFonts w:asciiTheme="minorEastAsia" w:hAnsiTheme="minorEastAsia" w:hint="eastAsia"/>
          <w:sz w:val="24"/>
          <w:szCs w:val="24"/>
        </w:rPr>
        <w:t>（７）　聴覚障害者の安全かつ円滑な利用に必要な設備</w:t>
      </w:r>
    </w:p>
    <w:p w:rsidR="00F83F63" w:rsidRPr="006F7626" w:rsidRDefault="00F83F63" w:rsidP="006F7626">
      <w:pPr>
        <w:spacing w:line="0" w:lineRule="atLeast"/>
        <w:ind w:leftChars="200" w:left="410"/>
        <w:jc w:val="left"/>
        <w:rPr>
          <w:rFonts w:asciiTheme="minorEastAsia" w:hAnsiTheme="minorEastAsia"/>
          <w:sz w:val="24"/>
          <w:szCs w:val="24"/>
        </w:rPr>
      </w:pPr>
      <w:r w:rsidRPr="006F7626">
        <w:rPr>
          <w:rFonts w:asciiTheme="minorEastAsia" w:hAnsiTheme="minorEastAsia" w:hint="eastAsia"/>
          <w:sz w:val="24"/>
          <w:szCs w:val="24"/>
        </w:rPr>
        <w:t>２　関連法令等との関係について</w:t>
      </w:r>
    </w:p>
    <w:p w:rsidR="00F83F63" w:rsidRPr="006F7626" w:rsidRDefault="00F83F63" w:rsidP="006F7626">
      <w:pPr>
        <w:spacing w:line="0" w:lineRule="atLeast"/>
        <w:ind w:leftChars="200" w:left="410"/>
        <w:jc w:val="left"/>
        <w:rPr>
          <w:rFonts w:asciiTheme="minorEastAsia" w:hAnsiTheme="minorEastAsia"/>
          <w:sz w:val="24"/>
          <w:szCs w:val="24"/>
        </w:rPr>
      </w:pPr>
      <w:r w:rsidRPr="006F7626">
        <w:rPr>
          <w:rFonts w:asciiTheme="minorEastAsia" w:hAnsiTheme="minorEastAsia" w:hint="eastAsia"/>
          <w:sz w:val="24"/>
          <w:szCs w:val="24"/>
        </w:rPr>
        <w:t>（１）国基準との突合</w:t>
      </w:r>
    </w:p>
    <w:p w:rsidR="00F83F63" w:rsidRPr="006F7626" w:rsidRDefault="00F83F63" w:rsidP="006F7626">
      <w:pPr>
        <w:spacing w:line="0" w:lineRule="atLeast"/>
        <w:ind w:leftChars="200" w:left="410"/>
        <w:jc w:val="left"/>
        <w:rPr>
          <w:rFonts w:asciiTheme="minorEastAsia" w:hAnsiTheme="minorEastAsia"/>
          <w:sz w:val="24"/>
          <w:szCs w:val="24"/>
        </w:rPr>
      </w:pPr>
      <w:r w:rsidRPr="006F7626">
        <w:rPr>
          <w:rFonts w:asciiTheme="minorEastAsia" w:hAnsiTheme="minorEastAsia" w:hint="eastAsia"/>
          <w:sz w:val="24"/>
          <w:szCs w:val="24"/>
        </w:rPr>
        <w:t>（２）条例第４章改正関係について</w:t>
      </w:r>
    </w:p>
    <w:p w:rsidR="00F83F63" w:rsidRPr="006F7626" w:rsidRDefault="00F83F63" w:rsidP="006F7626">
      <w:pPr>
        <w:spacing w:line="0" w:lineRule="atLeast"/>
        <w:ind w:leftChars="200" w:left="410"/>
        <w:jc w:val="left"/>
        <w:rPr>
          <w:rFonts w:asciiTheme="minorEastAsia" w:hAnsiTheme="minorEastAsia"/>
          <w:sz w:val="24"/>
          <w:szCs w:val="24"/>
        </w:rPr>
      </w:pPr>
      <w:r w:rsidRPr="006F7626">
        <w:rPr>
          <w:rFonts w:asciiTheme="minorEastAsia" w:hAnsiTheme="minorEastAsia" w:hint="eastAsia"/>
          <w:sz w:val="24"/>
          <w:szCs w:val="24"/>
        </w:rPr>
        <w:t>３　その他</w:t>
      </w:r>
    </w:p>
    <w:p w:rsidR="005A43EE" w:rsidRPr="006F7626" w:rsidRDefault="005A43EE" w:rsidP="006F7626">
      <w:pPr>
        <w:spacing w:line="0" w:lineRule="atLeast"/>
        <w:ind w:leftChars="200" w:left="410"/>
        <w:jc w:val="left"/>
        <w:rPr>
          <w:rFonts w:asciiTheme="minorEastAsia" w:hAnsiTheme="minorEastAsia"/>
          <w:sz w:val="24"/>
          <w:szCs w:val="24"/>
        </w:rPr>
      </w:pPr>
    </w:p>
    <w:p w:rsidR="005A43EE" w:rsidRPr="006F7626" w:rsidRDefault="005A43EE" w:rsidP="006F7626">
      <w:pPr>
        <w:spacing w:line="0" w:lineRule="atLeast"/>
        <w:ind w:leftChars="200" w:left="410"/>
        <w:jc w:val="left"/>
        <w:rPr>
          <w:rFonts w:asciiTheme="minorEastAsia" w:hAnsiTheme="minorEastAsia"/>
          <w:sz w:val="24"/>
          <w:szCs w:val="24"/>
        </w:rPr>
      </w:pPr>
      <w:r w:rsidRPr="006F7626">
        <w:rPr>
          <w:rFonts w:asciiTheme="minorEastAsia" w:hAnsiTheme="minorEastAsia" w:hint="eastAsia"/>
          <w:sz w:val="24"/>
          <w:szCs w:val="24"/>
        </w:rPr>
        <w:t>〇その他運用上検討すべき事項等について</w:t>
      </w:r>
    </w:p>
    <w:p w:rsidR="005A43EE" w:rsidRPr="006F7626" w:rsidRDefault="005A43EE" w:rsidP="006F7626">
      <w:pPr>
        <w:spacing w:line="0" w:lineRule="atLeast"/>
        <w:ind w:leftChars="200" w:left="410"/>
        <w:jc w:val="left"/>
        <w:rPr>
          <w:rFonts w:asciiTheme="minorEastAsia" w:hAnsiTheme="minorEastAsia"/>
          <w:sz w:val="24"/>
          <w:szCs w:val="24"/>
        </w:rPr>
      </w:pPr>
      <w:r w:rsidRPr="006F7626">
        <w:rPr>
          <w:rFonts w:asciiTheme="minorEastAsia" w:hAnsiTheme="minorEastAsia" w:hint="eastAsia"/>
          <w:sz w:val="24"/>
          <w:szCs w:val="24"/>
        </w:rPr>
        <w:t xml:space="preserve">　①別表第１「４　福祉施設」の内容の整理（</w:t>
      </w:r>
      <w:r w:rsidR="00C72A9B" w:rsidRPr="006F7626">
        <w:rPr>
          <w:rFonts w:asciiTheme="minorEastAsia" w:hAnsiTheme="minorEastAsia" w:hint="eastAsia"/>
          <w:sz w:val="24"/>
          <w:szCs w:val="24"/>
        </w:rPr>
        <w:t>提案者：</w:t>
      </w:r>
      <w:r w:rsidRPr="006F7626">
        <w:rPr>
          <w:rFonts w:asciiTheme="minorEastAsia" w:hAnsiTheme="minorEastAsia" w:hint="eastAsia"/>
          <w:sz w:val="24"/>
          <w:szCs w:val="24"/>
        </w:rPr>
        <w:t>横須賀市、厚木市）</w:t>
      </w:r>
    </w:p>
    <w:p w:rsidR="005A43EE" w:rsidRPr="006F7626" w:rsidRDefault="005A43EE" w:rsidP="006F7626">
      <w:pPr>
        <w:spacing w:line="0" w:lineRule="atLeast"/>
        <w:ind w:leftChars="200" w:left="880" w:hangingChars="200" w:hanging="470"/>
        <w:jc w:val="left"/>
        <w:rPr>
          <w:rFonts w:asciiTheme="minorEastAsia" w:hAnsiTheme="minorEastAsia"/>
          <w:sz w:val="24"/>
          <w:szCs w:val="24"/>
        </w:rPr>
      </w:pPr>
      <w:r w:rsidRPr="006F7626">
        <w:rPr>
          <w:rFonts w:asciiTheme="minorEastAsia" w:hAnsiTheme="minorEastAsia" w:hint="eastAsia"/>
          <w:sz w:val="24"/>
          <w:szCs w:val="24"/>
        </w:rPr>
        <w:t xml:space="preserve">　②別表第２の整備基準の項目と、適合状況項目表の記載事項の整合の整理</w:t>
      </w:r>
      <w:r w:rsidR="00C72A9B" w:rsidRPr="006F7626">
        <w:rPr>
          <w:rFonts w:asciiTheme="minorEastAsia" w:hAnsiTheme="minorEastAsia" w:hint="eastAsia"/>
          <w:sz w:val="24"/>
          <w:szCs w:val="24"/>
        </w:rPr>
        <w:t>（提案者：横須賀市）</w:t>
      </w:r>
    </w:p>
    <w:p w:rsidR="005A43EE" w:rsidRPr="006F7626" w:rsidRDefault="005A43EE" w:rsidP="006F7626">
      <w:pPr>
        <w:spacing w:line="0" w:lineRule="atLeast"/>
        <w:ind w:leftChars="200" w:left="880" w:hangingChars="200" w:hanging="470"/>
        <w:jc w:val="left"/>
        <w:rPr>
          <w:rFonts w:asciiTheme="minorEastAsia" w:hAnsiTheme="minorEastAsia"/>
          <w:sz w:val="24"/>
          <w:szCs w:val="24"/>
        </w:rPr>
      </w:pPr>
      <w:r w:rsidRPr="006F7626">
        <w:rPr>
          <w:rFonts w:asciiTheme="minorEastAsia" w:hAnsiTheme="minorEastAsia" w:hint="eastAsia"/>
          <w:sz w:val="24"/>
          <w:szCs w:val="24"/>
        </w:rPr>
        <w:t xml:space="preserve">　③別表第２「１　敷地内通路」と「２　傾斜路」で整備項目が重なっている「傾斜路」についての整理</w:t>
      </w:r>
      <w:r w:rsidR="00C72A9B" w:rsidRPr="006F7626">
        <w:rPr>
          <w:rFonts w:asciiTheme="minorEastAsia" w:hAnsiTheme="minorEastAsia" w:hint="eastAsia"/>
          <w:sz w:val="24"/>
          <w:szCs w:val="24"/>
        </w:rPr>
        <w:t>（提案者：厚木市）</w:t>
      </w:r>
    </w:p>
    <w:p w:rsidR="005A43EE" w:rsidRPr="006F7626" w:rsidRDefault="005A43EE" w:rsidP="006F7626">
      <w:pPr>
        <w:spacing w:line="0" w:lineRule="atLeast"/>
        <w:ind w:leftChars="200" w:left="410"/>
        <w:jc w:val="left"/>
        <w:rPr>
          <w:rFonts w:asciiTheme="minorEastAsia" w:hAnsiTheme="minorEastAsia"/>
          <w:sz w:val="24"/>
          <w:szCs w:val="24"/>
        </w:rPr>
      </w:pPr>
      <w:r w:rsidRPr="006F7626">
        <w:rPr>
          <w:rFonts w:asciiTheme="minorEastAsia" w:hAnsiTheme="minorEastAsia" w:hint="eastAsia"/>
          <w:sz w:val="24"/>
          <w:szCs w:val="24"/>
        </w:rPr>
        <w:t xml:space="preserve">　④既存利用の施設について</w:t>
      </w:r>
      <w:r w:rsidR="00C72A9B" w:rsidRPr="006F7626">
        <w:rPr>
          <w:rFonts w:asciiTheme="minorEastAsia" w:hAnsiTheme="minorEastAsia" w:hint="eastAsia"/>
          <w:sz w:val="24"/>
          <w:szCs w:val="24"/>
        </w:rPr>
        <w:t>（提案者：厚木市）</w:t>
      </w:r>
    </w:p>
    <w:p w:rsidR="005A43EE" w:rsidRPr="006F7626" w:rsidRDefault="005A43EE" w:rsidP="006F7626">
      <w:pPr>
        <w:spacing w:line="0" w:lineRule="atLeast"/>
        <w:ind w:leftChars="200" w:left="880" w:hangingChars="200" w:hanging="470"/>
        <w:jc w:val="left"/>
        <w:rPr>
          <w:rFonts w:asciiTheme="minorEastAsia" w:hAnsiTheme="minorEastAsia"/>
          <w:sz w:val="24"/>
          <w:szCs w:val="24"/>
        </w:rPr>
      </w:pPr>
      <w:r w:rsidRPr="006F7626">
        <w:rPr>
          <w:rFonts w:asciiTheme="minorEastAsia" w:hAnsiTheme="minorEastAsia" w:hint="eastAsia"/>
          <w:sz w:val="24"/>
          <w:szCs w:val="24"/>
        </w:rPr>
        <w:t xml:space="preserve">　⑤整備基準内の「原則」「程度」等個別判断を要する文言について</w:t>
      </w:r>
      <w:r w:rsidR="00C72A9B" w:rsidRPr="006F7626">
        <w:rPr>
          <w:rFonts w:asciiTheme="minorEastAsia" w:hAnsiTheme="minorEastAsia" w:hint="eastAsia"/>
          <w:sz w:val="24"/>
          <w:szCs w:val="24"/>
        </w:rPr>
        <w:t>（提案者：県西土木事務所）</w:t>
      </w:r>
    </w:p>
    <w:p w:rsidR="005A43EE" w:rsidRPr="006F7626" w:rsidRDefault="005A43EE" w:rsidP="006F7626">
      <w:pPr>
        <w:spacing w:line="0" w:lineRule="atLeast"/>
        <w:ind w:leftChars="200" w:left="410"/>
        <w:jc w:val="left"/>
        <w:rPr>
          <w:rFonts w:asciiTheme="minorEastAsia" w:hAnsiTheme="minorEastAsia"/>
          <w:sz w:val="24"/>
          <w:szCs w:val="24"/>
        </w:rPr>
      </w:pPr>
      <w:r w:rsidRPr="006F7626">
        <w:rPr>
          <w:rFonts w:asciiTheme="minorEastAsia" w:hAnsiTheme="minorEastAsia" w:hint="eastAsia"/>
          <w:sz w:val="24"/>
          <w:szCs w:val="24"/>
        </w:rPr>
        <w:t xml:space="preserve">　⑥整備基準におけるただし書き適用基準の明確化</w:t>
      </w:r>
      <w:r w:rsidR="00C72A9B" w:rsidRPr="006F7626">
        <w:rPr>
          <w:rFonts w:asciiTheme="minorEastAsia" w:hAnsiTheme="minorEastAsia" w:hint="eastAsia"/>
          <w:sz w:val="24"/>
          <w:szCs w:val="24"/>
        </w:rPr>
        <w:t>（提案者：県西土木事務所）</w:t>
      </w:r>
    </w:p>
    <w:p w:rsidR="008B5570" w:rsidRDefault="008B5570" w:rsidP="006F7626">
      <w:pPr>
        <w:spacing w:line="0" w:lineRule="atLeast"/>
        <w:ind w:leftChars="200" w:left="410"/>
        <w:rPr>
          <w:rFonts w:asciiTheme="minorEastAsia" w:hAnsiTheme="minorEastAsia"/>
          <w:sz w:val="24"/>
          <w:szCs w:val="24"/>
        </w:rPr>
      </w:pPr>
    </w:p>
    <w:p w:rsidR="00A45194" w:rsidRPr="006F7626" w:rsidRDefault="00A45194" w:rsidP="006F7626">
      <w:pPr>
        <w:spacing w:line="0" w:lineRule="atLeast"/>
        <w:ind w:leftChars="200" w:left="410"/>
        <w:rPr>
          <w:rFonts w:asciiTheme="minorEastAsia" w:hAnsiTheme="minorEastAsia"/>
          <w:sz w:val="24"/>
          <w:szCs w:val="24"/>
        </w:rPr>
      </w:pPr>
    </w:p>
    <w:p w:rsidR="008B5570" w:rsidRPr="006F7626" w:rsidRDefault="008B5570" w:rsidP="006F7626">
      <w:pPr>
        <w:spacing w:line="0" w:lineRule="atLeast"/>
        <w:rPr>
          <w:rFonts w:asciiTheme="majorEastAsia" w:eastAsiaTheme="majorEastAsia" w:hAnsiTheme="majorEastAsia"/>
          <w:sz w:val="24"/>
          <w:szCs w:val="24"/>
        </w:rPr>
      </w:pPr>
      <w:r w:rsidRPr="006F7626">
        <w:rPr>
          <w:rFonts w:asciiTheme="majorEastAsia" w:eastAsiaTheme="majorEastAsia" w:hAnsiTheme="majorEastAsia" w:hint="eastAsia"/>
          <w:sz w:val="24"/>
          <w:szCs w:val="24"/>
        </w:rPr>
        <w:t>（２）令和３年度みんなのバリアフ</w:t>
      </w:r>
      <w:r w:rsidR="006F7626" w:rsidRPr="006F7626">
        <w:rPr>
          <w:rFonts w:asciiTheme="majorEastAsia" w:eastAsiaTheme="majorEastAsia" w:hAnsiTheme="majorEastAsia" w:hint="eastAsia"/>
          <w:sz w:val="24"/>
          <w:szCs w:val="24"/>
        </w:rPr>
        <w:t>アフ</w:t>
      </w:r>
      <w:r w:rsidRPr="006F7626">
        <w:rPr>
          <w:rFonts w:asciiTheme="majorEastAsia" w:eastAsiaTheme="majorEastAsia" w:hAnsiTheme="majorEastAsia" w:hint="eastAsia"/>
          <w:sz w:val="24"/>
          <w:szCs w:val="24"/>
        </w:rPr>
        <w:t>リー街づくり条例の運用状況について</w:t>
      </w:r>
    </w:p>
    <w:p w:rsidR="008B5570" w:rsidRPr="006F7626" w:rsidRDefault="00F83F63" w:rsidP="006F7626">
      <w:pPr>
        <w:spacing w:line="0" w:lineRule="atLeast"/>
        <w:ind w:firstLineChars="100" w:firstLine="235"/>
        <w:rPr>
          <w:sz w:val="24"/>
          <w:szCs w:val="24"/>
        </w:rPr>
      </w:pPr>
      <w:r w:rsidRPr="006F7626">
        <w:rPr>
          <w:rFonts w:hint="eastAsia"/>
          <w:sz w:val="24"/>
          <w:szCs w:val="24"/>
        </w:rPr>
        <w:t>〇</w:t>
      </w:r>
      <w:r w:rsidR="008B5570" w:rsidRPr="006F7626">
        <w:rPr>
          <w:rFonts w:hint="eastAsia"/>
          <w:sz w:val="24"/>
          <w:szCs w:val="24"/>
        </w:rPr>
        <w:t>資料３に基づき説明。</w:t>
      </w:r>
    </w:p>
    <w:p w:rsidR="008B5570" w:rsidRPr="006F7626" w:rsidRDefault="008B5570" w:rsidP="006F7626">
      <w:pPr>
        <w:spacing w:line="0" w:lineRule="atLeast"/>
        <w:ind w:firstLineChars="200" w:firstLine="470"/>
        <w:rPr>
          <w:sz w:val="24"/>
          <w:szCs w:val="24"/>
        </w:rPr>
      </w:pPr>
      <w:r w:rsidRPr="006F7626">
        <w:rPr>
          <w:rFonts w:hint="eastAsia"/>
          <w:sz w:val="24"/>
          <w:szCs w:val="24"/>
        </w:rPr>
        <w:lastRenderedPageBreak/>
        <w:t>令和３年度の適合率・遵守率の傾向について説明。概要は下記のとおり。</w:t>
      </w:r>
    </w:p>
    <w:p w:rsidR="008B5570" w:rsidRPr="006F7626" w:rsidRDefault="008B5570" w:rsidP="006F7626">
      <w:pPr>
        <w:spacing w:line="0" w:lineRule="atLeast"/>
        <w:ind w:leftChars="100" w:left="205" w:firstLineChars="100" w:firstLine="235"/>
        <w:rPr>
          <w:sz w:val="24"/>
          <w:szCs w:val="24"/>
        </w:rPr>
      </w:pPr>
      <w:r w:rsidRPr="006F7626">
        <w:rPr>
          <w:rFonts w:hint="eastAsia"/>
          <w:sz w:val="24"/>
          <w:szCs w:val="24"/>
        </w:rPr>
        <w:t>・適合率・遵守率は年々低下傾向にある。</w:t>
      </w:r>
    </w:p>
    <w:p w:rsidR="00934AAD" w:rsidRPr="006F7626" w:rsidRDefault="008B5570" w:rsidP="006F7626">
      <w:pPr>
        <w:spacing w:line="0" w:lineRule="atLeast"/>
        <w:ind w:leftChars="100" w:left="205" w:firstLineChars="100" w:firstLine="235"/>
        <w:rPr>
          <w:sz w:val="24"/>
          <w:szCs w:val="24"/>
        </w:rPr>
      </w:pPr>
      <w:r w:rsidRPr="006F7626">
        <w:rPr>
          <w:rFonts w:hint="eastAsia"/>
          <w:sz w:val="24"/>
          <w:szCs w:val="24"/>
        </w:rPr>
        <w:t>・未整備割合の高い項目は例年同様、「その他」「トイレ」「誘導ブロック」である。</w:t>
      </w:r>
    </w:p>
    <w:p w:rsidR="008B5570" w:rsidRPr="006F7626" w:rsidRDefault="00F83F63" w:rsidP="006F7626">
      <w:pPr>
        <w:spacing w:line="0" w:lineRule="atLeast"/>
        <w:ind w:leftChars="100" w:left="205" w:firstLineChars="100" w:firstLine="235"/>
        <w:rPr>
          <w:sz w:val="24"/>
          <w:szCs w:val="24"/>
        </w:rPr>
      </w:pPr>
      <w:r w:rsidRPr="006F7626">
        <w:rPr>
          <w:rFonts w:hint="eastAsia"/>
          <w:sz w:val="24"/>
          <w:szCs w:val="24"/>
        </w:rPr>
        <w:t>・</w:t>
      </w:r>
      <w:r w:rsidR="00C72A9B" w:rsidRPr="006F7626">
        <w:rPr>
          <w:rFonts w:hint="eastAsia"/>
          <w:sz w:val="24"/>
          <w:szCs w:val="24"/>
        </w:rPr>
        <w:t>新築か、新築以外か</w:t>
      </w:r>
      <w:r w:rsidR="00934AAD" w:rsidRPr="006F7626">
        <w:rPr>
          <w:rFonts w:hint="eastAsia"/>
          <w:sz w:val="24"/>
          <w:szCs w:val="24"/>
        </w:rPr>
        <w:t>では新築の方が、遵守率が若干高い傾向にある。</w:t>
      </w:r>
    </w:p>
    <w:p w:rsidR="00F83F63" w:rsidRPr="006F7626" w:rsidRDefault="00F83F63" w:rsidP="006F7626">
      <w:pPr>
        <w:spacing w:line="0" w:lineRule="atLeast"/>
        <w:ind w:leftChars="100" w:left="205"/>
        <w:rPr>
          <w:sz w:val="24"/>
          <w:szCs w:val="24"/>
        </w:rPr>
      </w:pPr>
    </w:p>
    <w:p w:rsidR="00F83F63" w:rsidRPr="006F7626" w:rsidRDefault="00F83F63" w:rsidP="006F7626">
      <w:pPr>
        <w:pBdr>
          <w:bottom w:val="single" w:sz="6" w:space="1" w:color="auto"/>
        </w:pBdr>
        <w:spacing w:line="0" w:lineRule="atLeast"/>
        <w:ind w:leftChars="100" w:left="205"/>
        <w:rPr>
          <w:sz w:val="24"/>
          <w:szCs w:val="24"/>
        </w:rPr>
      </w:pPr>
    </w:p>
    <w:p w:rsidR="00F83F63" w:rsidRPr="006F7626" w:rsidRDefault="00F83F63" w:rsidP="006F7626">
      <w:pPr>
        <w:spacing w:line="0" w:lineRule="atLeast"/>
        <w:ind w:leftChars="100" w:left="205"/>
        <w:rPr>
          <w:sz w:val="24"/>
          <w:szCs w:val="24"/>
        </w:rPr>
      </w:pPr>
    </w:p>
    <w:p w:rsidR="00F83F63" w:rsidRPr="006F7626" w:rsidRDefault="00F83F63" w:rsidP="006F7626">
      <w:pPr>
        <w:spacing w:line="0" w:lineRule="atLeast"/>
        <w:ind w:leftChars="100" w:left="205"/>
        <w:rPr>
          <w:rFonts w:asciiTheme="majorEastAsia" w:eastAsiaTheme="majorEastAsia" w:hAnsiTheme="majorEastAsia"/>
          <w:sz w:val="24"/>
          <w:szCs w:val="24"/>
        </w:rPr>
      </w:pPr>
      <w:r w:rsidRPr="006F7626">
        <w:rPr>
          <w:rFonts w:asciiTheme="majorEastAsia" w:eastAsiaTheme="majorEastAsia" w:hAnsiTheme="majorEastAsia" w:hint="eastAsia"/>
          <w:sz w:val="24"/>
          <w:szCs w:val="24"/>
        </w:rPr>
        <w:t>&lt;</w:t>
      </w:r>
      <w:r w:rsidR="00A42431" w:rsidRPr="006F7626">
        <w:rPr>
          <w:rFonts w:asciiTheme="majorEastAsia" w:eastAsiaTheme="majorEastAsia" w:hAnsiTheme="majorEastAsia" w:hint="eastAsia"/>
          <w:sz w:val="24"/>
          <w:szCs w:val="24"/>
        </w:rPr>
        <w:t>「</w:t>
      </w:r>
      <w:r w:rsidRPr="006F7626">
        <w:rPr>
          <w:rFonts w:asciiTheme="majorEastAsia" w:eastAsiaTheme="majorEastAsia" w:hAnsiTheme="majorEastAsia" w:hint="eastAsia"/>
          <w:sz w:val="24"/>
          <w:szCs w:val="24"/>
        </w:rPr>
        <w:t>議題１</w:t>
      </w:r>
      <w:r w:rsidR="00A42431" w:rsidRPr="006F7626">
        <w:rPr>
          <w:rFonts w:asciiTheme="majorEastAsia" w:eastAsiaTheme="majorEastAsia" w:hAnsiTheme="majorEastAsia" w:hint="eastAsia"/>
          <w:sz w:val="24"/>
          <w:szCs w:val="24"/>
        </w:rPr>
        <w:t xml:space="preserve">　整備基準の見直しについて」</w:t>
      </w:r>
      <w:r w:rsidRPr="006F7626">
        <w:rPr>
          <w:rFonts w:asciiTheme="majorEastAsia" w:eastAsiaTheme="majorEastAsia" w:hAnsiTheme="majorEastAsia" w:hint="eastAsia"/>
          <w:sz w:val="24"/>
          <w:szCs w:val="24"/>
        </w:rPr>
        <w:t>の詳細&gt;</w:t>
      </w:r>
    </w:p>
    <w:p w:rsidR="00A42431" w:rsidRPr="006F7626" w:rsidRDefault="00A42431" w:rsidP="006F7626">
      <w:pPr>
        <w:spacing w:line="0" w:lineRule="atLeast"/>
        <w:ind w:leftChars="200" w:left="410"/>
        <w:jc w:val="left"/>
        <w:rPr>
          <w:rFonts w:asciiTheme="majorEastAsia" w:eastAsiaTheme="majorEastAsia" w:hAnsiTheme="majorEastAsia"/>
          <w:sz w:val="24"/>
          <w:szCs w:val="24"/>
        </w:rPr>
      </w:pPr>
      <w:r w:rsidRPr="006F7626">
        <w:rPr>
          <w:rFonts w:asciiTheme="majorEastAsia" w:eastAsiaTheme="majorEastAsia" w:hAnsiTheme="majorEastAsia" w:hint="eastAsia"/>
          <w:sz w:val="24"/>
          <w:szCs w:val="24"/>
        </w:rPr>
        <w:t>１　整備基準等の見直し検討項目について</w:t>
      </w:r>
    </w:p>
    <w:p w:rsidR="00A42431" w:rsidRPr="006F7626" w:rsidRDefault="00A42431" w:rsidP="006F7626">
      <w:pPr>
        <w:spacing w:line="0" w:lineRule="atLeast"/>
        <w:ind w:leftChars="200" w:left="1079" w:hangingChars="300" w:hanging="669"/>
        <w:jc w:val="left"/>
        <w:rPr>
          <w:rFonts w:asciiTheme="majorEastAsia" w:eastAsiaTheme="majorEastAsia" w:hAnsiTheme="majorEastAsia"/>
          <w:sz w:val="24"/>
          <w:szCs w:val="24"/>
        </w:rPr>
      </w:pPr>
      <w:r w:rsidRPr="006F7626">
        <w:rPr>
          <w:rFonts w:asciiTheme="majorEastAsia" w:eastAsiaTheme="majorEastAsia" w:hAnsiTheme="majorEastAsia" w:hint="eastAsia"/>
          <w:spacing w:val="-6"/>
          <w:sz w:val="24"/>
          <w:szCs w:val="24"/>
        </w:rPr>
        <w:t>（１）未整備割合の高い項目・基準の運用状況を踏まえた対応（</w:t>
      </w:r>
      <w:r w:rsidRPr="006F7626">
        <w:rPr>
          <w:rFonts w:asciiTheme="majorEastAsia" w:eastAsiaTheme="majorEastAsia" w:hAnsiTheme="majorEastAsia" w:hint="eastAsia"/>
          <w:sz w:val="24"/>
          <w:szCs w:val="24"/>
        </w:rPr>
        <w:t>用途や規模の状況を踏まえた「遵守」の取扱の検討）</w:t>
      </w:r>
    </w:p>
    <w:p w:rsidR="0025728D" w:rsidRPr="006F7626" w:rsidRDefault="005B4BDC" w:rsidP="006F7626">
      <w:pPr>
        <w:spacing w:line="0" w:lineRule="atLeast"/>
        <w:ind w:leftChars="302" w:left="854" w:hangingChars="100" w:hanging="235"/>
        <w:rPr>
          <w:sz w:val="24"/>
          <w:szCs w:val="24"/>
        </w:rPr>
      </w:pPr>
      <w:r w:rsidRPr="006F7626">
        <w:rPr>
          <w:rFonts w:hint="eastAsia"/>
          <w:sz w:val="24"/>
          <w:szCs w:val="24"/>
        </w:rPr>
        <w:t>・</w:t>
      </w:r>
      <w:r w:rsidR="00A67B06">
        <w:rPr>
          <w:rFonts w:hint="eastAsia"/>
          <w:sz w:val="24"/>
          <w:szCs w:val="24"/>
        </w:rPr>
        <w:t xml:space="preserve">　</w:t>
      </w:r>
      <w:r w:rsidR="004110F7" w:rsidRPr="006F7626">
        <w:rPr>
          <w:rFonts w:hint="eastAsia"/>
          <w:sz w:val="24"/>
          <w:szCs w:val="24"/>
        </w:rPr>
        <w:t>小規模な施設の規定を設けるという方向で考えているようだ</w:t>
      </w:r>
      <w:r w:rsidR="0025728D" w:rsidRPr="006F7626">
        <w:rPr>
          <w:rFonts w:hint="eastAsia"/>
          <w:sz w:val="24"/>
          <w:szCs w:val="24"/>
        </w:rPr>
        <w:t>が、そもそも規模</w:t>
      </w:r>
      <w:r w:rsidR="004110F7" w:rsidRPr="006F7626">
        <w:rPr>
          <w:rFonts w:hint="eastAsia"/>
          <w:sz w:val="24"/>
          <w:szCs w:val="24"/>
        </w:rPr>
        <w:t>を関係なく</w:t>
      </w:r>
      <w:r w:rsidR="0025728D" w:rsidRPr="006F7626">
        <w:rPr>
          <w:rFonts w:hint="eastAsia"/>
          <w:sz w:val="24"/>
          <w:szCs w:val="24"/>
        </w:rPr>
        <w:t>、既存活用</w:t>
      </w:r>
      <w:r w:rsidR="004110F7" w:rsidRPr="006F7626">
        <w:rPr>
          <w:rFonts w:hint="eastAsia"/>
          <w:sz w:val="24"/>
          <w:szCs w:val="24"/>
        </w:rPr>
        <w:t>で適合させるのが難しいという相談をよく窓口で受けている。</w:t>
      </w:r>
      <w:r w:rsidR="0025728D" w:rsidRPr="006F7626">
        <w:rPr>
          <w:rFonts w:hint="eastAsia"/>
          <w:sz w:val="24"/>
          <w:szCs w:val="24"/>
        </w:rPr>
        <w:t>200</w:t>
      </w:r>
      <w:r w:rsidR="0025728D" w:rsidRPr="006F7626">
        <w:rPr>
          <w:rFonts w:hint="eastAsia"/>
          <w:sz w:val="24"/>
          <w:szCs w:val="24"/>
        </w:rPr>
        <w:t>平米未満の新築であれば、</w:t>
      </w:r>
      <w:r w:rsidR="004110F7" w:rsidRPr="006F7626">
        <w:rPr>
          <w:rFonts w:hint="eastAsia"/>
          <w:sz w:val="24"/>
          <w:szCs w:val="24"/>
        </w:rPr>
        <w:t>適合できるのかっていうと、実態上を窓口で経験している限りはあまり変わらないと感じる。そのため、規模に関わらず</w:t>
      </w:r>
      <w:r w:rsidR="00BC221F" w:rsidRPr="006F7626">
        <w:rPr>
          <w:rFonts w:hint="eastAsia"/>
          <w:sz w:val="24"/>
          <w:szCs w:val="24"/>
        </w:rPr>
        <w:t>、新築か、用途変更かというところで</w:t>
      </w:r>
      <w:r w:rsidR="0023719B" w:rsidRPr="006F7626">
        <w:rPr>
          <w:rFonts w:hint="eastAsia"/>
          <w:sz w:val="24"/>
          <w:szCs w:val="24"/>
        </w:rPr>
        <w:t>考えた方がいいと思う。</w:t>
      </w:r>
      <w:r w:rsidR="0025728D" w:rsidRPr="006F7626">
        <w:rPr>
          <w:rFonts w:hint="eastAsia"/>
          <w:sz w:val="24"/>
          <w:szCs w:val="24"/>
        </w:rPr>
        <w:t>（厚木市）</w:t>
      </w:r>
    </w:p>
    <w:p w:rsidR="0025728D" w:rsidRPr="006F7626" w:rsidRDefault="005B4BDC" w:rsidP="006F7626">
      <w:pPr>
        <w:spacing w:line="0" w:lineRule="atLeast"/>
        <w:ind w:leftChars="302" w:left="854" w:hangingChars="100" w:hanging="235"/>
        <w:rPr>
          <w:sz w:val="24"/>
          <w:szCs w:val="24"/>
        </w:rPr>
      </w:pPr>
      <w:r w:rsidRPr="006F7626">
        <w:rPr>
          <w:rFonts w:hint="eastAsia"/>
          <w:sz w:val="24"/>
          <w:szCs w:val="24"/>
        </w:rPr>
        <w:t>・</w:t>
      </w:r>
      <w:r w:rsidR="00A67B06">
        <w:rPr>
          <w:rFonts w:hint="eastAsia"/>
          <w:sz w:val="24"/>
          <w:szCs w:val="24"/>
        </w:rPr>
        <w:t xml:space="preserve">　</w:t>
      </w:r>
      <w:r w:rsidR="0025728D" w:rsidRPr="006F7626">
        <w:rPr>
          <w:rFonts w:hint="eastAsia"/>
          <w:sz w:val="24"/>
          <w:szCs w:val="24"/>
        </w:rPr>
        <w:t>市の意見の中で、</w:t>
      </w:r>
      <w:r w:rsidR="0025728D" w:rsidRPr="006F7626">
        <w:rPr>
          <w:rFonts w:hint="eastAsia"/>
          <w:sz w:val="24"/>
          <w:szCs w:val="24"/>
        </w:rPr>
        <w:t>200</w:t>
      </w:r>
      <w:r w:rsidR="0025728D" w:rsidRPr="006F7626">
        <w:rPr>
          <w:rFonts w:hint="eastAsia"/>
          <w:sz w:val="24"/>
          <w:szCs w:val="24"/>
        </w:rPr>
        <w:t>平米未満の小規模で、敷地内通路とか廊下の幅が結構緩和されて</w:t>
      </w:r>
      <w:r w:rsidR="00975683" w:rsidRPr="006F7626">
        <w:rPr>
          <w:rFonts w:hint="eastAsia"/>
          <w:sz w:val="24"/>
          <w:szCs w:val="24"/>
        </w:rPr>
        <w:t>い</w:t>
      </w:r>
      <w:r w:rsidR="0025728D" w:rsidRPr="006F7626">
        <w:rPr>
          <w:rFonts w:hint="eastAsia"/>
          <w:sz w:val="24"/>
          <w:szCs w:val="24"/>
        </w:rPr>
        <w:t>るってことで、市の中で、出入口のところは、結構</w:t>
      </w:r>
      <w:r w:rsidR="0025728D" w:rsidRPr="006F7626">
        <w:rPr>
          <w:rFonts w:hint="eastAsia"/>
          <w:sz w:val="24"/>
          <w:szCs w:val="24"/>
        </w:rPr>
        <w:t>90</w:t>
      </w:r>
      <w:r w:rsidR="00A45194">
        <w:rPr>
          <w:rFonts w:hint="eastAsia"/>
          <w:sz w:val="24"/>
          <w:szCs w:val="24"/>
        </w:rPr>
        <w:t>㎝</w:t>
      </w:r>
      <w:r w:rsidR="00BC221F" w:rsidRPr="006F7626">
        <w:rPr>
          <w:rFonts w:hint="eastAsia"/>
          <w:sz w:val="24"/>
          <w:szCs w:val="24"/>
        </w:rPr>
        <w:t>確保することが</w:t>
      </w:r>
      <w:r w:rsidR="004110F7" w:rsidRPr="006F7626">
        <w:rPr>
          <w:rFonts w:hint="eastAsia"/>
          <w:sz w:val="24"/>
          <w:szCs w:val="24"/>
        </w:rPr>
        <w:t>厳しいケースが多いので</w:t>
      </w:r>
      <w:r w:rsidR="0025728D" w:rsidRPr="006F7626">
        <w:rPr>
          <w:rFonts w:hint="eastAsia"/>
          <w:sz w:val="24"/>
          <w:szCs w:val="24"/>
        </w:rPr>
        <w:t>出入口の幅も、</w:t>
      </w:r>
      <w:r w:rsidR="004110F7" w:rsidRPr="006F7626">
        <w:rPr>
          <w:rFonts w:hint="eastAsia"/>
          <w:sz w:val="24"/>
          <w:szCs w:val="24"/>
        </w:rPr>
        <w:t>例えば車椅子は最低</w:t>
      </w:r>
      <w:r w:rsidR="0025728D" w:rsidRPr="006F7626">
        <w:rPr>
          <w:rFonts w:hint="eastAsia"/>
          <w:sz w:val="24"/>
          <w:szCs w:val="24"/>
        </w:rPr>
        <w:t>約</w:t>
      </w:r>
      <w:r w:rsidR="004110F7" w:rsidRPr="006F7626">
        <w:rPr>
          <w:rFonts w:hint="eastAsia"/>
          <w:sz w:val="24"/>
          <w:szCs w:val="24"/>
        </w:rPr>
        <w:t>80</w:t>
      </w:r>
      <w:r w:rsidR="004110F7" w:rsidRPr="006F7626">
        <w:rPr>
          <w:rFonts w:hint="eastAsia"/>
          <w:sz w:val="24"/>
          <w:szCs w:val="24"/>
        </w:rPr>
        <w:t>㎝とか、そのような</w:t>
      </w:r>
      <w:r w:rsidR="0025728D" w:rsidRPr="006F7626">
        <w:rPr>
          <w:rFonts w:hint="eastAsia"/>
          <w:sz w:val="24"/>
          <w:szCs w:val="24"/>
        </w:rPr>
        <w:t>規定があれば、もう少し</w:t>
      </w:r>
      <w:r w:rsidR="004110F7" w:rsidRPr="006F7626">
        <w:rPr>
          <w:rFonts w:hint="eastAsia"/>
          <w:sz w:val="24"/>
          <w:szCs w:val="24"/>
        </w:rPr>
        <w:t>適合の案件が増えると思う</w:t>
      </w:r>
      <w:r w:rsidR="0025728D" w:rsidRPr="006F7626">
        <w:rPr>
          <w:rFonts w:hint="eastAsia"/>
          <w:sz w:val="24"/>
          <w:szCs w:val="24"/>
        </w:rPr>
        <w:t>。（小田原市）</w:t>
      </w:r>
    </w:p>
    <w:p w:rsidR="0025728D" w:rsidRPr="006F7626" w:rsidRDefault="005B4BDC" w:rsidP="006F7626">
      <w:pPr>
        <w:spacing w:line="0" w:lineRule="atLeast"/>
        <w:ind w:leftChars="302" w:left="854" w:hangingChars="100" w:hanging="235"/>
        <w:rPr>
          <w:sz w:val="24"/>
          <w:szCs w:val="24"/>
        </w:rPr>
      </w:pPr>
      <w:r w:rsidRPr="006F7626">
        <w:rPr>
          <w:rFonts w:hint="eastAsia"/>
          <w:sz w:val="24"/>
          <w:szCs w:val="24"/>
        </w:rPr>
        <w:t>・</w:t>
      </w:r>
      <w:r w:rsidR="00A67B06">
        <w:rPr>
          <w:rFonts w:hint="eastAsia"/>
          <w:sz w:val="24"/>
          <w:szCs w:val="24"/>
        </w:rPr>
        <w:t xml:space="preserve">　</w:t>
      </w:r>
      <w:r w:rsidR="0025728D" w:rsidRPr="006F7626">
        <w:rPr>
          <w:rFonts w:hint="eastAsia"/>
          <w:sz w:val="24"/>
          <w:szCs w:val="24"/>
        </w:rPr>
        <w:t>適合項目表のただし書</w:t>
      </w:r>
      <w:r w:rsidR="004110F7" w:rsidRPr="006F7626">
        <w:rPr>
          <w:rFonts w:hint="eastAsia"/>
          <w:sz w:val="24"/>
          <w:szCs w:val="24"/>
        </w:rPr>
        <w:t>き</w:t>
      </w:r>
      <w:r w:rsidR="0025728D" w:rsidRPr="006F7626">
        <w:rPr>
          <w:rFonts w:hint="eastAsia"/>
          <w:sz w:val="24"/>
          <w:szCs w:val="24"/>
        </w:rPr>
        <w:t>適用</w:t>
      </w:r>
      <w:r w:rsidR="004110F7" w:rsidRPr="006F7626">
        <w:rPr>
          <w:rFonts w:hint="eastAsia"/>
          <w:sz w:val="24"/>
          <w:szCs w:val="24"/>
        </w:rPr>
        <w:t>ということで設計者の方も</w:t>
      </w:r>
      <w:r w:rsidR="0025728D" w:rsidRPr="006F7626">
        <w:rPr>
          <w:rFonts w:hint="eastAsia"/>
          <w:sz w:val="24"/>
          <w:szCs w:val="24"/>
        </w:rPr>
        <w:t>チェック表だけを</w:t>
      </w:r>
      <w:r w:rsidR="00BC221F" w:rsidRPr="006F7626">
        <w:rPr>
          <w:rFonts w:hint="eastAsia"/>
          <w:sz w:val="24"/>
          <w:szCs w:val="24"/>
        </w:rPr>
        <w:t>機械的に見ている</w:t>
      </w:r>
      <w:r w:rsidR="0025728D" w:rsidRPr="006F7626">
        <w:rPr>
          <w:rFonts w:hint="eastAsia"/>
          <w:sz w:val="24"/>
          <w:szCs w:val="24"/>
        </w:rPr>
        <w:t>方が多</w:t>
      </w:r>
      <w:r w:rsidR="00150BE2" w:rsidRPr="006F7626">
        <w:rPr>
          <w:rFonts w:hint="eastAsia"/>
          <w:sz w:val="24"/>
          <w:szCs w:val="24"/>
        </w:rPr>
        <w:t>いので、そういう意味で理解を深めるために適用の分について</w:t>
      </w:r>
      <w:r w:rsidR="0025728D" w:rsidRPr="006F7626">
        <w:rPr>
          <w:rFonts w:hint="eastAsia"/>
          <w:sz w:val="24"/>
          <w:szCs w:val="24"/>
        </w:rPr>
        <w:t>、事業</w:t>
      </w:r>
      <w:r w:rsidR="00BC221F" w:rsidRPr="006F7626">
        <w:rPr>
          <w:rFonts w:hint="eastAsia"/>
          <w:sz w:val="24"/>
          <w:szCs w:val="24"/>
        </w:rPr>
        <w:t>者</w:t>
      </w:r>
      <w:r w:rsidR="00C653AE" w:rsidRPr="006F7626">
        <w:rPr>
          <w:rFonts w:hint="eastAsia"/>
          <w:sz w:val="24"/>
          <w:szCs w:val="24"/>
        </w:rPr>
        <w:t>・</w:t>
      </w:r>
      <w:r w:rsidR="00BC221F" w:rsidRPr="006F7626">
        <w:rPr>
          <w:rFonts w:hint="eastAsia"/>
          <w:sz w:val="24"/>
          <w:szCs w:val="24"/>
        </w:rPr>
        <w:t>設計者</w:t>
      </w:r>
      <w:r w:rsidR="00150BE2" w:rsidRPr="006F7626">
        <w:rPr>
          <w:rFonts w:hint="eastAsia"/>
          <w:sz w:val="24"/>
          <w:szCs w:val="24"/>
        </w:rPr>
        <w:t>に</w:t>
      </w:r>
      <w:r w:rsidR="00BC221F" w:rsidRPr="006F7626">
        <w:rPr>
          <w:rFonts w:hint="eastAsia"/>
          <w:sz w:val="24"/>
          <w:szCs w:val="24"/>
        </w:rPr>
        <w:t>考えていただくということを目的に有無欄</w:t>
      </w:r>
      <w:r w:rsidR="004110F7" w:rsidRPr="006F7626">
        <w:rPr>
          <w:rFonts w:hint="eastAsia"/>
          <w:sz w:val="24"/>
          <w:szCs w:val="24"/>
        </w:rPr>
        <w:t>を作ってはどうか。</w:t>
      </w:r>
      <w:r w:rsidR="0025728D" w:rsidRPr="006F7626">
        <w:rPr>
          <w:rFonts w:hint="eastAsia"/>
          <w:sz w:val="24"/>
          <w:szCs w:val="24"/>
        </w:rPr>
        <w:t>（茅ヶ崎市）</w:t>
      </w:r>
    </w:p>
    <w:p w:rsidR="005B4BDC" w:rsidRPr="006F7626" w:rsidRDefault="005B4BDC" w:rsidP="006F7626">
      <w:pPr>
        <w:spacing w:line="0" w:lineRule="atLeast"/>
        <w:ind w:leftChars="302" w:left="854" w:hangingChars="100" w:hanging="235"/>
        <w:jc w:val="left"/>
        <w:rPr>
          <w:sz w:val="24"/>
          <w:szCs w:val="24"/>
        </w:rPr>
      </w:pPr>
      <w:r w:rsidRPr="006F7626">
        <w:rPr>
          <w:rFonts w:hint="eastAsia"/>
          <w:sz w:val="24"/>
          <w:szCs w:val="24"/>
        </w:rPr>
        <w:t>・</w:t>
      </w:r>
      <w:r w:rsidR="00A67B06">
        <w:rPr>
          <w:rFonts w:hint="eastAsia"/>
          <w:sz w:val="24"/>
          <w:szCs w:val="24"/>
        </w:rPr>
        <w:t xml:space="preserve">　</w:t>
      </w:r>
      <w:r w:rsidR="00150BE2" w:rsidRPr="006F7626">
        <w:rPr>
          <w:rFonts w:hint="eastAsia"/>
          <w:sz w:val="24"/>
          <w:szCs w:val="24"/>
        </w:rPr>
        <w:t>実際のところ、窓口に来られる設計者と事業主</w:t>
      </w:r>
      <w:r w:rsidR="0025728D" w:rsidRPr="006F7626">
        <w:rPr>
          <w:rFonts w:hint="eastAsia"/>
          <w:sz w:val="24"/>
          <w:szCs w:val="24"/>
        </w:rPr>
        <w:t>の方が協議するということが目的になってしまって、</w:t>
      </w:r>
      <w:r w:rsidR="00150BE2" w:rsidRPr="006F7626">
        <w:rPr>
          <w:rFonts w:hint="eastAsia"/>
          <w:sz w:val="24"/>
          <w:szCs w:val="24"/>
        </w:rPr>
        <w:t>施設整備に</w:t>
      </w:r>
      <w:r w:rsidR="0025728D" w:rsidRPr="006F7626">
        <w:rPr>
          <w:rFonts w:hint="eastAsia"/>
          <w:sz w:val="24"/>
          <w:szCs w:val="24"/>
        </w:rPr>
        <w:t>方向性が向かないというところがあったので</w:t>
      </w:r>
      <w:r w:rsidR="00150BE2" w:rsidRPr="006F7626">
        <w:rPr>
          <w:rFonts w:hint="eastAsia"/>
          <w:sz w:val="24"/>
          <w:szCs w:val="24"/>
        </w:rPr>
        <w:t>、ここに書いているようなことは非常に難しいことだと思うが、</w:t>
      </w:r>
      <w:r w:rsidR="0025728D" w:rsidRPr="006F7626">
        <w:rPr>
          <w:rFonts w:hint="eastAsia"/>
          <w:sz w:val="24"/>
          <w:szCs w:val="24"/>
        </w:rPr>
        <w:t>こういったことも考えて、</w:t>
      </w:r>
      <w:r w:rsidR="00150BE2" w:rsidRPr="006F7626">
        <w:rPr>
          <w:rFonts w:hint="eastAsia"/>
          <w:sz w:val="24"/>
          <w:szCs w:val="24"/>
        </w:rPr>
        <w:t>今後の改正に向けて話し合いができるといいと思う。</w:t>
      </w:r>
      <w:r w:rsidR="0025728D" w:rsidRPr="006F7626">
        <w:rPr>
          <w:rFonts w:hint="eastAsia"/>
          <w:sz w:val="24"/>
          <w:szCs w:val="24"/>
        </w:rPr>
        <w:t>（秦野市）</w:t>
      </w:r>
    </w:p>
    <w:p w:rsidR="00804BAB" w:rsidRPr="006F7626" w:rsidRDefault="004110F7" w:rsidP="006F7626">
      <w:pPr>
        <w:spacing w:line="0" w:lineRule="atLeast"/>
        <w:ind w:leftChars="302" w:left="854" w:hangingChars="100" w:hanging="235"/>
        <w:jc w:val="left"/>
        <w:rPr>
          <w:sz w:val="24"/>
          <w:szCs w:val="24"/>
        </w:rPr>
      </w:pPr>
      <w:r w:rsidRPr="006F7626">
        <w:rPr>
          <w:rFonts w:hint="eastAsia"/>
          <w:sz w:val="24"/>
          <w:szCs w:val="24"/>
        </w:rPr>
        <w:t>⇒</w:t>
      </w:r>
      <w:r w:rsidR="00A67B06">
        <w:rPr>
          <w:rFonts w:hint="eastAsia"/>
          <w:sz w:val="24"/>
          <w:szCs w:val="24"/>
        </w:rPr>
        <w:t xml:space="preserve">　</w:t>
      </w:r>
      <w:r w:rsidRPr="006F7626">
        <w:rPr>
          <w:rFonts w:hint="eastAsia"/>
          <w:sz w:val="24"/>
          <w:szCs w:val="24"/>
        </w:rPr>
        <w:t>小田原市の</w:t>
      </w:r>
      <w:r w:rsidR="0025728D" w:rsidRPr="006F7626">
        <w:rPr>
          <w:rFonts w:hint="eastAsia"/>
          <w:sz w:val="24"/>
          <w:szCs w:val="24"/>
        </w:rPr>
        <w:t>意見の中での</w:t>
      </w:r>
      <w:r w:rsidR="007736F6" w:rsidRPr="006F7626">
        <w:rPr>
          <w:rFonts w:hint="eastAsia"/>
          <w:sz w:val="24"/>
          <w:szCs w:val="24"/>
        </w:rPr>
        <w:t>主要な出入口の有効幅員について</w:t>
      </w:r>
      <w:r w:rsidR="00150BE2" w:rsidRPr="006F7626">
        <w:rPr>
          <w:rFonts w:hint="eastAsia"/>
          <w:sz w:val="24"/>
          <w:szCs w:val="24"/>
        </w:rPr>
        <w:t>の</w:t>
      </w:r>
      <w:r w:rsidR="007736F6" w:rsidRPr="006F7626">
        <w:rPr>
          <w:rFonts w:hint="eastAsia"/>
          <w:sz w:val="24"/>
          <w:szCs w:val="24"/>
        </w:rPr>
        <w:t>規定を</w:t>
      </w:r>
      <w:r w:rsidR="0025728D" w:rsidRPr="006F7626">
        <w:rPr>
          <w:rFonts w:hint="eastAsia"/>
          <w:sz w:val="24"/>
          <w:szCs w:val="24"/>
        </w:rPr>
        <w:t>80</w:t>
      </w:r>
      <w:r w:rsidR="00150BE2" w:rsidRPr="006F7626">
        <w:rPr>
          <w:rFonts w:hint="eastAsia"/>
          <w:sz w:val="24"/>
          <w:szCs w:val="24"/>
        </w:rPr>
        <w:t>㎝</w:t>
      </w:r>
      <w:r w:rsidR="0025728D" w:rsidRPr="006F7626">
        <w:rPr>
          <w:rFonts w:hint="eastAsia"/>
          <w:sz w:val="24"/>
          <w:szCs w:val="24"/>
        </w:rPr>
        <w:t>以上</w:t>
      </w:r>
      <w:r w:rsidR="00150BE2" w:rsidRPr="006F7626">
        <w:rPr>
          <w:rFonts w:hint="eastAsia"/>
          <w:sz w:val="24"/>
          <w:szCs w:val="24"/>
        </w:rPr>
        <w:t>してはどうかとご提案を</w:t>
      </w:r>
      <w:r w:rsidR="005B4BDC" w:rsidRPr="006F7626">
        <w:rPr>
          <w:rFonts w:hint="eastAsia"/>
          <w:sz w:val="24"/>
          <w:szCs w:val="24"/>
        </w:rPr>
        <w:t>いた</w:t>
      </w:r>
      <w:r w:rsidR="00150BE2" w:rsidRPr="006F7626">
        <w:rPr>
          <w:rFonts w:hint="eastAsia"/>
          <w:sz w:val="24"/>
          <w:szCs w:val="24"/>
        </w:rPr>
        <w:t>だいたが、</w:t>
      </w:r>
      <w:r w:rsidR="0025728D" w:rsidRPr="006F7626">
        <w:rPr>
          <w:rFonts w:hint="eastAsia"/>
          <w:sz w:val="24"/>
          <w:szCs w:val="24"/>
        </w:rPr>
        <w:t>こちらにつ</w:t>
      </w:r>
      <w:r w:rsidR="00150BE2" w:rsidRPr="006F7626">
        <w:rPr>
          <w:rFonts w:hint="eastAsia"/>
          <w:sz w:val="24"/>
          <w:szCs w:val="24"/>
        </w:rPr>
        <w:t>いて</w:t>
      </w:r>
      <w:r w:rsidR="0025728D" w:rsidRPr="006F7626">
        <w:rPr>
          <w:rFonts w:hint="eastAsia"/>
          <w:sz w:val="24"/>
          <w:szCs w:val="24"/>
        </w:rPr>
        <w:t>は、改めて検討</w:t>
      </w:r>
      <w:r w:rsidR="00150BE2" w:rsidRPr="006F7626">
        <w:rPr>
          <w:rFonts w:hint="eastAsia"/>
          <w:sz w:val="24"/>
          <w:szCs w:val="24"/>
        </w:rPr>
        <w:t>したい。</w:t>
      </w:r>
      <w:r w:rsidR="0025728D" w:rsidRPr="006F7626">
        <w:rPr>
          <w:rFonts w:hint="eastAsia"/>
          <w:sz w:val="24"/>
          <w:szCs w:val="24"/>
        </w:rPr>
        <w:t>令和</w:t>
      </w:r>
      <w:r w:rsidR="0025728D" w:rsidRPr="006F7626">
        <w:rPr>
          <w:rFonts w:hint="eastAsia"/>
          <w:sz w:val="24"/>
          <w:szCs w:val="24"/>
        </w:rPr>
        <w:t>2</w:t>
      </w:r>
      <w:r w:rsidR="007736F6" w:rsidRPr="006F7626">
        <w:rPr>
          <w:rFonts w:hint="eastAsia"/>
          <w:sz w:val="24"/>
          <w:szCs w:val="24"/>
        </w:rPr>
        <w:t>年度にバリアフリー法の基準</w:t>
      </w:r>
      <w:r w:rsidR="00150BE2" w:rsidRPr="006F7626">
        <w:rPr>
          <w:rFonts w:hint="eastAsia"/>
          <w:sz w:val="24"/>
          <w:szCs w:val="24"/>
        </w:rPr>
        <w:t>で、</w:t>
      </w:r>
      <w:r w:rsidR="0025728D" w:rsidRPr="006F7626">
        <w:rPr>
          <w:rFonts w:hint="eastAsia"/>
          <w:sz w:val="24"/>
          <w:szCs w:val="24"/>
        </w:rPr>
        <w:t>500</w:t>
      </w:r>
      <w:r w:rsidR="0025728D" w:rsidRPr="006F7626">
        <w:rPr>
          <w:rFonts w:hint="eastAsia"/>
          <w:sz w:val="24"/>
          <w:szCs w:val="24"/>
        </w:rPr>
        <w:t>平米未満の特定建築物を条例で定めた場合に、同じような問題意識の中で</w:t>
      </w:r>
      <w:r w:rsidR="007736F6" w:rsidRPr="006F7626">
        <w:rPr>
          <w:rFonts w:hint="eastAsia"/>
          <w:sz w:val="24"/>
          <w:szCs w:val="24"/>
        </w:rPr>
        <w:t>緩和措置を設けることができるような規定を</w:t>
      </w:r>
      <w:r w:rsidR="0025728D" w:rsidRPr="006F7626">
        <w:rPr>
          <w:rFonts w:hint="eastAsia"/>
          <w:sz w:val="24"/>
          <w:szCs w:val="24"/>
        </w:rPr>
        <w:t>国が</w:t>
      </w:r>
      <w:r w:rsidR="007736F6" w:rsidRPr="006F7626">
        <w:rPr>
          <w:rFonts w:hint="eastAsia"/>
          <w:sz w:val="24"/>
          <w:szCs w:val="24"/>
        </w:rPr>
        <w:t>新設</w:t>
      </w:r>
      <w:r w:rsidR="0025728D" w:rsidRPr="006F7626">
        <w:rPr>
          <w:rFonts w:hint="eastAsia"/>
          <w:sz w:val="24"/>
          <w:szCs w:val="24"/>
        </w:rPr>
        <w:t>し</w:t>
      </w:r>
      <w:r w:rsidR="00975683" w:rsidRPr="006F7626">
        <w:rPr>
          <w:rFonts w:hint="eastAsia"/>
          <w:sz w:val="24"/>
          <w:szCs w:val="24"/>
        </w:rPr>
        <w:t>ている</w:t>
      </w:r>
      <w:r w:rsidR="0025728D" w:rsidRPr="006F7626">
        <w:rPr>
          <w:rFonts w:hint="eastAsia"/>
          <w:sz w:val="24"/>
          <w:szCs w:val="24"/>
        </w:rPr>
        <w:t>。</w:t>
      </w:r>
      <w:r w:rsidR="00975683" w:rsidRPr="006F7626">
        <w:rPr>
          <w:rFonts w:hint="eastAsia"/>
          <w:sz w:val="24"/>
          <w:szCs w:val="24"/>
        </w:rPr>
        <w:t>その際</w:t>
      </w:r>
      <w:r w:rsidR="0025728D" w:rsidRPr="006F7626">
        <w:rPr>
          <w:rFonts w:hint="eastAsia"/>
          <w:sz w:val="24"/>
          <w:szCs w:val="24"/>
        </w:rPr>
        <w:t>、</w:t>
      </w:r>
      <w:r w:rsidR="00975683" w:rsidRPr="006F7626">
        <w:rPr>
          <w:rFonts w:hint="eastAsia"/>
          <w:sz w:val="24"/>
          <w:szCs w:val="24"/>
        </w:rPr>
        <w:t>条例で設定できる基準の例として、国が示したものが</w:t>
      </w:r>
      <w:r w:rsidR="007736F6" w:rsidRPr="006F7626">
        <w:rPr>
          <w:rFonts w:hint="eastAsia"/>
          <w:sz w:val="24"/>
          <w:szCs w:val="24"/>
        </w:rPr>
        <w:t>有効幅員</w:t>
      </w:r>
      <w:r w:rsidR="0025728D" w:rsidRPr="006F7626">
        <w:rPr>
          <w:rFonts w:hint="eastAsia"/>
          <w:sz w:val="24"/>
          <w:szCs w:val="24"/>
        </w:rPr>
        <w:t>90</w:t>
      </w:r>
      <w:r w:rsidR="007736F6" w:rsidRPr="006F7626">
        <w:rPr>
          <w:rFonts w:hint="eastAsia"/>
          <w:sz w:val="24"/>
          <w:szCs w:val="24"/>
        </w:rPr>
        <w:t>㎝</w:t>
      </w:r>
      <w:r w:rsidR="00975683" w:rsidRPr="006F7626">
        <w:rPr>
          <w:rFonts w:hint="eastAsia"/>
          <w:sz w:val="24"/>
          <w:szCs w:val="24"/>
        </w:rPr>
        <w:t>であり、</w:t>
      </w:r>
      <w:r w:rsidR="0025728D" w:rsidRPr="006F7626">
        <w:rPr>
          <w:rFonts w:hint="eastAsia"/>
          <w:sz w:val="24"/>
          <w:szCs w:val="24"/>
        </w:rPr>
        <w:t>それ以下の基準を</w:t>
      </w:r>
      <w:r w:rsidR="00975683" w:rsidRPr="006F7626">
        <w:rPr>
          <w:rFonts w:hint="eastAsia"/>
          <w:sz w:val="24"/>
          <w:szCs w:val="24"/>
        </w:rPr>
        <w:t>設定していくことは難しいと考えられる。この点については改めて整理を行う。（事務局）</w:t>
      </w:r>
    </w:p>
    <w:p w:rsidR="0025728D" w:rsidRPr="006F7626" w:rsidRDefault="005B4BDC" w:rsidP="006F7626">
      <w:pPr>
        <w:spacing w:line="0" w:lineRule="atLeast"/>
        <w:ind w:leftChars="302" w:left="854" w:hangingChars="100" w:hanging="235"/>
        <w:rPr>
          <w:sz w:val="24"/>
          <w:szCs w:val="24"/>
        </w:rPr>
      </w:pPr>
      <w:r w:rsidRPr="006F7626">
        <w:rPr>
          <w:rFonts w:hint="eastAsia"/>
          <w:sz w:val="24"/>
          <w:szCs w:val="24"/>
        </w:rPr>
        <w:t>〇</w:t>
      </w:r>
      <w:r w:rsidR="00A67B06">
        <w:rPr>
          <w:rFonts w:hint="eastAsia"/>
          <w:sz w:val="24"/>
          <w:szCs w:val="24"/>
        </w:rPr>
        <w:t xml:space="preserve">　</w:t>
      </w:r>
      <w:r w:rsidR="00804BAB" w:rsidRPr="006F7626">
        <w:rPr>
          <w:rFonts w:hint="eastAsia"/>
          <w:sz w:val="24"/>
          <w:szCs w:val="24"/>
        </w:rPr>
        <w:t>適合</w:t>
      </w:r>
      <w:r w:rsidR="0025728D" w:rsidRPr="006F7626">
        <w:rPr>
          <w:rFonts w:hint="eastAsia"/>
          <w:sz w:val="24"/>
          <w:szCs w:val="24"/>
        </w:rPr>
        <w:t>状況項目表の</w:t>
      </w:r>
      <w:r w:rsidR="0025728D" w:rsidRPr="006F7626">
        <w:rPr>
          <w:rFonts w:hint="eastAsia"/>
          <w:sz w:val="24"/>
          <w:szCs w:val="24"/>
        </w:rPr>
        <w:t>13</w:t>
      </w:r>
      <w:r w:rsidR="007736F6" w:rsidRPr="006F7626">
        <w:rPr>
          <w:rFonts w:hint="eastAsia"/>
          <w:sz w:val="24"/>
          <w:szCs w:val="24"/>
        </w:rPr>
        <w:t>条ただし書き適用の有無の作成というのは、</w:t>
      </w:r>
      <w:r w:rsidR="00C5761E" w:rsidRPr="006F7626">
        <w:rPr>
          <w:rFonts w:hint="eastAsia"/>
          <w:sz w:val="24"/>
          <w:szCs w:val="24"/>
        </w:rPr>
        <w:t>これは事業者</w:t>
      </w:r>
      <w:r w:rsidR="0025728D" w:rsidRPr="006F7626">
        <w:rPr>
          <w:rFonts w:hint="eastAsia"/>
          <w:sz w:val="24"/>
          <w:szCs w:val="24"/>
        </w:rPr>
        <w:t>が、</w:t>
      </w:r>
      <w:r w:rsidR="0025728D" w:rsidRPr="006F7626">
        <w:rPr>
          <w:rFonts w:hint="eastAsia"/>
          <w:sz w:val="24"/>
          <w:szCs w:val="24"/>
        </w:rPr>
        <w:t>13</w:t>
      </w:r>
      <w:r w:rsidR="00C5761E" w:rsidRPr="006F7626">
        <w:rPr>
          <w:rFonts w:hint="eastAsia"/>
          <w:sz w:val="24"/>
          <w:szCs w:val="24"/>
        </w:rPr>
        <w:t>条適合を</w:t>
      </w:r>
      <w:r w:rsidR="00A45194">
        <w:rPr>
          <w:rFonts w:hint="eastAsia"/>
          <w:sz w:val="24"/>
          <w:szCs w:val="24"/>
        </w:rPr>
        <w:t>自</w:t>
      </w:r>
      <w:r w:rsidR="0025728D" w:rsidRPr="006F7626">
        <w:rPr>
          <w:rFonts w:hint="eastAsia"/>
          <w:sz w:val="24"/>
          <w:szCs w:val="24"/>
        </w:rPr>
        <w:t>分でチェック</w:t>
      </w:r>
      <w:r w:rsidR="00C5761E" w:rsidRPr="006F7626">
        <w:rPr>
          <w:rFonts w:hint="eastAsia"/>
          <w:sz w:val="24"/>
          <w:szCs w:val="24"/>
        </w:rPr>
        <w:t>を</w:t>
      </w:r>
      <w:r w:rsidR="0025728D" w:rsidRPr="006F7626">
        <w:rPr>
          <w:rFonts w:hint="eastAsia"/>
          <w:sz w:val="24"/>
          <w:szCs w:val="24"/>
        </w:rPr>
        <w:t>入れ</w:t>
      </w:r>
      <w:r w:rsidR="00C5761E" w:rsidRPr="006F7626">
        <w:rPr>
          <w:rFonts w:hint="eastAsia"/>
          <w:sz w:val="24"/>
          <w:szCs w:val="24"/>
        </w:rPr>
        <w:t>るイメージか</w:t>
      </w:r>
      <w:r w:rsidR="00975683" w:rsidRPr="006F7626">
        <w:rPr>
          <w:rFonts w:hint="eastAsia"/>
          <w:sz w:val="24"/>
          <w:szCs w:val="24"/>
        </w:rPr>
        <w:t>。</w:t>
      </w:r>
      <w:r w:rsidR="0025728D" w:rsidRPr="006F7626">
        <w:rPr>
          <w:rFonts w:hint="eastAsia"/>
          <w:sz w:val="24"/>
          <w:szCs w:val="24"/>
        </w:rPr>
        <w:t>（事務局）</w:t>
      </w:r>
    </w:p>
    <w:p w:rsidR="0025728D" w:rsidRPr="006F7626" w:rsidRDefault="00C5761E" w:rsidP="006F7626">
      <w:pPr>
        <w:spacing w:line="0" w:lineRule="atLeast"/>
        <w:ind w:leftChars="302" w:left="854" w:hangingChars="100" w:hanging="235"/>
        <w:rPr>
          <w:sz w:val="24"/>
          <w:szCs w:val="24"/>
        </w:rPr>
      </w:pPr>
      <w:r w:rsidRPr="006F7626">
        <w:rPr>
          <w:rFonts w:hint="eastAsia"/>
          <w:sz w:val="24"/>
          <w:szCs w:val="24"/>
        </w:rPr>
        <w:t>⇒</w:t>
      </w:r>
      <w:r w:rsidR="00A67B06">
        <w:rPr>
          <w:rFonts w:hint="eastAsia"/>
          <w:sz w:val="24"/>
          <w:szCs w:val="24"/>
        </w:rPr>
        <w:t xml:space="preserve">　</w:t>
      </w:r>
      <w:r w:rsidR="00C31DBE" w:rsidRPr="006F7626">
        <w:rPr>
          <w:rFonts w:hint="eastAsia"/>
          <w:sz w:val="24"/>
          <w:szCs w:val="24"/>
        </w:rPr>
        <w:t>チェック表をもとに整備・検討している事業者</w:t>
      </w:r>
      <w:r w:rsidR="0025728D" w:rsidRPr="006F7626">
        <w:rPr>
          <w:rFonts w:hint="eastAsia"/>
          <w:sz w:val="24"/>
          <w:szCs w:val="24"/>
        </w:rPr>
        <w:t>が多い</w:t>
      </w:r>
      <w:r w:rsidR="00975683" w:rsidRPr="006F7626">
        <w:rPr>
          <w:rFonts w:hint="eastAsia"/>
          <w:sz w:val="24"/>
          <w:szCs w:val="24"/>
        </w:rPr>
        <w:t>ため、そこに適用欄等</w:t>
      </w:r>
      <w:r w:rsidR="0025728D" w:rsidRPr="006F7626">
        <w:rPr>
          <w:rFonts w:hint="eastAsia"/>
          <w:sz w:val="24"/>
          <w:szCs w:val="24"/>
        </w:rPr>
        <w:t>が</w:t>
      </w:r>
      <w:r w:rsidR="001E1EF2">
        <w:rPr>
          <w:rFonts w:hint="eastAsia"/>
          <w:sz w:val="24"/>
          <w:szCs w:val="24"/>
        </w:rPr>
        <w:t>あった</w:t>
      </w:r>
      <w:r w:rsidR="00975683" w:rsidRPr="006F7626">
        <w:rPr>
          <w:rFonts w:hint="eastAsia"/>
          <w:sz w:val="24"/>
          <w:szCs w:val="24"/>
        </w:rPr>
        <w:t>方が</w:t>
      </w:r>
      <w:r w:rsidR="00C31DBE" w:rsidRPr="006F7626">
        <w:rPr>
          <w:rFonts w:hint="eastAsia"/>
          <w:sz w:val="24"/>
          <w:szCs w:val="24"/>
        </w:rPr>
        <w:t>整備で行うべきことが分かりやすいと思う。</w:t>
      </w:r>
      <w:r w:rsidR="0025728D" w:rsidRPr="006F7626">
        <w:rPr>
          <w:rFonts w:hint="eastAsia"/>
          <w:sz w:val="24"/>
          <w:szCs w:val="24"/>
        </w:rPr>
        <w:t>（茅ヶ崎市）</w:t>
      </w:r>
    </w:p>
    <w:p w:rsidR="00C5761E" w:rsidRPr="006F7626" w:rsidRDefault="00C5761E" w:rsidP="002A75B0">
      <w:pPr>
        <w:spacing w:line="0" w:lineRule="atLeast"/>
        <w:ind w:leftChars="302" w:left="854" w:hangingChars="100" w:hanging="235"/>
        <w:rPr>
          <w:sz w:val="24"/>
          <w:szCs w:val="24"/>
        </w:rPr>
      </w:pPr>
      <w:r w:rsidRPr="006F7626">
        <w:rPr>
          <w:rFonts w:hint="eastAsia"/>
          <w:sz w:val="24"/>
          <w:szCs w:val="24"/>
        </w:rPr>
        <w:t>〇</w:t>
      </w:r>
      <w:r w:rsidR="00A67B06">
        <w:rPr>
          <w:rFonts w:hint="eastAsia"/>
          <w:sz w:val="24"/>
          <w:szCs w:val="24"/>
        </w:rPr>
        <w:t xml:space="preserve">　</w:t>
      </w:r>
      <w:r w:rsidR="00017811" w:rsidRPr="006F7626">
        <w:rPr>
          <w:rFonts w:hint="eastAsia"/>
          <w:sz w:val="24"/>
          <w:szCs w:val="24"/>
        </w:rPr>
        <w:t>実際に</w:t>
      </w:r>
      <w:r w:rsidR="00017811" w:rsidRPr="006F7626">
        <w:rPr>
          <w:rFonts w:hint="eastAsia"/>
          <w:sz w:val="24"/>
          <w:szCs w:val="24"/>
        </w:rPr>
        <w:t>13</w:t>
      </w:r>
      <w:r w:rsidRPr="006F7626">
        <w:rPr>
          <w:rFonts w:hint="eastAsia"/>
          <w:sz w:val="24"/>
          <w:szCs w:val="24"/>
        </w:rPr>
        <w:t>条</w:t>
      </w:r>
      <w:r w:rsidR="00804BAB" w:rsidRPr="006F7626">
        <w:rPr>
          <w:rFonts w:hint="eastAsia"/>
          <w:sz w:val="24"/>
          <w:szCs w:val="24"/>
        </w:rPr>
        <w:t>ただし書き</w:t>
      </w:r>
      <w:r w:rsidR="00017811" w:rsidRPr="006F7626">
        <w:rPr>
          <w:rFonts w:hint="eastAsia"/>
          <w:sz w:val="24"/>
          <w:szCs w:val="24"/>
        </w:rPr>
        <w:t>適用を適用する時</w:t>
      </w:r>
      <w:r w:rsidR="00C653AE" w:rsidRPr="006F7626">
        <w:rPr>
          <w:rFonts w:hint="eastAsia"/>
          <w:sz w:val="24"/>
          <w:szCs w:val="24"/>
        </w:rPr>
        <w:t>は、現在</w:t>
      </w:r>
      <w:r w:rsidR="00017811" w:rsidRPr="006F7626">
        <w:rPr>
          <w:rFonts w:hint="eastAsia"/>
          <w:sz w:val="24"/>
          <w:szCs w:val="24"/>
        </w:rPr>
        <w:t>どのような形で</w:t>
      </w:r>
      <w:r w:rsidR="00804BAB" w:rsidRPr="006F7626">
        <w:rPr>
          <w:rFonts w:hint="eastAsia"/>
          <w:sz w:val="24"/>
          <w:szCs w:val="24"/>
        </w:rPr>
        <w:t>対</w:t>
      </w:r>
      <w:r w:rsidRPr="006F7626">
        <w:rPr>
          <w:rFonts w:hint="eastAsia"/>
          <w:sz w:val="24"/>
          <w:szCs w:val="24"/>
        </w:rPr>
        <w:t>応しているか。</w:t>
      </w:r>
      <w:r w:rsidR="002A75B0">
        <w:rPr>
          <w:rFonts w:hint="eastAsia"/>
          <w:sz w:val="24"/>
          <w:szCs w:val="24"/>
        </w:rPr>
        <w:t>（事務局）</w:t>
      </w:r>
    </w:p>
    <w:p w:rsidR="004110F7" w:rsidRPr="006F7626" w:rsidRDefault="00C5761E" w:rsidP="006F7626">
      <w:pPr>
        <w:spacing w:line="0" w:lineRule="atLeast"/>
        <w:ind w:leftChars="302" w:left="854" w:hangingChars="100" w:hanging="235"/>
        <w:rPr>
          <w:sz w:val="24"/>
          <w:szCs w:val="24"/>
        </w:rPr>
      </w:pPr>
      <w:r w:rsidRPr="006F7626">
        <w:rPr>
          <w:rFonts w:hint="eastAsia"/>
          <w:sz w:val="24"/>
          <w:szCs w:val="24"/>
        </w:rPr>
        <w:t>⇒</w:t>
      </w:r>
      <w:r w:rsidR="00A67B06">
        <w:rPr>
          <w:rFonts w:hint="eastAsia"/>
          <w:sz w:val="24"/>
          <w:szCs w:val="24"/>
        </w:rPr>
        <w:t xml:space="preserve">　</w:t>
      </w:r>
      <w:r w:rsidR="00017811" w:rsidRPr="006F7626">
        <w:rPr>
          <w:rFonts w:hint="eastAsia"/>
          <w:sz w:val="24"/>
          <w:szCs w:val="24"/>
        </w:rPr>
        <w:t>ほとんど</w:t>
      </w:r>
      <w:r w:rsidR="00017811" w:rsidRPr="006F7626">
        <w:rPr>
          <w:rFonts w:hint="eastAsia"/>
          <w:sz w:val="24"/>
          <w:szCs w:val="24"/>
        </w:rPr>
        <w:t>13</w:t>
      </w:r>
      <w:r w:rsidR="00C653AE" w:rsidRPr="006F7626">
        <w:rPr>
          <w:rFonts w:hint="eastAsia"/>
          <w:sz w:val="24"/>
          <w:szCs w:val="24"/>
        </w:rPr>
        <w:t>条</w:t>
      </w:r>
      <w:r w:rsidR="005B4BDC" w:rsidRPr="006F7626">
        <w:rPr>
          <w:rFonts w:hint="eastAsia"/>
          <w:sz w:val="24"/>
          <w:szCs w:val="24"/>
        </w:rPr>
        <w:t>ただし書き</w:t>
      </w:r>
      <w:r w:rsidR="00C653AE" w:rsidRPr="006F7626">
        <w:rPr>
          <w:rFonts w:hint="eastAsia"/>
          <w:sz w:val="24"/>
          <w:szCs w:val="24"/>
        </w:rPr>
        <w:t>適用を</w:t>
      </w:r>
      <w:r w:rsidR="005B4BDC" w:rsidRPr="006F7626">
        <w:rPr>
          <w:rFonts w:hint="eastAsia"/>
          <w:sz w:val="24"/>
          <w:szCs w:val="24"/>
        </w:rPr>
        <w:t>やっていない。もしただし書きを使うの</w:t>
      </w:r>
      <w:r w:rsidR="00017811" w:rsidRPr="006F7626">
        <w:rPr>
          <w:rFonts w:hint="eastAsia"/>
          <w:sz w:val="24"/>
          <w:szCs w:val="24"/>
        </w:rPr>
        <w:t>であれば、</w:t>
      </w:r>
      <w:r w:rsidR="005B4BDC" w:rsidRPr="006F7626">
        <w:rPr>
          <w:rFonts w:hint="eastAsia"/>
          <w:sz w:val="24"/>
          <w:szCs w:val="24"/>
        </w:rPr>
        <w:t>どう取り合うのか</w:t>
      </w:r>
      <w:r w:rsidR="00804BAB" w:rsidRPr="006F7626">
        <w:rPr>
          <w:rFonts w:hint="eastAsia"/>
          <w:sz w:val="24"/>
          <w:szCs w:val="24"/>
        </w:rPr>
        <w:t>県下で統一的な取り扱いが必要とは思う</w:t>
      </w:r>
      <w:r w:rsidR="005B4BDC" w:rsidRPr="006F7626">
        <w:rPr>
          <w:rFonts w:hint="eastAsia"/>
          <w:sz w:val="24"/>
          <w:szCs w:val="24"/>
        </w:rPr>
        <w:t>。</w:t>
      </w:r>
      <w:r w:rsidR="00017811" w:rsidRPr="006F7626">
        <w:rPr>
          <w:rFonts w:hint="eastAsia"/>
          <w:sz w:val="24"/>
          <w:szCs w:val="24"/>
        </w:rPr>
        <w:t>（茅ヶ崎市）</w:t>
      </w:r>
    </w:p>
    <w:p w:rsidR="00017811" w:rsidRPr="006F7626" w:rsidRDefault="005B4BDC" w:rsidP="00A67B06">
      <w:pPr>
        <w:spacing w:line="0" w:lineRule="atLeast"/>
        <w:ind w:leftChars="302" w:left="854" w:hangingChars="100" w:hanging="235"/>
        <w:rPr>
          <w:sz w:val="24"/>
          <w:szCs w:val="24"/>
        </w:rPr>
      </w:pPr>
      <w:r w:rsidRPr="006F7626">
        <w:rPr>
          <w:rFonts w:hint="eastAsia"/>
          <w:sz w:val="24"/>
          <w:szCs w:val="24"/>
        </w:rPr>
        <w:lastRenderedPageBreak/>
        <w:t>〇</w:t>
      </w:r>
      <w:r w:rsidR="00A67B06">
        <w:rPr>
          <w:rFonts w:hint="eastAsia"/>
          <w:sz w:val="24"/>
          <w:szCs w:val="24"/>
        </w:rPr>
        <w:t xml:space="preserve">　</w:t>
      </w:r>
      <w:r w:rsidR="00C5761E" w:rsidRPr="006F7626">
        <w:rPr>
          <w:rFonts w:hint="eastAsia"/>
          <w:sz w:val="24"/>
          <w:szCs w:val="24"/>
        </w:rPr>
        <w:t>た</w:t>
      </w:r>
      <w:r w:rsidR="00017811" w:rsidRPr="006F7626">
        <w:rPr>
          <w:rFonts w:hint="eastAsia"/>
          <w:sz w:val="24"/>
          <w:szCs w:val="24"/>
        </w:rPr>
        <w:t>だし書き適用の判断にあたって</w:t>
      </w:r>
      <w:r w:rsidR="004110F7" w:rsidRPr="006F7626">
        <w:rPr>
          <w:rFonts w:hint="eastAsia"/>
          <w:sz w:val="24"/>
          <w:szCs w:val="24"/>
        </w:rPr>
        <w:t>、</w:t>
      </w:r>
      <w:r w:rsidR="00017811" w:rsidRPr="006F7626">
        <w:rPr>
          <w:rFonts w:hint="eastAsia"/>
          <w:sz w:val="24"/>
          <w:szCs w:val="24"/>
        </w:rPr>
        <w:t>何か書類を</w:t>
      </w:r>
      <w:r w:rsidR="00804BAB" w:rsidRPr="006F7626">
        <w:rPr>
          <w:rFonts w:hint="eastAsia"/>
          <w:sz w:val="24"/>
          <w:szCs w:val="24"/>
        </w:rPr>
        <w:t>もらっているところはあるか。</w:t>
      </w:r>
      <w:r w:rsidR="00017811" w:rsidRPr="006F7626">
        <w:rPr>
          <w:rFonts w:hint="eastAsia"/>
          <w:sz w:val="24"/>
          <w:szCs w:val="24"/>
        </w:rPr>
        <w:t>（事務局）</w:t>
      </w:r>
    </w:p>
    <w:p w:rsidR="00804BAB" w:rsidRPr="006F7626" w:rsidRDefault="00C5761E" w:rsidP="006F7626">
      <w:pPr>
        <w:spacing w:line="0" w:lineRule="atLeast"/>
        <w:ind w:leftChars="302" w:left="854" w:hangingChars="100" w:hanging="235"/>
        <w:rPr>
          <w:sz w:val="24"/>
          <w:szCs w:val="24"/>
        </w:rPr>
      </w:pPr>
      <w:r w:rsidRPr="006F7626">
        <w:rPr>
          <w:rFonts w:hint="eastAsia"/>
          <w:sz w:val="24"/>
          <w:szCs w:val="24"/>
        </w:rPr>
        <w:t>⇒</w:t>
      </w:r>
      <w:r w:rsidR="00A67B06">
        <w:rPr>
          <w:rFonts w:hint="eastAsia"/>
          <w:sz w:val="24"/>
          <w:szCs w:val="24"/>
        </w:rPr>
        <w:t xml:space="preserve">　</w:t>
      </w:r>
      <w:r w:rsidR="00804BAB" w:rsidRPr="006F7626">
        <w:rPr>
          <w:rFonts w:hint="eastAsia"/>
          <w:sz w:val="24"/>
          <w:szCs w:val="24"/>
        </w:rPr>
        <w:t>年に数件あるかないかだが、</w:t>
      </w:r>
      <w:r w:rsidR="00804BAB" w:rsidRPr="006F7626">
        <w:rPr>
          <w:rFonts w:hint="eastAsia"/>
          <w:sz w:val="24"/>
          <w:szCs w:val="24"/>
        </w:rPr>
        <w:t>13</w:t>
      </w:r>
      <w:r w:rsidR="00804BAB" w:rsidRPr="006F7626">
        <w:rPr>
          <w:rFonts w:hint="eastAsia"/>
          <w:sz w:val="24"/>
          <w:szCs w:val="24"/>
        </w:rPr>
        <w:t>条ただし書き適用する際には、担当レベルで課内決裁をとっている。（秦野市）</w:t>
      </w:r>
    </w:p>
    <w:p w:rsidR="00804BAB" w:rsidRPr="006F7626" w:rsidRDefault="00C5761E" w:rsidP="006F7626">
      <w:pPr>
        <w:spacing w:line="0" w:lineRule="atLeast"/>
        <w:ind w:leftChars="302" w:left="854" w:hangingChars="100" w:hanging="235"/>
        <w:rPr>
          <w:sz w:val="24"/>
          <w:szCs w:val="24"/>
        </w:rPr>
      </w:pPr>
      <w:r w:rsidRPr="006F7626">
        <w:rPr>
          <w:rFonts w:hint="eastAsia"/>
          <w:sz w:val="24"/>
          <w:szCs w:val="24"/>
        </w:rPr>
        <w:t>〇</w:t>
      </w:r>
      <w:r w:rsidR="00A67B06">
        <w:rPr>
          <w:rFonts w:hint="eastAsia"/>
          <w:sz w:val="24"/>
          <w:szCs w:val="24"/>
        </w:rPr>
        <w:t xml:space="preserve">　</w:t>
      </w:r>
      <w:r w:rsidR="00804BAB" w:rsidRPr="006F7626">
        <w:rPr>
          <w:rFonts w:hint="eastAsia"/>
          <w:sz w:val="24"/>
          <w:szCs w:val="24"/>
        </w:rPr>
        <w:t>13</w:t>
      </w:r>
      <w:r w:rsidR="00804BAB" w:rsidRPr="006F7626">
        <w:rPr>
          <w:rFonts w:hint="eastAsia"/>
          <w:sz w:val="24"/>
          <w:szCs w:val="24"/>
        </w:rPr>
        <w:t>条ただし書き適用は事業者からの申し出があって初めて検討するような形か。それとも、図面</w:t>
      </w:r>
      <w:r w:rsidRPr="006F7626">
        <w:rPr>
          <w:rFonts w:hint="eastAsia"/>
          <w:sz w:val="24"/>
          <w:szCs w:val="24"/>
        </w:rPr>
        <w:t>を見ていく中での主体的な判断になるか。（事務局）</w:t>
      </w:r>
    </w:p>
    <w:p w:rsidR="00C653AE" w:rsidRPr="006F7626" w:rsidRDefault="005B4BDC" w:rsidP="006F7626">
      <w:pPr>
        <w:spacing w:line="0" w:lineRule="atLeast"/>
        <w:ind w:leftChars="302" w:left="854" w:hangingChars="100" w:hanging="235"/>
        <w:rPr>
          <w:sz w:val="24"/>
          <w:szCs w:val="24"/>
        </w:rPr>
      </w:pPr>
      <w:r w:rsidRPr="006F7626">
        <w:rPr>
          <w:rFonts w:hint="eastAsia"/>
          <w:sz w:val="24"/>
          <w:szCs w:val="24"/>
        </w:rPr>
        <w:t>⇒</w:t>
      </w:r>
      <w:r w:rsidR="00A67B06">
        <w:rPr>
          <w:rFonts w:hint="eastAsia"/>
          <w:sz w:val="24"/>
          <w:szCs w:val="24"/>
        </w:rPr>
        <w:t xml:space="preserve">　</w:t>
      </w:r>
      <w:r w:rsidR="00263A79" w:rsidRPr="006F7626">
        <w:rPr>
          <w:rFonts w:hint="eastAsia"/>
          <w:sz w:val="24"/>
          <w:szCs w:val="24"/>
        </w:rPr>
        <w:t>昨年度</w:t>
      </w:r>
      <w:r w:rsidRPr="006F7626">
        <w:rPr>
          <w:rFonts w:hint="eastAsia"/>
          <w:sz w:val="24"/>
          <w:szCs w:val="24"/>
        </w:rPr>
        <w:t>、ただし書き適用とした</w:t>
      </w:r>
      <w:r w:rsidR="00263A79" w:rsidRPr="006F7626">
        <w:rPr>
          <w:rFonts w:hint="eastAsia"/>
          <w:sz w:val="24"/>
          <w:szCs w:val="24"/>
        </w:rPr>
        <w:t>案件には、</w:t>
      </w:r>
      <w:r w:rsidRPr="006F7626">
        <w:rPr>
          <w:rFonts w:hint="eastAsia"/>
          <w:sz w:val="24"/>
          <w:szCs w:val="24"/>
        </w:rPr>
        <w:t>官公庁施設</w:t>
      </w:r>
      <w:r w:rsidR="00263A79" w:rsidRPr="006F7626">
        <w:rPr>
          <w:rFonts w:hint="eastAsia"/>
          <w:sz w:val="24"/>
          <w:szCs w:val="24"/>
        </w:rPr>
        <w:t>だったため内部で</w:t>
      </w:r>
      <w:r w:rsidRPr="006F7626">
        <w:rPr>
          <w:rFonts w:hint="eastAsia"/>
          <w:sz w:val="24"/>
          <w:szCs w:val="24"/>
        </w:rPr>
        <w:t>協議をして対応したが、もし</w:t>
      </w:r>
      <w:r w:rsidR="00A116BC" w:rsidRPr="006F7626">
        <w:rPr>
          <w:rFonts w:hint="eastAsia"/>
          <w:sz w:val="24"/>
          <w:szCs w:val="24"/>
        </w:rPr>
        <w:t>ただし書き適用する場合は、基本的に</w:t>
      </w:r>
      <w:r w:rsidRPr="006F7626">
        <w:rPr>
          <w:rFonts w:hint="eastAsia"/>
          <w:sz w:val="24"/>
          <w:szCs w:val="24"/>
        </w:rPr>
        <w:t>事業主</w:t>
      </w:r>
      <w:r w:rsidR="00A116BC" w:rsidRPr="006F7626">
        <w:rPr>
          <w:rFonts w:hint="eastAsia"/>
          <w:sz w:val="24"/>
          <w:szCs w:val="24"/>
        </w:rPr>
        <w:t>の方からただし書き適用したいと</w:t>
      </w:r>
      <w:r w:rsidRPr="006F7626">
        <w:rPr>
          <w:rFonts w:hint="eastAsia"/>
          <w:sz w:val="24"/>
          <w:szCs w:val="24"/>
        </w:rPr>
        <w:t>申し出てもらうのが理想である</w:t>
      </w:r>
      <w:r w:rsidR="00A116BC" w:rsidRPr="006F7626">
        <w:rPr>
          <w:rFonts w:hint="eastAsia"/>
          <w:sz w:val="24"/>
          <w:szCs w:val="24"/>
        </w:rPr>
        <w:t>。</w:t>
      </w:r>
      <w:r w:rsidRPr="006F7626">
        <w:rPr>
          <w:rFonts w:hint="eastAsia"/>
          <w:sz w:val="24"/>
          <w:szCs w:val="24"/>
        </w:rPr>
        <w:t>しかしながら、実際はそれが難しく</w:t>
      </w:r>
      <w:r w:rsidR="00975683" w:rsidRPr="006F7626">
        <w:rPr>
          <w:rFonts w:hint="eastAsia"/>
          <w:sz w:val="24"/>
          <w:szCs w:val="24"/>
        </w:rPr>
        <w:t>、</w:t>
      </w:r>
      <w:r w:rsidR="00804BAB" w:rsidRPr="006F7626">
        <w:rPr>
          <w:rFonts w:hint="eastAsia"/>
          <w:sz w:val="24"/>
          <w:szCs w:val="24"/>
        </w:rPr>
        <w:t>プラン</w:t>
      </w:r>
      <w:r w:rsidR="00C653AE" w:rsidRPr="006F7626">
        <w:rPr>
          <w:rFonts w:hint="eastAsia"/>
          <w:sz w:val="24"/>
          <w:szCs w:val="24"/>
        </w:rPr>
        <w:t>等</w:t>
      </w:r>
      <w:r w:rsidR="00804BAB" w:rsidRPr="006F7626">
        <w:rPr>
          <w:rFonts w:hint="eastAsia"/>
          <w:sz w:val="24"/>
          <w:szCs w:val="24"/>
        </w:rPr>
        <w:t>を拝見して</w:t>
      </w:r>
      <w:r w:rsidR="00975683" w:rsidRPr="006F7626">
        <w:rPr>
          <w:rFonts w:hint="eastAsia"/>
          <w:sz w:val="24"/>
          <w:szCs w:val="24"/>
        </w:rPr>
        <w:t>担当から</w:t>
      </w:r>
      <w:r w:rsidR="00C653AE" w:rsidRPr="006F7626">
        <w:rPr>
          <w:rFonts w:hint="eastAsia"/>
          <w:sz w:val="24"/>
          <w:szCs w:val="24"/>
        </w:rPr>
        <w:t>提案して</w:t>
      </w:r>
      <w:r w:rsidR="00975683" w:rsidRPr="006F7626">
        <w:rPr>
          <w:rFonts w:hint="eastAsia"/>
          <w:sz w:val="24"/>
          <w:szCs w:val="24"/>
        </w:rPr>
        <w:t>適用するような形になっている</w:t>
      </w:r>
      <w:r w:rsidR="00804BAB" w:rsidRPr="006F7626">
        <w:rPr>
          <w:rFonts w:hint="eastAsia"/>
          <w:sz w:val="24"/>
          <w:szCs w:val="24"/>
        </w:rPr>
        <w:t>。</w:t>
      </w:r>
      <w:r w:rsidR="002A75B0">
        <w:rPr>
          <w:rFonts w:hint="eastAsia"/>
          <w:sz w:val="24"/>
          <w:szCs w:val="24"/>
        </w:rPr>
        <w:t>（秦野市）</w:t>
      </w:r>
    </w:p>
    <w:p w:rsidR="00C653AE" w:rsidRPr="006F7626" w:rsidRDefault="00C653AE" w:rsidP="006F7626">
      <w:pPr>
        <w:spacing w:line="0" w:lineRule="atLeast"/>
        <w:ind w:leftChars="302" w:left="854" w:hangingChars="100" w:hanging="235"/>
        <w:rPr>
          <w:sz w:val="24"/>
          <w:szCs w:val="24"/>
        </w:rPr>
      </w:pPr>
      <w:r w:rsidRPr="006F7626">
        <w:rPr>
          <w:rFonts w:hint="eastAsia"/>
          <w:sz w:val="24"/>
          <w:szCs w:val="24"/>
        </w:rPr>
        <w:t>〇</w:t>
      </w:r>
      <w:r w:rsidR="00A67B06">
        <w:rPr>
          <w:rFonts w:hint="eastAsia"/>
          <w:sz w:val="24"/>
          <w:szCs w:val="24"/>
        </w:rPr>
        <w:t xml:space="preserve">　</w:t>
      </w:r>
      <w:r w:rsidRPr="006F7626">
        <w:rPr>
          <w:rFonts w:hint="eastAsia"/>
          <w:sz w:val="24"/>
          <w:szCs w:val="24"/>
        </w:rPr>
        <w:t>適合状況項目表自体も</w:t>
      </w:r>
      <w:r w:rsidR="00804BAB" w:rsidRPr="006F7626">
        <w:rPr>
          <w:rFonts w:hint="eastAsia"/>
          <w:sz w:val="24"/>
          <w:szCs w:val="24"/>
        </w:rPr>
        <w:t>規則の様式</w:t>
      </w:r>
      <w:r w:rsidR="00975683" w:rsidRPr="006F7626">
        <w:rPr>
          <w:rFonts w:hint="eastAsia"/>
          <w:sz w:val="24"/>
          <w:szCs w:val="24"/>
        </w:rPr>
        <w:t>で</w:t>
      </w:r>
      <w:r w:rsidR="00FF40C6" w:rsidRPr="006F7626">
        <w:rPr>
          <w:rFonts w:hint="eastAsia"/>
          <w:sz w:val="24"/>
          <w:szCs w:val="24"/>
        </w:rPr>
        <w:t>はあるもの</w:t>
      </w:r>
      <w:r w:rsidR="008C61BD" w:rsidRPr="006F7626">
        <w:rPr>
          <w:rFonts w:hint="eastAsia"/>
          <w:sz w:val="24"/>
          <w:szCs w:val="24"/>
        </w:rPr>
        <w:t>の、すぐに変えるのは難しいと思われるが、やはりこの項目があった方が</w:t>
      </w:r>
      <w:r w:rsidRPr="006F7626">
        <w:rPr>
          <w:rFonts w:hint="eastAsia"/>
          <w:sz w:val="24"/>
          <w:szCs w:val="24"/>
        </w:rPr>
        <w:t>事業者</w:t>
      </w:r>
      <w:r w:rsidR="00804BAB" w:rsidRPr="006F7626">
        <w:rPr>
          <w:rFonts w:hint="eastAsia"/>
          <w:sz w:val="24"/>
          <w:szCs w:val="24"/>
        </w:rPr>
        <w:t>の申し出状況がわかるとい</w:t>
      </w:r>
      <w:r w:rsidR="00840B25" w:rsidRPr="006F7626">
        <w:rPr>
          <w:rFonts w:hint="eastAsia"/>
          <w:sz w:val="24"/>
          <w:szCs w:val="24"/>
        </w:rPr>
        <w:t>う</w:t>
      </w:r>
      <w:r w:rsidRPr="006F7626">
        <w:rPr>
          <w:rFonts w:hint="eastAsia"/>
          <w:sz w:val="24"/>
          <w:szCs w:val="24"/>
        </w:rPr>
        <w:t>点</w:t>
      </w:r>
      <w:r w:rsidR="008C61BD" w:rsidRPr="006F7626">
        <w:rPr>
          <w:rFonts w:hint="eastAsia"/>
          <w:sz w:val="24"/>
          <w:szCs w:val="24"/>
        </w:rPr>
        <w:t>で</w:t>
      </w:r>
      <w:r w:rsidR="00840B25" w:rsidRPr="006F7626">
        <w:rPr>
          <w:rFonts w:hint="eastAsia"/>
          <w:sz w:val="24"/>
          <w:szCs w:val="24"/>
        </w:rPr>
        <w:t>、</w:t>
      </w:r>
      <w:r w:rsidRPr="006F7626">
        <w:rPr>
          <w:rFonts w:hint="eastAsia"/>
          <w:sz w:val="24"/>
          <w:szCs w:val="24"/>
        </w:rPr>
        <w:t>あった方が良いということでよいか。（事務局）</w:t>
      </w:r>
    </w:p>
    <w:p w:rsidR="0025728D" w:rsidRPr="006F7626" w:rsidRDefault="00C653AE" w:rsidP="006F7626">
      <w:pPr>
        <w:spacing w:line="0" w:lineRule="atLeast"/>
        <w:ind w:leftChars="302" w:left="854" w:hangingChars="100" w:hanging="235"/>
        <w:rPr>
          <w:sz w:val="24"/>
          <w:szCs w:val="24"/>
        </w:rPr>
      </w:pPr>
      <w:r w:rsidRPr="006F7626">
        <w:rPr>
          <w:rFonts w:hint="eastAsia"/>
          <w:sz w:val="24"/>
          <w:szCs w:val="24"/>
        </w:rPr>
        <w:t>⇒</w:t>
      </w:r>
      <w:r w:rsidR="00A67B06">
        <w:rPr>
          <w:rFonts w:hint="eastAsia"/>
          <w:sz w:val="24"/>
          <w:szCs w:val="24"/>
        </w:rPr>
        <w:t xml:space="preserve">　</w:t>
      </w:r>
      <w:r w:rsidRPr="006F7626">
        <w:rPr>
          <w:rFonts w:hint="eastAsia"/>
          <w:sz w:val="24"/>
          <w:szCs w:val="24"/>
        </w:rPr>
        <w:t>異議なし</w:t>
      </w:r>
    </w:p>
    <w:p w:rsidR="00A42431" w:rsidRDefault="00A42431" w:rsidP="006F7626">
      <w:pPr>
        <w:spacing w:line="0" w:lineRule="atLeast"/>
        <w:jc w:val="left"/>
        <w:rPr>
          <w:rFonts w:asciiTheme="majorEastAsia" w:eastAsiaTheme="majorEastAsia" w:hAnsiTheme="majorEastAsia"/>
          <w:sz w:val="24"/>
          <w:szCs w:val="24"/>
        </w:rPr>
      </w:pPr>
    </w:p>
    <w:p w:rsidR="006E5005" w:rsidRPr="006F7626" w:rsidRDefault="006E5005" w:rsidP="006F7626">
      <w:pPr>
        <w:spacing w:line="0" w:lineRule="atLeast"/>
        <w:jc w:val="left"/>
        <w:rPr>
          <w:rFonts w:asciiTheme="majorEastAsia" w:eastAsiaTheme="majorEastAsia" w:hAnsiTheme="majorEastAsia"/>
          <w:sz w:val="24"/>
          <w:szCs w:val="24"/>
        </w:rPr>
      </w:pPr>
    </w:p>
    <w:p w:rsidR="00A42431" w:rsidRPr="006F7626" w:rsidRDefault="00A42431" w:rsidP="006F7626">
      <w:pPr>
        <w:spacing w:line="0" w:lineRule="atLeast"/>
        <w:ind w:leftChars="200" w:left="410"/>
        <w:jc w:val="left"/>
        <w:rPr>
          <w:rFonts w:asciiTheme="majorEastAsia" w:eastAsiaTheme="majorEastAsia" w:hAnsiTheme="majorEastAsia"/>
          <w:sz w:val="24"/>
          <w:szCs w:val="24"/>
        </w:rPr>
      </w:pPr>
      <w:r w:rsidRPr="006F7626">
        <w:rPr>
          <w:rFonts w:asciiTheme="majorEastAsia" w:eastAsiaTheme="majorEastAsia" w:hAnsiTheme="majorEastAsia" w:hint="eastAsia"/>
          <w:sz w:val="24"/>
          <w:szCs w:val="24"/>
        </w:rPr>
        <w:t>（２）　便所の整備基準について</w:t>
      </w:r>
    </w:p>
    <w:p w:rsidR="00A42431" w:rsidRPr="006F7626" w:rsidRDefault="0022552D" w:rsidP="006F7626">
      <w:pPr>
        <w:spacing w:line="0" w:lineRule="atLeast"/>
        <w:ind w:leftChars="200" w:left="41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42431" w:rsidRPr="006F7626">
        <w:rPr>
          <w:rFonts w:asciiTheme="majorEastAsia" w:eastAsiaTheme="majorEastAsia" w:hAnsiTheme="majorEastAsia" w:hint="eastAsia"/>
          <w:sz w:val="24"/>
          <w:szCs w:val="24"/>
        </w:rPr>
        <w:t>ア　公共トイレの整備の方向性（機能分散について）</w:t>
      </w:r>
    </w:p>
    <w:p w:rsidR="008C61BD" w:rsidRPr="006F7626" w:rsidRDefault="0022552D" w:rsidP="0022552D">
      <w:pPr>
        <w:spacing w:line="0" w:lineRule="atLeast"/>
        <w:ind w:leftChars="300" w:left="850" w:hangingChars="100" w:hanging="235"/>
        <w:rPr>
          <w:sz w:val="24"/>
          <w:szCs w:val="24"/>
        </w:rPr>
      </w:pPr>
      <w:r>
        <w:rPr>
          <w:rFonts w:hint="eastAsia"/>
          <w:sz w:val="24"/>
          <w:szCs w:val="24"/>
        </w:rPr>
        <w:t xml:space="preserve">・　</w:t>
      </w:r>
      <w:r w:rsidR="008C61BD" w:rsidRPr="006F7626">
        <w:rPr>
          <w:rFonts w:hint="eastAsia"/>
          <w:sz w:val="24"/>
          <w:szCs w:val="24"/>
        </w:rPr>
        <w:t>便所内にベビーベッドその他、</w:t>
      </w:r>
      <w:r w:rsidR="00EC4230">
        <w:rPr>
          <w:rFonts w:hint="eastAsia"/>
          <w:sz w:val="24"/>
          <w:szCs w:val="24"/>
        </w:rPr>
        <w:t>乳幼児おむつ交換できる設備を設けると</w:t>
      </w:r>
      <w:r w:rsidR="008C61BD" w:rsidRPr="006F7626">
        <w:rPr>
          <w:rFonts w:hint="eastAsia"/>
          <w:sz w:val="24"/>
          <w:szCs w:val="24"/>
        </w:rPr>
        <w:t>いう</w:t>
      </w:r>
      <w:r w:rsidR="00EC4230">
        <w:rPr>
          <w:rFonts w:hint="eastAsia"/>
          <w:sz w:val="24"/>
          <w:szCs w:val="24"/>
        </w:rPr>
        <w:t>基準</w:t>
      </w:r>
      <w:r>
        <w:rPr>
          <w:rFonts w:hint="eastAsia"/>
          <w:sz w:val="24"/>
          <w:szCs w:val="24"/>
        </w:rPr>
        <w:t>となっているが、便所に設けなくても</w:t>
      </w:r>
      <w:r w:rsidR="00EC4230">
        <w:rPr>
          <w:rFonts w:hint="eastAsia"/>
          <w:sz w:val="24"/>
          <w:szCs w:val="24"/>
        </w:rPr>
        <w:t>、</w:t>
      </w:r>
      <w:r>
        <w:rPr>
          <w:rFonts w:hint="eastAsia"/>
          <w:sz w:val="24"/>
          <w:szCs w:val="24"/>
        </w:rPr>
        <w:t>別の項目に</w:t>
      </w:r>
      <w:r w:rsidR="008C61BD" w:rsidRPr="006F7626">
        <w:rPr>
          <w:rFonts w:hint="eastAsia"/>
          <w:sz w:val="24"/>
          <w:szCs w:val="24"/>
        </w:rPr>
        <w:t>おむつ交換所を設置</w:t>
      </w:r>
      <w:r>
        <w:rPr>
          <w:rFonts w:hint="eastAsia"/>
          <w:sz w:val="24"/>
          <w:szCs w:val="24"/>
        </w:rPr>
        <w:t>するとした方がよいのではないか。</w:t>
      </w:r>
      <w:r w:rsidR="008C61BD" w:rsidRPr="006F7626">
        <w:rPr>
          <w:rFonts w:hint="eastAsia"/>
          <w:sz w:val="24"/>
          <w:szCs w:val="24"/>
        </w:rPr>
        <w:t>乳幼児が絶対入らないよ</w:t>
      </w:r>
      <w:r w:rsidR="00EC4230">
        <w:rPr>
          <w:rFonts w:hint="eastAsia"/>
          <w:sz w:val="24"/>
          <w:szCs w:val="24"/>
        </w:rPr>
        <w:t>うな施設にまで</w:t>
      </w:r>
      <w:r>
        <w:rPr>
          <w:rFonts w:hint="eastAsia"/>
          <w:sz w:val="24"/>
          <w:szCs w:val="24"/>
        </w:rPr>
        <w:t>整備</w:t>
      </w:r>
      <w:r w:rsidR="00EC4230">
        <w:rPr>
          <w:rFonts w:hint="eastAsia"/>
          <w:sz w:val="24"/>
          <w:szCs w:val="24"/>
        </w:rPr>
        <w:t>を求める</w:t>
      </w:r>
      <w:r>
        <w:rPr>
          <w:rFonts w:hint="eastAsia"/>
          <w:sz w:val="24"/>
          <w:szCs w:val="24"/>
        </w:rPr>
        <w:t>こと</w:t>
      </w:r>
      <w:r w:rsidR="00EC4230">
        <w:rPr>
          <w:rFonts w:hint="eastAsia"/>
          <w:sz w:val="24"/>
          <w:szCs w:val="24"/>
        </w:rPr>
        <w:t>になるのは本末転倒になると思う。</w:t>
      </w:r>
    </w:p>
    <w:p w:rsidR="008C61BD" w:rsidRPr="006F7626" w:rsidRDefault="0022552D" w:rsidP="0022552D">
      <w:pPr>
        <w:spacing w:line="0" w:lineRule="atLeast"/>
        <w:ind w:leftChars="400" w:left="820" w:firstLineChars="100" w:firstLine="235"/>
        <w:rPr>
          <w:sz w:val="24"/>
          <w:szCs w:val="24"/>
        </w:rPr>
      </w:pPr>
      <w:r>
        <w:rPr>
          <w:rFonts w:hint="eastAsia"/>
          <w:sz w:val="24"/>
          <w:szCs w:val="24"/>
        </w:rPr>
        <w:t>また、</w:t>
      </w:r>
      <w:r w:rsidR="00EC4230">
        <w:rPr>
          <w:rFonts w:hint="eastAsia"/>
          <w:sz w:val="24"/>
          <w:szCs w:val="24"/>
        </w:rPr>
        <w:t>みんなの</w:t>
      </w:r>
      <w:r>
        <w:rPr>
          <w:rFonts w:hint="eastAsia"/>
          <w:sz w:val="24"/>
          <w:szCs w:val="24"/>
        </w:rPr>
        <w:t>トイレ</w:t>
      </w:r>
      <w:r w:rsidR="00EC4230">
        <w:rPr>
          <w:rFonts w:hint="eastAsia"/>
          <w:sz w:val="24"/>
          <w:szCs w:val="24"/>
        </w:rPr>
        <w:t>以外のトイレ</w:t>
      </w:r>
      <w:r>
        <w:rPr>
          <w:rFonts w:hint="eastAsia"/>
          <w:sz w:val="24"/>
          <w:szCs w:val="24"/>
        </w:rPr>
        <w:t>の</w:t>
      </w:r>
      <w:r w:rsidR="00EC4230">
        <w:rPr>
          <w:rFonts w:hint="eastAsia"/>
          <w:sz w:val="24"/>
          <w:szCs w:val="24"/>
        </w:rPr>
        <w:t>便房</w:t>
      </w:r>
      <w:r w:rsidR="008C61BD" w:rsidRPr="006F7626">
        <w:rPr>
          <w:rFonts w:hint="eastAsia"/>
          <w:sz w:val="24"/>
          <w:szCs w:val="24"/>
        </w:rPr>
        <w:t>の基準が</w:t>
      </w:r>
      <w:r>
        <w:rPr>
          <w:rFonts w:hint="eastAsia"/>
          <w:sz w:val="24"/>
          <w:szCs w:val="24"/>
        </w:rPr>
        <w:t>かなり厳しく感じる。数字的に厳しい上に</w:t>
      </w:r>
      <w:r w:rsidR="008C61BD" w:rsidRPr="006F7626">
        <w:rPr>
          <w:rFonts w:hint="eastAsia"/>
          <w:sz w:val="24"/>
          <w:szCs w:val="24"/>
        </w:rPr>
        <w:t>ガイドブックに書いてある</w:t>
      </w:r>
      <w:r w:rsidR="00EC4230">
        <w:rPr>
          <w:rFonts w:hint="eastAsia"/>
          <w:sz w:val="24"/>
          <w:szCs w:val="24"/>
        </w:rPr>
        <w:t>図も</w:t>
      </w:r>
      <w:r>
        <w:rPr>
          <w:rFonts w:hint="eastAsia"/>
          <w:sz w:val="24"/>
          <w:szCs w:val="24"/>
        </w:rPr>
        <w:t>分かりづらいため、今回</w:t>
      </w:r>
      <w:r w:rsidR="00827E2D">
        <w:rPr>
          <w:rFonts w:hint="eastAsia"/>
          <w:sz w:val="24"/>
          <w:szCs w:val="24"/>
        </w:rPr>
        <w:t>便所の</w:t>
      </w:r>
      <w:r>
        <w:rPr>
          <w:rFonts w:hint="eastAsia"/>
          <w:sz w:val="24"/>
          <w:szCs w:val="24"/>
        </w:rPr>
        <w:t>基準を見直すのであれば、</w:t>
      </w:r>
      <w:r w:rsidR="008C61BD" w:rsidRPr="006F7626">
        <w:rPr>
          <w:rFonts w:hint="eastAsia"/>
          <w:sz w:val="24"/>
          <w:szCs w:val="24"/>
        </w:rPr>
        <w:t>みんなの</w:t>
      </w:r>
      <w:r w:rsidR="00EC4230">
        <w:rPr>
          <w:rFonts w:hint="eastAsia"/>
          <w:sz w:val="24"/>
          <w:szCs w:val="24"/>
        </w:rPr>
        <w:t>トイレ</w:t>
      </w:r>
      <w:r>
        <w:rPr>
          <w:rFonts w:hint="eastAsia"/>
          <w:sz w:val="24"/>
          <w:szCs w:val="24"/>
        </w:rPr>
        <w:t>以外のトイレを</w:t>
      </w:r>
      <w:r w:rsidR="008C61BD" w:rsidRPr="006F7626">
        <w:rPr>
          <w:rFonts w:hint="eastAsia"/>
          <w:sz w:val="24"/>
          <w:szCs w:val="24"/>
        </w:rPr>
        <w:t>努力義務に下げ</w:t>
      </w:r>
      <w:r>
        <w:rPr>
          <w:rFonts w:hint="eastAsia"/>
          <w:sz w:val="24"/>
          <w:szCs w:val="24"/>
        </w:rPr>
        <w:t>てもよいのではないか。</w:t>
      </w:r>
      <w:r w:rsidR="008C61BD" w:rsidRPr="006F7626">
        <w:rPr>
          <w:rFonts w:hint="eastAsia"/>
          <w:sz w:val="24"/>
          <w:szCs w:val="24"/>
        </w:rPr>
        <w:t>（横須賀市）</w:t>
      </w:r>
    </w:p>
    <w:p w:rsidR="008C61BD" w:rsidRPr="006F7626" w:rsidRDefault="00EC4230" w:rsidP="00827E2D">
      <w:pPr>
        <w:spacing w:line="0" w:lineRule="atLeast"/>
        <w:ind w:leftChars="300" w:left="850" w:hangingChars="100" w:hanging="235"/>
        <w:rPr>
          <w:sz w:val="24"/>
          <w:szCs w:val="24"/>
        </w:rPr>
      </w:pPr>
      <w:r w:rsidRPr="00827E2D">
        <w:rPr>
          <w:rFonts w:hint="eastAsia"/>
          <w:sz w:val="24"/>
          <w:szCs w:val="24"/>
        </w:rPr>
        <w:t>⇒</w:t>
      </w:r>
      <w:r w:rsidR="00827E2D">
        <w:rPr>
          <w:rFonts w:hint="eastAsia"/>
          <w:sz w:val="24"/>
          <w:szCs w:val="24"/>
        </w:rPr>
        <w:t xml:space="preserve">　いただいた意見を踏まえ、みんなのトイレ以外のトイレの基準をどう扱うかについては今後検討する。すべての施設に一律に求めるものではなく、整備を求める施設区分を限定するのはもっともである。</w:t>
      </w:r>
      <w:r w:rsidR="0022552D" w:rsidRPr="00827E2D">
        <w:rPr>
          <w:rFonts w:hint="eastAsia"/>
          <w:sz w:val="24"/>
          <w:szCs w:val="24"/>
        </w:rPr>
        <w:t>（事務局）</w:t>
      </w:r>
    </w:p>
    <w:p w:rsidR="00A42431" w:rsidRDefault="00A42431" w:rsidP="006F7626">
      <w:pPr>
        <w:spacing w:line="0" w:lineRule="atLeast"/>
        <w:ind w:leftChars="200" w:left="410"/>
        <w:jc w:val="left"/>
        <w:rPr>
          <w:rFonts w:asciiTheme="majorEastAsia" w:eastAsiaTheme="majorEastAsia" w:hAnsiTheme="majorEastAsia"/>
          <w:sz w:val="24"/>
          <w:szCs w:val="24"/>
        </w:rPr>
      </w:pPr>
    </w:p>
    <w:p w:rsidR="0022552D" w:rsidRPr="006F7626" w:rsidRDefault="0022552D" w:rsidP="006F7626">
      <w:pPr>
        <w:spacing w:line="0" w:lineRule="atLeast"/>
        <w:ind w:leftChars="200" w:left="410"/>
        <w:jc w:val="left"/>
        <w:rPr>
          <w:rFonts w:asciiTheme="majorEastAsia" w:eastAsiaTheme="majorEastAsia" w:hAnsiTheme="majorEastAsia"/>
          <w:sz w:val="24"/>
          <w:szCs w:val="24"/>
        </w:rPr>
      </w:pPr>
    </w:p>
    <w:p w:rsidR="00A42431" w:rsidRPr="006F7626" w:rsidRDefault="00876A27" w:rsidP="006F7626">
      <w:pPr>
        <w:spacing w:line="0" w:lineRule="atLeast"/>
        <w:ind w:leftChars="200" w:left="410"/>
        <w:jc w:val="left"/>
        <w:rPr>
          <w:rFonts w:asciiTheme="majorEastAsia" w:eastAsiaTheme="majorEastAsia" w:hAnsiTheme="majorEastAsia"/>
          <w:sz w:val="24"/>
          <w:szCs w:val="24"/>
        </w:rPr>
      </w:pPr>
      <w:r>
        <w:rPr>
          <w:rFonts w:asciiTheme="minorEastAsia" w:hAnsiTheme="minorEastAsia" w:hint="eastAsia"/>
          <w:sz w:val="24"/>
          <w:szCs w:val="24"/>
        </w:rPr>
        <w:t xml:space="preserve">　</w:t>
      </w:r>
      <w:r w:rsidR="00A42431" w:rsidRPr="006F7626">
        <w:rPr>
          <w:rFonts w:asciiTheme="majorEastAsia" w:eastAsiaTheme="majorEastAsia" w:hAnsiTheme="majorEastAsia" w:hint="eastAsia"/>
          <w:sz w:val="24"/>
          <w:szCs w:val="24"/>
        </w:rPr>
        <w:t>イ　乳幼児用設備の規定について</w:t>
      </w:r>
    </w:p>
    <w:p w:rsidR="008C61BD" w:rsidRPr="006F7626" w:rsidRDefault="0022552D" w:rsidP="00876A27">
      <w:pPr>
        <w:spacing w:line="0" w:lineRule="atLeast"/>
        <w:ind w:leftChars="300" w:left="850" w:hangingChars="100" w:hanging="235"/>
        <w:rPr>
          <w:sz w:val="24"/>
          <w:szCs w:val="24"/>
        </w:rPr>
      </w:pPr>
      <w:r>
        <w:rPr>
          <w:rFonts w:hint="eastAsia"/>
          <w:sz w:val="24"/>
          <w:szCs w:val="24"/>
        </w:rPr>
        <w:t>・　遵守義務になるということなので</w:t>
      </w:r>
      <w:r w:rsidR="008C61BD" w:rsidRPr="006F7626">
        <w:rPr>
          <w:rFonts w:hint="eastAsia"/>
          <w:sz w:val="24"/>
          <w:szCs w:val="24"/>
        </w:rPr>
        <w:t>、</w:t>
      </w:r>
      <w:r>
        <w:rPr>
          <w:rFonts w:hint="eastAsia"/>
          <w:sz w:val="24"/>
          <w:szCs w:val="24"/>
        </w:rPr>
        <w:t>規模の検討をする</w:t>
      </w:r>
      <w:r w:rsidR="008C61BD" w:rsidRPr="006F7626">
        <w:rPr>
          <w:rFonts w:hint="eastAsia"/>
          <w:sz w:val="24"/>
          <w:szCs w:val="24"/>
        </w:rPr>
        <w:t>時に、</w:t>
      </w:r>
      <w:r>
        <w:rPr>
          <w:rFonts w:hint="eastAsia"/>
          <w:sz w:val="24"/>
          <w:szCs w:val="24"/>
        </w:rPr>
        <w:t>小規模施設は</w:t>
      </w:r>
      <w:r w:rsidR="008C61BD" w:rsidRPr="006F7626">
        <w:rPr>
          <w:rFonts w:hint="eastAsia"/>
          <w:sz w:val="24"/>
          <w:szCs w:val="24"/>
        </w:rPr>
        <w:t>設置が難しいので、</w:t>
      </w:r>
      <w:r>
        <w:rPr>
          <w:rFonts w:hint="eastAsia"/>
          <w:sz w:val="24"/>
          <w:szCs w:val="24"/>
        </w:rPr>
        <w:t>その点も考慮するべきである</w:t>
      </w:r>
      <w:r w:rsidR="008C61BD" w:rsidRPr="006F7626">
        <w:rPr>
          <w:rFonts w:hint="eastAsia"/>
          <w:sz w:val="24"/>
          <w:szCs w:val="24"/>
        </w:rPr>
        <w:t>。</w:t>
      </w:r>
      <w:r>
        <w:rPr>
          <w:rFonts w:hint="eastAsia"/>
          <w:sz w:val="24"/>
          <w:szCs w:val="24"/>
        </w:rPr>
        <w:t>（茅ヶ崎市）</w:t>
      </w:r>
    </w:p>
    <w:p w:rsidR="00A42431" w:rsidRPr="0022552D" w:rsidRDefault="0022552D" w:rsidP="00876A27">
      <w:pPr>
        <w:spacing w:line="0" w:lineRule="atLeast"/>
        <w:ind w:leftChars="300" w:left="850" w:hangingChars="100" w:hanging="235"/>
        <w:rPr>
          <w:sz w:val="24"/>
          <w:szCs w:val="24"/>
        </w:rPr>
      </w:pPr>
      <w:r>
        <w:rPr>
          <w:rFonts w:hint="eastAsia"/>
          <w:sz w:val="24"/>
          <w:szCs w:val="24"/>
        </w:rPr>
        <w:t xml:space="preserve">・　</w:t>
      </w:r>
      <w:r w:rsidR="008C61BD" w:rsidRPr="006F7626">
        <w:rPr>
          <w:rFonts w:hint="eastAsia"/>
          <w:sz w:val="24"/>
          <w:szCs w:val="24"/>
        </w:rPr>
        <w:t>乳幼児用設備を有する便房ということで、便所内に設ける必要があるのかどうかっていうのは、設置箇所については、検討し</w:t>
      </w:r>
      <w:r>
        <w:rPr>
          <w:rFonts w:hint="eastAsia"/>
          <w:sz w:val="24"/>
          <w:szCs w:val="24"/>
        </w:rPr>
        <w:t>た方がよい。</w:t>
      </w:r>
      <w:r w:rsidR="008C61BD" w:rsidRPr="006F7626">
        <w:rPr>
          <w:rFonts w:hint="eastAsia"/>
          <w:sz w:val="24"/>
          <w:szCs w:val="24"/>
        </w:rPr>
        <w:t>授乳スペースが便所内にある</w:t>
      </w:r>
      <w:r>
        <w:rPr>
          <w:rFonts w:hint="eastAsia"/>
          <w:sz w:val="24"/>
          <w:szCs w:val="24"/>
        </w:rPr>
        <w:t>こと</w:t>
      </w:r>
      <w:r w:rsidR="008C61BD" w:rsidRPr="006F7626">
        <w:rPr>
          <w:rFonts w:hint="eastAsia"/>
          <w:sz w:val="24"/>
          <w:szCs w:val="24"/>
        </w:rPr>
        <w:t>が衛生的に好まれないケース</w:t>
      </w:r>
      <w:r>
        <w:rPr>
          <w:rFonts w:hint="eastAsia"/>
          <w:sz w:val="24"/>
          <w:szCs w:val="24"/>
        </w:rPr>
        <w:t>が考えられるため、便所とは別に設ける基準で</w:t>
      </w:r>
      <w:r w:rsidR="004E6B98">
        <w:rPr>
          <w:rFonts w:hint="eastAsia"/>
          <w:sz w:val="24"/>
          <w:szCs w:val="24"/>
        </w:rPr>
        <w:t>も</w:t>
      </w:r>
      <w:r>
        <w:rPr>
          <w:rFonts w:hint="eastAsia"/>
          <w:sz w:val="24"/>
          <w:szCs w:val="24"/>
        </w:rPr>
        <w:t>よいのではないか。（厚木市）</w:t>
      </w:r>
    </w:p>
    <w:p w:rsidR="00A42431" w:rsidRPr="006F7626" w:rsidRDefault="00A42431" w:rsidP="006F7626">
      <w:pPr>
        <w:spacing w:line="0" w:lineRule="atLeast"/>
        <w:jc w:val="left"/>
        <w:rPr>
          <w:rFonts w:asciiTheme="minorEastAsia" w:hAnsiTheme="minorEastAsia"/>
          <w:sz w:val="24"/>
          <w:szCs w:val="24"/>
        </w:rPr>
      </w:pPr>
    </w:p>
    <w:p w:rsidR="00A42431" w:rsidRPr="006F7626" w:rsidRDefault="00A42431" w:rsidP="006F7626">
      <w:pPr>
        <w:spacing w:line="0" w:lineRule="atLeast"/>
        <w:ind w:leftChars="200" w:left="410"/>
        <w:jc w:val="left"/>
        <w:rPr>
          <w:rFonts w:asciiTheme="minorEastAsia" w:hAnsiTheme="minorEastAsia"/>
          <w:sz w:val="24"/>
          <w:szCs w:val="24"/>
        </w:rPr>
      </w:pPr>
    </w:p>
    <w:p w:rsidR="00A42431" w:rsidRPr="006F7626" w:rsidRDefault="00A42431" w:rsidP="006F7626">
      <w:pPr>
        <w:spacing w:line="0" w:lineRule="atLeast"/>
        <w:ind w:leftChars="200" w:left="410"/>
        <w:jc w:val="left"/>
        <w:rPr>
          <w:rFonts w:asciiTheme="majorEastAsia" w:eastAsiaTheme="majorEastAsia" w:hAnsiTheme="majorEastAsia"/>
          <w:sz w:val="24"/>
          <w:szCs w:val="24"/>
        </w:rPr>
      </w:pPr>
      <w:r w:rsidRPr="006F7626">
        <w:rPr>
          <w:rFonts w:asciiTheme="majorEastAsia" w:eastAsiaTheme="majorEastAsia" w:hAnsiTheme="majorEastAsia" w:hint="eastAsia"/>
          <w:sz w:val="24"/>
          <w:szCs w:val="24"/>
        </w:rPr>
        <w:t>（３）　避難設備の整備基準について</w:t>
      </w:r>
    </w:p>
    <w:p w:rsidR="00A42431" w:rsidRPr="006F7626" w:rsidRDefault="008C61BD" w:rsidP="006F7626">
      <w:pPr>
        <w:spacing w:line="0" w:lineRule="atLeast"/>
        <w:ind w:leftChars="300" w:left="850" w:hangingChars="100" w:hanging="235"/>
        <w:rPr>
          <w:sz w:val="24"/>
          <w:szCs w:val="24"/>
        </w:rPr>
      </w:pPr>
      <w:r w:rsidRPr="006F7626">
        <w:rPr>
          <w:rFonts w:hint="eastAsia"/>
          <w:sz w:val="24"/>
          <w:szCs w:val="24"/>
        </w:rPr>
        <w:t>・</w:t>
      </w:r>
      <w:r w:rsidR="00A67B06">
        <w:rPr>
          <w:rFonts w:hint="eastAsia"/>
          <w:sz w:val="24"/>
          <w:szCs w:val="24"/>
        </w:rPr>
        <w:t xml:space="preserve">　</w:t>
      </w:r>
      <w:r w:rsidRPr="006F7626">
        <w:rPr>
          <w:rFonts w:hint="eastAsia"/>
          <w:sz w:val="24"/>
          <w:szCs w:val="24"/>
        </w:rPr>
        <w:t>避難経路という概念は、審査しなくていい</w:t>
      </w:r>
      <w:r w:rsidR="00876A27">
        <w:rPr>
          <w:rFonts w:hint="eastAsia"/>
          <w:sz w:val="24"/>
          <w:szCs w:val="24"/>
        </w:rPr>
        <w:t>も</w:t>
      </w:r>
      <w:r w:rsidRPr="006F7626">
        <w:rPr>
          <w:rFonts w:hint="eastAsia"/>
          <w:sz w:val="24"/>
          <w:szCs w:val="24"/>
        </w:rPr>
        <w:t>のであれば</w:t>
      </w:r>
      <w:r w:rsidR="00876A27">
        <w:rPr>
          <w:rFonts w:hint="eastAsia"/>
          <w:sz w:val="24"/>
          <w:szCs w:val="24"/>
        </w:rPr>
        <w:t>誰も書かないと思われる</w:t>
      </w:r>
      <w:r w:rsidRPr="006F7626">
        <w:rPr>
          <w:rFonts w:hint="eastAsia"/>
          <w:sz w:val="24"/>
          <w:szCs w:val="24"/>
        </w:rPr>
        <w:t>。</w:t>
      </w:r>
      <w:r w:rsidR="002A7FDD" w:rsidRPr="006F7626">
        <w:rPr>
          <w:rFonts w:hint="eastAsia"/>
          <w:sz w:val="24"/>
          <w:szCs w:val="24"/>
        </w:rPr>
        <w:t>基準にどのように載せるかは分からないが、敷地内通路から主たる経路までとは別</w:t>
      </w:r>
      <w:r w:rsidR="002A7FDD" w:rsidRPr="006F7626">
        <w:rPr>
          <w:rFonts w:hint="eastAsia"/>
          <w:sz w:val="24"/>
          <w:szCs w:val="24"/>
        </w:rPr>
        <w:lastRenderedPageBreak/>
        <w:t>として</w:t>
      </w:r>
      <w:r w:rsidR="00314FAE">
        <w:rPr>
          <w:rFonts w:hint="eastAsia"/>
          <w:sz w:val="24"/>
          <w:szCs w:val="24"/>
        </w:rPr>
        <w:t>、</w:t>
      </w:r>
      <w:r w:rsidR="006A0F30" w:rsidRPr="006F7626">
        <w:rPr>
          <w:rFonts w:hint="eastAsia"/>
          <w:sz w:val="24"/>
          <w:szCs w:val="24"/>
        </w:rPr>
        <w:t>避難経路が</w:t>
      </w:r>
      <w:r w:rsidRPr="006F7626">
        <w:rPr>
          <w:rFonts w:hint="eastAsia"/>
          <w:sz w:val="24"/>
          <w:szCs w:val="24"/>
        </w:rPr>
        <w:t>どこか示した上でそれが整備基準</w:t>
      </w:r>
      <w:r w:rsidR="006A0F30" w:rsidRPr="006F7626">
        <w:rPr>
          <w:rFonts w:hint="eastAsia"/>
          <w:sz w:val="24"/>
          <w:szCs w:val="24"/>
        </w:rPr>
        <w:t>を満たしているか見</w:t>
      </w:r>
      <w:r w:rsidR="004E6B98">
        <w:rPr>
          <w:rFonts w:hint="eastAsia"/>
          <w:sz w:val="24"/>
          <w:szCs w:val="24"/>
        </w:rPr>
        <w:t>る必要がある</w:t>
      </w:r>
      <w:r w:rsidR="006A0F30" w:rsidRPr="006F7626">
        <w:rPr>
          <w:rFonts w:hint="eastAsia"/>
          <w:sz w:val="24"/>
          <w:szCs w:val="24"/>
        </w:rPr>
        <w:t>と思う</w:t>
      </w:r>
      <w:r w:rsidRPr="006F7626">
        <w:rPr>
          <w:rFonts w:hint="eastAsia"/>
          <w:sz w:val="24"/>
          <w:szCs w:val="24"/>
        </w:rPr>
        <w:t>。</w:t>
      </w:r>
      <w:r w:rsidR="002A7FDD" w:rsidRPr="006F7626">
        <w:rPr>
          <w:rFonts w:hint="eastAsia"/>
          <w:sz w:val="24"/>
          <w:szCs w:val="24"/>
        </w:rPr>
        <w:t>ここでいう避難経路の扱いが分からない。</w:t>
      </w:r>
      <w:r w:rsidRPr="006F7626">
        <w:rPr>
          <w:rFonts w:hint="eastAsia"/>
          <w:sz w:val="24"/>
          <w:szCs w:val="24"/>
        </w:rPr>
        <w:t>（横須賀市）</w:t>
      </w:r>
    </w:p>
    <w:p w:rsidR="008C61BD" w:rsidRPr="006F7626" w:rsidRDefault="008C61BD" w:rsidP="006F7626">
      <w:pPr>
        <w:spacing w:line="0" w:lineRule="atLeast"/>
        <w:ind w:leftChars="300" w:left="850" w:hangingChars="100" w:hanging="235"/>
        <w:rPr>
          <w:sz w:val="24"/>
          <w:szCs w:val="24"/>
        </w:rPr>
      </w:pPr>
      <w:r w:rsidRPr="006F7626">
        <w:rPr>
          <w:rFonts w:hint="eastAsia"/>
          <w:sz w:val="24"/>
          <w:szCs w:val="24"/>
        </w:rPr>
        <w:t>〇</w:t>
      </w:r>
      <w:r w:rsidR="00A67B06">
        <w:rPr>
          <w:rFonts w:hint="eastAsia"/>
          <w:sz w:val="24"/>
          <w:szCs w:val="24"/>
        </w:rPr>
        <w:t xml:space="preserve">　</w:t>
      </w:r>
      <w:r w:rsidR="0032127D">
        <w:rPr>
          <w:rFonts w:hint="eastAsia"/>
          <w:sz w:val="24"/>
          <w:szCs w:val="24"/>
        </w:rPr>
        <w:t>実際にその避難経路の図示を求め、</w:t>
      </w:r>
      <w:r w:rsidR="002A7FDD" w:rsidRPr="006F7626">
        <w:rPr>
          <w:rFonts w:hint="eastAsia"/>
          <w:sz w:val="24"/>
          <w:szCs w:val="24"/>
        </w:rPr>
        <w:t>それをいただいた上で、その経路内に段がないことを確認していく作業というのをお願いすることは</w:t>
      </w:r>
      <w:r w:rsidRPr="006F7626">
        <w:rPr>
          <w:rFonts w:hint="eastAsia"/>
          <w:sz w:val="24"/>
          <w:szCs w:val="24"/>
        </w:rPr>
        <w:t>、審査窓口にとって</w:t>
      </w:r>
      <w:r w:rsidR="002A7FDD" w:rsidRPr="006F7626">
        <w:rPr>
          <w:rFonts w:hint="eastAsia"/>
          <w:sz w:val="24"/>
          <w:szCs w:val="24"/>
        </w:rPr>
        <w:t>負担が大きい可能性はあると思う。ただ何も規定しないということではなく、その点について審査窓口で確認をしていただくということを考えている。実際に明示されたときに、確認をす</w:t>
      </w:r>
      <w:r w:rsidRPr="006F7626">
        <w:rPr>
          <w:rFonts w:hint="eastAsia"/>
          <w:sz w:val="24"/>
          <w:szCs w:val="24"/>
        </w:rPr>
        <w:t>る</w:t>
      </w:r>
      <w:r w:rsidR="006A0F30" w:rsidRPr="006F7626">
        <w:rPr>
          <w:rFonts w:hint="eastAsia"/>
          <w:sz w:val="24"/>
          <w:szCs w:val="24"/>
        </w:rPr>
        <w:t>ということが</w:t>
      </w:r>
      <w:r w:rsidRPr="006F7626">
        <w:rPr>
          <w:rFonts w:hint="eastAsia"/>
          <w:sz w:val="24"/>
          <w:szCs w:val="24"/>
        </w:rPr>
        <w:t>、</w:t>
      </w:r>
      <w:r w:rsidR="006A0F30" w:rsidRPr="006F7626">
        <w:rPr>
          <w:rFonts w:hint="eastAsia"/>
          <w:sz w:val="24"/>
          <w:szCs w:val="24"/>
        </w:rPr>
        <w:t>現実的かどうかお</w:t>
      </w:r>
      <w:r w:rsidR="002A7FDD" w:rsidRPr="006F7626">
        <w:rPr>
          <w:rFonts w:hint="eastAsia"/>
          <w:sz w:val="24"/>
          <w:szCs w:val="24"/>
        </w:rPr>
        <w:t>伺いできれば、その方向で検討するのも良いと考えている。</w:t>
      </w:r>
      <w:r w:rsidRPr="006F7626">
        <w:rPr>
          <w:rFonts w:hint="eastAsia"/>
          <w:sz w:val="24"/>
          <w:szCs w:val="24"/>
        </w:rPr>
        <w:t>（事務局）</w:t>
      </w:r>
    </w:p>
    <w:p w:rsidR="006A0F30" w:rsidRPr="006F7626" w:rsidRDefault="002A7FDD" w:rsidP="00314FAE">
      <w:pPr>
        <w:spacing w:line="0" w:lineRule="atLeast"/>
        <w:ind w:leftChars="300" w:left="850" w:hangingChars="100" w:hanging="235"/>
        <w:rPr>
          <w:sz w:val="24"/>
          <w:szCs w:val="24"/>
        </w:rPr>
      </w:pPr>
      <w:r w:rsidRPr="006F7626">
        <w:rPr>
          <w:rFonts w:asciiTheme="minorEastAsia" w:hAnsiTheme="minorEastAsia" w:hint="eastAsia"/>
          <w:sz w:val="24"/>
          <w:szCs w:val="24"/>
        </w:rPr>
        <w:t>・</w:t>
      </w:r>
      <w:r w:rsidR="00314FAE">
        <w:rPr>
          <w:rFonts w:asciiTheme="minorEastAsia" w:hAnsiTheme="minorEastAsia" w:hint="eastAsia"/>
          <w:sz w:val="24"/>
          <w:szCs w:val="24"/>
        </w:rPr>
        <w:t xml:space="preserve">　</w:t>
      </w:r>
      <w:r w:rsidR="006D627C" w:rsidRPr="006F7626">
        <w:rPr>
          <w:rFonts w:hint="eastAsia"/>
          <w:sz w:val="24"/>
          <w:szCs w:val="24"/>
        </w:rPr>
        <w:t>整備</w:t>
      </w:r>
      <w:r w:rsidR="006A0F30" w:rsidRPr="006F7626">
        <w:rPr>
          <w:rFonts w:hint="eastAsia"/>
          <w:sz w:val="24"/>
          <w:szCs w:val="24"/>
        </w:rPr>
        <w:t>基準として入って</w:t>
      </w:r>
      <w:r w:rsidR="006D627C" w:rsidRPr="006F7626">
        <w:rPr>
          <w:rFonts w:hint="eastAsia"/>
          <w:sz w:val="24"/>
          <w:szCs w:val="24"/>
        </w:rPr>
        <w:t>いるのであれば、図面上に避難経路を</w:t>
      </w:r>
      <w:r w:rsidR="006A0F30" w:rsidRPr="006F7626">
        <w:rPr>
          <w:rFonts w:hint="eastAsia"/>
          <w:sz w:val="24"/>
          <w:szCs w:val="24"/>
        </w:rPr>
        <w:t>明示させて、</w:t>
      </w:r>
      <w:r w:rsidR="006D627C" w:rsidRPr="006F7626">
        <w:rPr>
          <w:rFonts w:hint="eastAsia"/>
          <w:sz w:val="24"/>
          <w:szCs w:val="24"/>
        </w:rPr>
        <w:t>段があるかとかという項目を設けて記載させることはできる。</w:t>
      </w:r>
      <w:r w:rsidR="006A0F30" w:rsidRPr="006F7626">
        <w:rPr>
          <w:rFonts w:hint="eastAsia"/>
          <w:sz w:val="24"/>
          <w:szCs w:val="24"/>
        </w:rPr>
        <w:t>審査する上でも</w:t>
      </w:r>
      <w:r w:rsidR="006D627C" w:rsidRPr="006F7626">
        <w:rPr>
          <w:rFonts w:hint="eastAsia"/>
          <w:sz w:val="24"/>
          <w:szCs w:val="24"/>
        </w:rPr>
        <w:t>「</w:t>
      </w:r>
      <w:r w:rsidR="006A0F30" w:rsidRPr="006F7626">
        <w:rPr>
          <w:rFonts w:hint="eastAsia"/>
          <w:sz w:val="24"/>
          <w:szCs w:val="24"/>
        </w:rPr>
        <w:t>努める</w:t>
      </w:r>
      <w:r w:rsidR="006D627C" w:rsidRPr="006F7626">
        <w:rPr>
          <w:rFonts w:hint="eastAsia"/>
          <w:sz w:val="24"/>
          <w:szCs w:val="24"/>
        </w:rPr>
        <w:t>」としか書かれていない</w:t>
      </w:r>
      <w:r w:rsidR="006A0F30" w:rsidRPr="006F7626">
        <w:rPr>
          <w:rFonts w:hint="eastAsia"/>
          <w:sz w:val="24"/>
          <w:szCs w:val="24"/>
        </w:rPr>
        <w:t>場合に、図面上に</w:t>
      </w:r>
      <w:r w:rsidR="006D627C" w:rsidRPr="006F7626">
        <w:rPr>
          <w:rFonts w:hint="eastAsia"/>
          <w:sz w:val="24"/>
          <w:szCs w:val="24"/>
        </w:rPr>
        <w:t>避難経路を書かせることは難し</w:t>
      </w:r>
      <w:r w:rsidR="00314FAE">
        <w:rPr>
          <w:rFonts w:hint="eastAsia"/>
          <w:sz w:val="24"/>
          <w:szCs w:val="24"/>
        </w:rPr>
        <w:t>く</w:t>
      </w:r>
      <w:r w:rsidR="006A0F30" w:rsidRPr="006F7626">
        <w:rPr>
          <w:rFonts w:hint="eastAsia"/>
          <w:sz w:val="24"/>
          <w:szCs w:val="24"/>
        </w:rPr>
        <w:t>、</w:t>
      </w:r>
      <w:r w:rsidR="006D627C" w:rsidRPr="006F7626">
        <w:rPr>
          <w:rFonts w:hint="eastAsia"/>
          <w:sz w:val="24"/>
          <w:szCs w:val="24"/>
        </w:rPr>
        <w:t>審査上</w:t>
      </w:r>
      <w:r w:rsidR="00137CFB" w:rsidRPr="006F7626">
        <w:rPr>
          <w:rFonts w:hint="eastAsia"/>
          <w:sz w:val="24"/>
          <w:szCs w:val="24"/>
        </w:rPr>
        <w:t>避難経路</w:t>
      </w:r>
      <w:r w:rsidR="006D627C" w:rsidRPr="006F7626">
        <w:rPr>
          <w:rFonts w:hint="eastAsia"/>
          <w:sz w:val="24"/>
          <w:szCs w:val="24"/>
        </w:rPr>
        <w:t>の場所についても聞けないと思う</w:t>
      </w:r>
      <w:r w:rsidR="006A0F30" w:rsidRPr="006F7626">
        <w:rPr>
          <w:rFonts w:hint="eastAsia"/>
          <w:sz w:val="24"/>
          <w:szCs w:val="24"/>
        </w:rPr>
        <w:t>。</w:t>
      </w:r>
      <w:r w:rsidR="00A261CC" w:rsidRPr="006F7626">
        <w:rPr>
          <w:rFonts w:hint="eastAsia"/>
          <w:sz w:val="24"/>
          <w:szCs w:val="24"/>
        </w:rPr>
        <w:t>（横須賀市）</w:t>
      </w:r>
    </w:p>
    <w:p w:rsidR="001D6339" w:rsidRPr="006F7626" w:rsidRDefault="001D6339" w:rsidP="00314FAE">
      <w:pPr>
        <w:spacing w:line="0" w:lineRule="atLeast"/>
        <w:ind w:leftChars="300" w:left="850" w:hangingChars="100" w:hanging="235"/>
        <w:rPr>
          <w:sz w:val="24"/>
          <w:szCs w:val="24"/>
        </w:rPr>
      </w:pPr>
      <w:r w:rsidRPr="006F7626">
        <w:rPr>
          <w:rFonts w:hint="eastAsia"/>
          <w:sz w:val="24"/>
          <w:szCs w:val="24"/>
        </w:rPr>
        <w:t>〇</w:t>
      </w:r>
      <w:r w:rsidR="00A67B06">
        <w:rPr>
          <w:rFonts w:hint="eastAsia"/>
          <w:sz w:val="24"/>
          <w:szCs w:val="24"/>
        </w:rPr>
        <w:t xml:space="preserve">　</w:t>
      </w:r>
      <w:r w:rsidR="006A0F30" w:rsidRPr="006F7626">
        <w:rPr>
          <w:rFonts w:hint="eastAsia"/>
          <w:sz w:val="24"/>
          <w:szCs w:val="24"/>
        </w:rPr>
        <w:t>整</w:t>
      </w:r>
      <w:r w:rsidR="0032127D">
        <w:rPr>
          <w:rFonts w:hint="eastAsia"/>
          <w:sz w:val="24"/>
          <w:szCs w:val="24"/>
        </w:rPr>
        <w:t>備基準の中には、遵守義務のほかに努める規定があり、</w:t>
      </w:r>
      <w:r w:rsidR="006E46A6" w:rsidRPr="006F7626">
        <w:rPr>
          <w:rFonts w:hint="eastAsia"/>
          <w:sz w:val="24"/>
          <w:szCs w:val="24"/>
        </w:rPr>
        <w:t>特段</w:t>
      </w:r>
      <w:r w:rsidR="00DC7DA8">
        <w:rPr>
          <w:rFonts w:hint="eastAsia"/>
          <w:sz w:val="24"/>
          <w:szCs w:val="24"/>
        </w:rPr>
        <w:t>事前協議の段階では</w:t>
      </w:r>
      <w:r w:rsidR="006A0F30" w:rsidRPr="006F7626">
        <w:rPr>
          <w:rFonts w:hint="eastAsia"/>
          <w:sz w:val="24"/>
          <w:szCs w:val="24"/>
        </w:rPr>
        <w:t>確認</w:t>
      </w:r>
      <w:r w:rsidR="003C29E1" w:rsidRPr="006F7626">
        <w:rPr>
          <w:rFonts w:hint="eastAsia"/>
          <w:sz w:val="24"/>
          <w:szCs w:val="24"/>
        </w:rPr>
        <w:t>を</w:t>
      </w:r>
      <w:r w:rsidR="006E46A6" w:rsidRPr="006F7626">
        <w:rPr>
          <w:rFonts w:hint="eastAsia"/>
          <w:sz w:val="24"/>
          <w:szCs w:val="24"/>
        </w:rPr>
        <w:t>行っていないように</w:t>
      </w:r>
      <w:r w:rsidR="003C29E1" w:rsidRPr="006F7626">
        <w:rPr>
          <w:rFonts w:hint="eastAsia"/>
          <w:sz w:val="24"/>
          <w:szCs w:val="24"/>
        </w:rPr>
        <w:t>聞こえたが、</w:t>
      </w:r>
      <w:r w:rsidRPr="006F7626">
        <w:rPr>
          <w:rFonts w:hint="eastAsia"/>
          <w:sz w:val="24"/>
          <w:szCs w:val="24"/>
        </w:rPr>
        <w:t>確認するのであれば</w:t>
      </w:r>
      <w:r w:rsidR="009B215D">
        <w:rPr>
          <w:rFonts w:hint="eastAsia"/>
          <w:sz w:val="24"/>
          <w:szCs w:val="24"/>
        </w:rPr>
        <w:t>遵守規定に入れてほしいということか</w:t>
      </w:r>
      <w:r w:rsidR="006A0F30" w:rsidRPr="006F7626">
        <w:rPr>
          <w:rFonts w:hint="eastAsia"/>
          <w:sz w:val="24"/>
          <w:szCs w:val="24"/>
        </w:rPr>
        <w:t>。</w:t>
      </w:r>
      <w:r w:rsidRPr="006F7626">
        <w:rPr>
          <w:rFonts w:hint="eastAsia"/>
          <w:sz w:val="24"/>
          <w:szCs w:val="24"/>
        </w:rPr>
        <w:t>（事務局）</w:t>
      </w:r>
    </w:p>
    <w:p w:rsidR="001D6339" w:rsidRPr="006F7626" w:rsidRDefault="003C29E1" w:rsidP="00DC7DA8">
      <w:pPr>
        <w:spacing w:line="0" w:lineRule="atLeast"/>
        <w:ind w:leftChars="300" w:left="850" w:hangingChars="100" w:hanging="235"/>
        <w:rPr>
          <w:sz w:val="24"/>
          <w:szCs w:val="24"/>
        </w:rPr>
      </w:pPr>
      <w:r w:rsidRPr="006F7626">
        <w:rPr>
          <w:rFonts w:hint="eastAsia"/>
          <w:sz w:val="24"/>
          <w:szCs w:val="24"/>
        </w:rPr>
        <w:t>・</w:t>
      </w:r>
      <w:r w:rsidR="00A67B06">
        <w:rPr>
          <w:rFonts w:hint="eastAsia"/>
          <w:sz w:val="24"/>
          <w:szCs w:val="24"/>
        </w:rPr>
        <w:t xml:space="preserve">　</w:t>
      </w:r>
      <w:r w:rsidR="001D6339" w:rsidRPr="006F7626">
        <w:rPr>
          <w:rFonts w:hint="eastAsia"/>
          <w:sz w:val="24"/>
          <w:szCs w:val="24"/>
        </w:rPr>
        <w:t>横須賀市</w:t>
      </w:r>
      <w:r w:rsidR="006A0F30" w:rsidRPr="006F7626">
        <w:rPr>
          <w:rFonts w:hint="eastAsia"/>
          <w:sz w:val="24"/>
          <w:szCs w:val="24"/>
        </w:rPr>
        <w:t>は基準までやって</w:t>
      </w:r>
      <w:r w:rsidRPr="006F7626">
        <w:rPr>
          <w:rFonts w:hint="eastAsia"/>
          <w:sz w:val="24"/>
          <w:szCs w:val="24"/>
        </w:rPr>
        <w:t>い</w:t>
      </w:r>
      <w:r w:rsidR="006A0F30" w:rsidRPr="006F7626">
        <w:rPr>
          <w:rFonts w:hint="eastAsia"/>
          <w:sz w:val="24"/>
          <w:szCs w:val="24"/>
        </w:rPr>
        <w:t>るかやって</w:t>
      </w:r>
      <w:r w:rsidRPr="006F7626">
        <w:rPr>
          <w:rFonts w:hint="eastAsia"/>
          <w:sz w:val="24"/>
          <w:szCs w:val="24"/>
        </w:rPr>
        <w:t>い</w:t>
      </w:r>
      <w:r w:rsidR="006A0F30" w:rsidRPr="006F7626">
        <w:rPr>
          <w:rFonts w:hint="eastAsia"/>
          <w:sz w:val="24"/>
          <w:szCs w:val="24"/>
        </w:rPr>
        <w:t>ないかまでは設計者</w:t>
      </w:r>
      <w:r w:rsidRPr="006F7626">
        <w:rPr>
          <w:rFonts w:hint="eastAsia"/>
          <w:sz w:val="24"/>
          <w:szCs w:val="24"/>
        </w:rPr>
        <w:t>に確認はしていない</w:t>
      </w:r>
      <w:r w:rsidR="006A0F30" w:rsidRPr="006F7626">
        <w:rPr>
          <w:rFonts w:hint="eastAsia"/>
          <w:sz w:val="24"/>
          <w:szCs w:val="24"/>
        </w:rPr>
        <w:t>。図面上確認できる</w:t>
      </w:r>
      <w:r w:rsidRPr="006F7626">
        <w:rPr>
          <w:rFonts w:hint="eastAsia"/>
          <w:sz w:val="24"/>
          <w:szCs w:val="24"/>
        </w:rPr>
        <w:t>の</w:t>
      </w:r>
      <w:r w:rsidR="006A0F30" w:rsidRPr="006F7626">
        <w:rPr>
          <w:rFonts w:hint="eastAsia"/>
          <w:sz w:val="24"/>
          <w:szCs w:val="24"/>
        </w:rPr>
        <w:t>であれば</w:t>
      </w:r>
      <w:r w:rsidR="009B215D">
        <w:rPr>
          <w:rFonts w:hint="eastAsia"/>
          <w:sz w:val="24"/>
          <w:szCs w:val="24"/>
        </w:rPr>
        <w:t>確認はしている</w:t>
      </w:r>
      <w:r w:rsidRPr="006F7626">
        <w:rPr>
          <w:rFonts w:hint="eastAsia"/>
          <w:sz w:val="24"/>
          <w:szCs w:val="24"/>
        </w:rPr>
        <w:t>。</w:t>
      </w:r>
      <w:r w:rsidR="002A75B0">
        <w:rPr>
          <w:rFonts w:hint="eastAsia"/>
          <w:sz w:val="24"/>
          <w:szCs w:val="24"/>
        </w:rPr>
        <w:t>努力義務</w:t>
      </w:r>
      <w:r w:rsidRPr="006F7626">
        <w:rPr>
          <w:rFonts w:hint="eastAsia"/>
          <w:sz w:val="24"/>
          <w:szCs w:val="24"/>
        </w:rPr>
        <w:t>を</w:t>
      </w:r>
      <w:r w:rsidR="009B215D">
        <w:rPr>
          <w:rFonts w:hint="eastAsia"/>
          <w:sz w:val="24"/>
          <w:szCs w:val="24"/>
        </w:rPr>
        <w:t>満たしていないからといって</w:t>
      </w:r>
      <w:r w:rsidR="001D6339" w:rsidRPr="006F7626">
        <w:rPr>
          <w:rFonts w:hint="eastAsia"/>
          <w:sz w:val="24"/>
          <w:szCs w:val="24"/>
        </w:rPr>
        <w:t>言及することは</w:t>
      </w:r>
      <w:r w:rsidRPr="006F7626">
        <w:rPr>
          <w:rFonts w:hint="eastAsia"/>
          <w:sz w:val="24"/>
          <w:szCs w:val="24"/>
        </w:rPr>
        <w:t>ない</w:t>
      </w:r>
      <w:r w:rsidR="001D6339" w:rsidRPr="006F7626">
        <w:rPr>
          <w:rFonts w:hint="eastAsia"/>
          <w:sz w:val="24"/>
          <w:szCs w:val="24"/>
        </w:rPr>
        <w:t>。</w:t>
      </w:r>
      <w:r w:rsidRPr="006F7626">
        <w:rPr>
          <w:rFonts w:hint="eastAsia"/>
          <w:sz w:val="24"/>
          <w:szCs w:val="24"/>
        </w:rPr>
        <w:t>（横須賀市）</w:t>
      </w:r>
    </w:p>
    <w:p w:rsidR="006A0F30" w:rsidRPr="006F7626" w:rsidRDefault="003C29E1" w:rsidP="009B215D">
      <w:pPr>
        <w:spacing w:line="0" w:lineRule="atLeast"/>
        <w:ind w:leftChars="300" w:left="850" w:hangingChars="100" w:hanging="235"/>
        <w:rPr>
          <w:sz w:val="24"/>
          <w:szCs w:val="24"/>
        </w:rPr>
      </w:pPr>
      <w:r w:rsidRPr="006F7626">
        <w:rPr>
          <w:rFonts w:hint="eastAsia"/>
          <w:sz w:val="24"/>
          <w:szCs w:val="24"/>
        </w:rPr>
        <w:t>〇</w:t>
      </w:r>
      <w:r w:rsidR="00A67B06">
        <w:rPr>
          <w:rFonts w:hint="eastAsia"/>
          <w:sz w:val="24"/>
          <w:szCs w:val="24"/>
        </w:rPr>
        <w:t xml:space="preserve">　</w:t>
      </w:r>
      <w:r w:rsidR="009B215D">
        <w:rPr>
          <w:rFonts w:hint="eastAsia"/>
          <w:sz w:val="24"/>
          <w:szCs w:val="24"/>
        </w:rPr>
        <w:t>整備基準の</w:t>
      </w:r>
      <w:r w:rsidRPr="006F7626">
        <w:rPr>
          <w:rFonts w:hint="eastAsia"/>
          <w:sz w:val="24"/>
          <w:szCs w:val="24"/>
        </w:rPr>
        <w:t>努める規定について現場でどのように指導しているのか、どのように取り扱っているのか教えてほしい。（事務局）</w:t>
      </w:r>
    </w:p>
    <w:p w:rsidR="006A0F30" w:rsidRPr="006F7626" w:rsidRDefault="001D6339" w:rsidP="009B215D">
      <w:pPr>
        <w:spacing w:line="0" w:lineRule="atLeast"/>
        <w:ind w:leftChars="300" w:left="850" w:hangingChars="100" w:hanging="235"/>
        <w:rPr>
          <w:sz w:val="24"/>
          <w:szCs w:val="24"/>
        </w:rPr>
      </w:pPr>
      <w:r w:rsidRPr="006F7626">
        <w:rPr>
          <w:rFonts w:hint="eastAsia"/>
          <w:sz w:val="24"/>
          <w:szCs w:val="24"/>
        </w:rPr>
        <w:t>・</w:t>
      </w:r>
      <w:r w:rsidR="00A67B06">
        <w:rPr>
          <w:rFonts w:hint="eastAsia"/>
          <w:sz w:val="24"/>
          <w:szCs w:val="24"/>
        </w:rPr>
        <w:t xml:space="preserve">　</w:t>
      </w:r>
      <w:r w:rsidR="009B215D">
        <w:rPr>
          <w:rFonts w:hint="eastAsia"/>
          <w:sz w:val="24"/>
          <w:szCs w:val="24"/>
        </w:rPr>
        <w:t>審査する時は適合状況項目</w:t>
      </w:r>
      <w:r w:rsidR="006A0F30" w:rsidRPr="006F7626">
        <w:rPr>
          <w:rFonts w:hint="eastAsia"/>
          <w:sz w:val="24"/>
          <w:szCs w:val="24"/>
        </w:rPr>
        <w:t>表ベースでチ</w:t>
      </w:r>
      <w:r w:rsidRPr="006F7626">
        <w:rPr>
          <w:rFonts w:hint="eastAsia"/>
          <w:sz w:val="24"/>
          <w:szCs w:val="24"/>
        </w:rPr>
        <w:t>ェックするため</w:t>
      </w:r>
      <w:r w:rsidR="006A0F30" w:rsidRPr="006F7626">
        <w:rPr>
          <w:rFonts w:hint="eastAsia"/>
          <w:sz w:val="24"/>
          <w:szCs w:val="24"/>
        </w:rPr>
        <w:t>、努力規定の</w:t>
      </w:r>
      <w:r w:rsidRPr="006F7626">
        <w:rPr>
          <w:rFonts w:hint="eastAsia"/>
          <w:sz w:val="24"/>
          <w:szCs w:val="24"/>
        </w:rPr>
        <w:t>建物用途に関わらず、努力規定で項目適合表</w:t>
      </w:r>
      <w:r w:rsidR="0003386B" w:rsidRPr="006F7626">
        <w:rPr>
          <w:rFonts w:hint="eastAsia"/>
          <w:sz w:val="24"/>
          <w:szCs w:val="24"/>
        </w:rPr>
        <w:t>に</w:t>
      </w:r>
      <w:r w:rsidR="00D614E2">
        <w:rPr>
          <w:rFonts w:hint="eastAsia"/>
          <w:sz w:val="24"/>
          <w:szCs w:val="24"/>
        </w:rPr>
        <w:t>載っていないところについて</w:t>
      </w:r>
      <w:r w:rsidR="006A0F30" w:rsidRPr="006F7626">
        <w:rPr>
          <w:rFonts w:hint="eastAsia"/>
          <w:sz w:val="24"/>
          <w:szCs w:val="24"/>
        </w:rPr>
        <w:t>、</w:t>
      </w:r>
      <w:r w:rsidRPr="006F7626">
        <w:rPr>
          <w:rFonts w:hint="eastAsia"/>
          <w:sz w:val="24"/>
          <w:szCs w:val="24"/>
        </w:rPr>
        <w:t>実際にヒアリングで聞いたっていうことは少なくともない</w:t>
      </w:r>
      <w:r w:rsidR="006A0F30" w:rsidRPr="006F7626">
        <w:rPr>
          <w:rFonts w:hint="eastAsia"/>
          <w:sz w:val="24"/>
          <w:szCs w:val="24"/>
        </w:rPr>
        <w:t>。望ましい基準だと、建物用途によっては</w:t>
      </w:r>
      <w:r w:rsidRPr="006F7626">
        <w:rPr>
          <w:rFonts w:hint="eastAsia"/>
          <w:sz w:val="24"/>
          <w:szCs w:val="24"/>
        </w:rPr>
        <w:t>〇</w:t>
      </w:r>
      <w:r w:rsidR="006A0F30" w:rsidRPr="006F7626">
        <w:rPr>
          <w:rFonts w:hint="eastAsia"/>
          <w:sz w:val="24"/>
          <w:szCs w:val="24"/>
        </w:rPr>
        <w:t>に</w:t>
      </w:r>
      <w:r w:rsidRPr="006F7626">
        <w:rPr>
          <w:rFonts w:hint="eastAsia"/>
          <w:sz w:val="24"/>
          <w:szCs w:val="24"/>
        </w:rPr>
        <w:t>なっている</w:t>
      </w:r>
      <w:r w:rsidR="006A0F30" w:rsidRPr="006F7626">
        <w:rPr>
          <w:rFonts w:hint="eastAsia"/>
          <w:sz w:val="24"/>
          <w:szCs w:val="24"/>
        </w:rPr>
        <w:t>項目とかもあると思うので、そういう時は</w:t>
      </w:r>
      <w:r w:rsidR="0003386B" w:rsidRPr="006F7626">
        <w:rPr>
          <w:rFonts w:hint="eastAsia"/>
          <w:sz w:val="24"/>
          <w:szCs w:val="24"/>
        </w:rPr>
        <w:t>申請者</w:t>
      </w:r>
      <w:r w:rsidR="006A0F30" w:rsidRPr="006F7626">
        <w:rPr>
          <w:rFonts w:hint="eastAsia"/>
          <w:sz w:val="24"/>
          <w:szCs w:val="24"/>
        </w:rPr>
        <w:t>がチェックをつけてきたら本当にそれ</w:t>
      </w:r>
      <w:r w:rsidR="0003386B" w:rsidRPr="006F7626">
        <w:rPr>
          <w:rFonts w:hint="eastAsia"/>
          <w:sz w:val="24"/>
          <w:szCs w:val="24"/>
        </w:rPr>
        <w:t>が合っているか</w:t>
      </w:r>
      <w:r w:rsidR="00D614E2">
        <w:rPr>
          <w:rFonts w:hint="eastAsia"/>
          <w:sz w:val="24"/>
          <w:szCs w:val="24"/>
        </w:rPr>
        <w:t>ということを確認</w:t>
      </w:r>
      <w:r w:rsidR="0003386B" w:rsidRPr="006F7626">
        <w:rPr>
          <w:rFonts w:hint="eastAsia"/>
          <w:sz w:val="24"/>
          <w:szCs w:val="24"/>
        </w:rPr>
        <w:t>することあるが</w:t>
      </w:r>
      <w:r w:rsidR="006A0F30" w:rsidRPr="006F7626">
        <w:rPr>
          <w:rFonts w:hint="eastAsia"/>
          <w:sz w:val="24"/>
          <w:szCs w:val="24"/>
        </w:rPr>
        <w:t>、</w:t>
      </w:r>
      <w:r w:rsidR="0003386B" w:rsidRPr="006F7626">
        <w:rPr>
          <w:rFonts w:hint="eastAsia"/>
          <w:sz w:val="24"/>
          <w:szCs w:val="24"/>
        </w:rPr>
        <w:t>努力規定でも表に載ってない</w:t>
      </w:r>
      <w:r w:rsidRPr="006F7626">
        <w:rPr>
          <w:rFonts w:hint="eastAsia"/>
          <w:sz w:val="24"/>
          <w:szCs w:val="24"/>
        </w:rPr>
        <w:t>項目については</w:t>
      </w:r>
      <w:r w:rsidR="00D614E2">
        <w:rPr>
          <w:rFonts w:hint="eastAsia"/>
          <w:sz w:val="24"/>
          <w:szCs w:val="24"/>
        </w:rPr>
        <w:t>、</w:t>
      </w:r>
      <w:r w:rsidRPr="006F7626">
        <w:rPr>
          <w:rFonts w:hint="eastAsia"/>
          <w:sz w:val="24"/>
          <w:szCs w:val="24"/>
        </w:rPr>
        <w:t>実情として</w:t>
      </w:r>
      <w:r w:rsidR="006A0F30" w:rsidRPr="006F7626">
        <w:rPr>
          <w:rFonts w:hint="eastAsia"/>
          <w:sz w:val="24"/>
          <w:szCs w:val="24"/>
        </w:rPr>
        <w:t>ヒアリングはしたこと</w:t>
      </w:r>
      <w:r w:rsidR="009B215D">
        <w:rPr>
          <w:rFonts w:hint="eastAsia"/>
          <w:sz w:val="24"/>
          <w:szCs w:val="24"/>
        </w:rPr>
        <w:t>は</w:t>
      </w:r>
      <w:r w:rsidR="006A0F30" w:rsidRPr="006F7626">
        <w:rPr>
          <w:rFonts w:hint="eastAsia"/>
          <w:sz w:val="24"/>
          <w:szCs w:val="24"/>
        </w:rPr>
        <w:t>ない。</w:t>
      </w:r>
      <w:r w:rsidRPr="006F7626">
        <w:rPr>
          <w:rFonts w:hint="eastAsia"/>
          <w:sz w:val="24"/>
          <w:szCs w:val="24"/>
        </w:rPr>
        <w:t>（平塚</w:t>
      </w:r>
      <w:r w:rsidR="0003386B" w:rsidRPr="006F7626">
        <w:rPr>
          <w:rFonts w:hint="eastAsia"/>
          <w:sz w:val="24"/>
          <w:szCs w:val="24"/>
        </w:rPr>
        <w:t>土木</w:t>
      </w:r>
      <w:r w:rsidRPr="006F7626">
        <w:rPr>
          <w:rFonts w:hint="eastAsia"/>
          <w:sz w:val="24"/>
          <w:szCs w:val="24"/>
        </w:rPr>
        <w:t>）</w:t>
      </w:r>
    </w:p>
    <w:p w:rsidR="0003386B" w:rsidRPr="006F7626" w:rsidRDefault="001D6339" w:rsidP="009B215D">
      <w:pPr>
        <w:spacing w:line="0" w:lineRule="atLeast"/>
        <w:ind w:leftChars="302" w:left="854" w:hangingChars="100" w:hanging="235"/>
        <w:rPr>
          <w:sz w:val="24"/>
          <w:szCs w:val="24"/>
        </w:rPr>
      </w:pPr>
      <w:r w:rsidRPr="006F7626">
        <w:rPr>
          <w:rFonts w:hint="eastAsia"/>
          <w:sz w:val="24"/>
          <w:szCs w:val="24"/>
        </w:rPr>
        <w:t>・</w:t>
      </w:r>
      <w:r w:rsidR="00A67B06">
        <w:rPr>
          <w:rFonts w:hint="eastAsia"/>
          <w:sz w:val="24"/>
          <w:szCs w:val="24"/>
        </w:rPr>
        <w:t xml:space="preserve">　</w:t>
      </w:r>
      <w:r w:rsidR="0003386B" w:rsidRPr="006F7626">
        <w:rPr>
          <w:rFonts w:hint="eastAsia"/>
          <w:sz w:val="24"/>
          <w:szCs w:val="24"/>
        </w:rPr>
        <w:t>なかなか設計者に、ガイドブック全部読んでほしいというのは難しいところもあるため</w:t>
      </w:r>
      <w:r w:rsidR="006A0F30" w:rsidRPr="006F7626">
        <w:rPr>
          <w:rFonts w:hint="eastAsia"/>
          <w:sz w:val="24"/>
          <w:szCs w:val="24"/>
        </w:rPr>
        <w:t>、</w:t>
      </w:r>
      <w:r w:rsidR="0003386B" w:rsidRPr="006F7626">
        <w:rPr>
          <w:rFonts w:hint="eastAsia"/>
          <w:sz w:val="24"/>
          <w:szCs w:val="24"/>
        </w:rPr>
        <w:t>一般的には</w:t>
      </w:r>
      <w:r w:rsidR="00474964">
        <w:rPr>
          <w:rFonts w:hint="eastAsia"/>
          <w:sz w:val="24"/>
          <w:szCs w:val="24"/>
        </w:rPr>
        <w:t>項目適合</w:t>
      </w:r>
      <w:r w:rsidR="0003386B" w:rsidRPr="006F7626">
        <w:rPr>
          <w:rFonts w:hint="eastAsia"/>
          <w:sz w:val="24"/>
          <w:szCs w:val="24"/>
        </w:rPr>
        <w:t>表を見ながら審査をし、設計者もチェックをしている。表の中で分かりやすい記号に分けて示すと、審査がやりやすいと思う。（秦野市）</w:t>
      </w:r>
    </w:p>
    <w:p w:rsidR="006A0F30" w:rsidRPr="006F7626" w:rsidRDefault="0003386B" w:rsidP="009B215D">
      <w:pPr>
        <w:spacing w:line="0" w:lineRule="atLeast"/>
        <w:ind w:leftChars="302" w:left="854" w:hangingChars="100" w:hanging="235"/>
        <w:rPr>
          <w:sz w:val="24"/>
          <w:szCs w:val="24"/>
        </w:rPr>
      </w:pPr>
      <w:r w:rsidRPr="006F7626">
        <w:rPr>
          <w:rFonts w:hint="eastAsia"/>
          <w:sz w:val="24"/>
          <w:szCs w:val="24"/>
        </w:rPr>
        <w:t>〇</w:t>
      </w:r>
      <w:r w:rsidR="00A67B06">
        <w:rPr>
          <w:rFonts w:hint="eastAsia"/>
          <w:sz w:val="24"/>
          <w:szCs w:val="24"/>
        </w:rPr>
        <w:t xml:space="preserve">　</w:t>
      </w:r>
      <w:r w:rsidRPr="006F7626">
        <w:rPr>
          <w:rFonts w:hint="eastAsia"/>
          <w:sz w:val="24"/>
          <w:szCs w:val="24"/>
        </w:rPr>
        <w:t>努める規定に関して特段の</w:t>
      </w:r>
      <w:r w:rsidR="006A0F30" w:rsidRPr="006F7626">
        <w:rPr>
          <w:rFonts w:hint="eastAsia"/>
          <w:sz w:val="24"/>
          <w:szCs w:val="24"/>
        </w:rPr>
        <w:t>ご案内を</w:t>
      </w:r>
      <w:r w:rsidR="003C29E1" w:rsidRPr="006F7626">
        <w:rPr>
          <w:rFonts w:hint="eastAsia"/>
          <w:sz w:val="24"/>
          <w:szCs w:val="24"/>
        </w:rPr>
        <w:t>している場合は、事例として教えてほしい</w:t>
      </w:r>
      <w:r w:rsidR="006A0F30" w:rsidRPr="006F7626">
        <w:rPr>
          <w:rFonts w:hint="eastAsia"/>
          <w:sz w:val="24"/>
          <w:szCs w:val="24"/>
        </w:rPr>
        <w:t>。</w:t>
      </w:r>
      <w:r w:rsidRPr="006F7626">
        <w:rPr>
          <w:rFonts w:hint="eastAsia"/>
          <w:sz w:val="24"/>
          <w:szCs w:val="24"/>
        </w:rPr>
        <w:t>（事務局）</w:t>
      </w:r>
    </w:p>
    <w:p w:rsidR="006A0F30" w:rsidRPr="006F7626" w:rsidRDefault="00DB6E98" w:rsidP="009B215D">
      <w:pPr>
        <w:spacing w:line="0" w:lineRule="atLeast"/>
        <w:ind w:leftChars="302" w:left="854" w:hangingChars="100" w:hanging="235"/>
        <w:rPr>
          <w:sz w:val="24"/>
          <w:szCs w:val="24"/>
        </w:rPr>
      </w:pPr>
      <w:r>
        <w:rPr>
          <w:rFonts w:hint="eastAsia"/>
          <w:sz w:val="24"/>
          <w:szCs w:val="24"/>
        </w:rPr>
        <w:t>・</w:t>
      </w:r>
      <w:r w:rsidR="00A67B06">
        <w:rPr>
          <w:rFonts w:hint="eastAsia"/>
          <w:sz w:val="24"/>
          <w:szCs w:val="24"/>
        </w:rPr>
        <w:t xml:space="preserve">　</w:t>
      </w:r>
      <w:r w:rsidR="003C29E1" w:rsidRPr="006F7626">
        <w:rPr>
          <w:rFonts w:hint="eastAsia"/>
          <w:sz w:val="24"/>
          <w:szCs w:val="24"/>
        </w:rPr>
        <w:t>望ましい水準についてまでは一切言及はしていない</w:t>
      </w:r>
      <w:r w:rsidR="006A0F30" w:rsidRPr="006F7626">
        <w:rPr>
          <w:rFonts w:hint="eastAsia"/>
          <w:sz w:val="24"/>
          <w:szCs w:val="24"/>
        </w:rPr>
        <w:t>。努める規定が、ガイドブック</w:t>
      </w:r>
      <w:r w:rsidR="00FB324A">
        <w:rPr>
          <w:rFonts w:hint="eastAsia"/>
          <w:sz w:val="24"/>
          <w:szCs w:val="24"/>
        </w:rPr>
        <w:t>の</w:t>
      </w:r>
      <w:r w:rsidR="006A0F30" w:rsidRPr="006F7626">
        <w:rPr>
          <w:rFonts w:hint="eastAsia"/>
          <w:sz w:val="24"/>
          <w:szCs w:val="24"/>
        </w:rPr>
        <w:t>整備基準、解説等を指しているのであれば、審査する側としてはこの解説をもとに、適合して</w:t>
      </w:r>
      <w:r w:rsidR="003C29E1" w:rsidRPr="006F7626">
        <w:rPr>
          <w:rFonts w:hint="eastAsia"/>
          <w:sz w:val="24"/>
          <w:szCs w:val="24"/>
        </w:rPr>
        <w:t>いるかどうかを判断して</w:t>
      </w:r>
      <w:r w:rsidR="006A0F30" w:rsidRPr="006F7626">
        <w:rPr>
          <w:rFonts w:hint="eastAsia"/>
          <w:sz w:val="24"/>
          <w:szCs w:val="24"/>
        </w:rPr>
        <w:t>指導</w:t>
      </w:r>
      <w:r w:rsidR="0003386B" w:rsidRPr="006F7626">
        <w:rPr>
          <w:rFonts w:hint="eastAsia"/>
          <w:sz w:val="24"/>
          <w:szCs w:val="24"/>
        </w:rPr>
        <w:t>している</w:t>
      </w:r>
      <w:r w:rsidR="006A0F30" w:rsidRPr="006F7626">
        <w:rPr>
          <w:rFonts w:hint="eastAsia"/>
          <w:sz w:val="24"/>
          <w:szCs w:val="24"/>
        </w:rPr>
        <w:t>。その上で適合項目表と、</w:t>
      </w:r>
      <w:r w:rsidR="003C29E1" w:rsidRPr="006F7626">
        <w:rPr>
          <w:rFonts w:hint="eastAsia"/>
          <w:sz w:val="24"/>
          <w:szCs w:val="24"/>
        </w:rPr>
        <w:t>整備基準をわかりやすく整理することは賛成である</w:t>
      </w:r>
      <w:r w:rsidR="006A0F30" w:rsidRPr="006F7626">
        <w:rPr>
          <w:rFonts w:hint="eastAsia"/>
          <w:sz w:val="24"/>
          <w:szCs w:val="24"/>
        </w:rPr>
        <w:t>。</w:t>
      </w:r>
      <w:r>
        <w:rPr>
          <w:rFonts w:hint="eastAsia"/>
          <w:sz w:val="24"/>
          <w:szCs w:val="24"/>
        </w:rPr>
        <w:t>（横須賀市）</w:t>
      </w:r>
    </w:p>
    <w:p w:rsidR="00A42431" w:rsidRPr="00EF386E" w:rsidRDefault="00FB324A" w:rsidP="00EF386E">
      <w:pPr>
        <w:spacing w:line="0" w:lineRule="atLeast"/>
        <w:ind w:leftChars="302" w:left="854" w:hangingChars="100" w:hanging="235"/>
        <w:rPr>
          <w:sz w:val="24"/>
          <w:szCs w:val="24"/>
        </w:rPr>
      </w:pPr>
      <w:r>
        <w:rPr>
          <w:rFonts w:hint="eastAsia"/>
          <w:sz w:val="24"/>
          <w:szCs w:val="24"/>
        </w:rPr>
        <w:t>⇒</w:t>
      </w:r>
      <w:r w:rsidR="00A67B06">
        <w:rPr>
          <w:rFonts w:hint="eastAsia"/>
          <w:sz w:val="24"/>
          <w:szCs w:val="24"/>
        </w:rPr>
        <w:t xml:space="preserve">　</w:t>
      </w:r>
      <w:r w:rsidR="0003386B" w:rsidRPr="006F7626">
        <w:rPr>
          <w:rFonts w:hint="eastAsia"/>
          <w:sz w:val="24"/>
          <w:szCs w:val="24"/>
        </w:rPr>
        <w:t>避難経路の図示</w:t>
      </w:r>
      <w:r w:rsidR="003C29E1" w:rsidRPr="006F7626">
        <w:rPr>
          <w:rFonts w:hint="eastAsia"/>
          <w:sz w:val="24"/>
          <w:szCs w:val="24"/>
        </w:rPr>
        <w:t>について</w:t>
      </w:r>
      <w:r w:rsidR="006A0F30" w:rsidRPr="006F7626">
        <w:rPr>
          <w:rFonts w:hint="eastAsia"/>
          <w:sz w:val="24"/>
          <w:szCs w:val="24"/>
        </w:rPr>
        <w:t>は、改めて整理</w:t>
      </w:r>
      <w:r w:rsidR="003C29E1" w:rsidRPr="006F7626">
        <w:rPr>
          <w:rFonts w:hint="eastAsia"/>
          <w:sz w:val="24"/>
          <w:szCs w:val="24"/>
        </w:rPr>
        <w:t>を</w:t>
      </w:r>
      <w:r w:rsidR="006A0F30" w:rsidRPr="006F7626">
        <w:rPr>
          <w:rFonts w:hint="eastAsia"/>
          <w:sz w:val="24"/>
          <w:szCs w:val="24"/>
        </w:rPr>
        <w:t>していきたい。</w:t>
      </w:r>
      <w:r w:rsidR="003C29E1" w:rsidRPr="006F7626">
        <w:rPr>
          <w:rFonts w:hint="eastAsia"/>
          <w:sz w:val="24"/>
          <w:szCs w:val="24"/>
        </w:rPr>
        <w:t>（事務局）</w:t>
      </w:r>
    </w:p>
    <w:p w:rsidR="008C61BD" w:rsidRPr="006F7626" w:rsidRDefault="008C61BD" w:rsidP="006F7626">
      <w:pPr>
        <w:spacing w:line="0" w:lineRule="atLeast"/>
        <w:ind w:leftChars="200" w:left="410"/>
        <w:jc w:val="left"/>
        <w:rPr>
          <w:rFonts w:asciiTheme="minorEastAsia" w:hAnsiTheme="minorEastAsia"/>
          <w:sz w:val="24"/>
          <w:szCs w:val="24"/>
        </w:rPr>
      </w:pPr>
    </w:p>
    <w:p w:rsidR="008C61BD" w:rsidRPr="006F7626" w:rsidRDefault="008C61BD" w:rsidP="006F7626">
      <w:pPr>
        <w:spacing w:line="0" w:lineRule="atLeast"/>
        <w:ind w:leftChars="200" w:left="410"/>
        <w:jc w:val="left"/>
        <w:rPr>
          <w:rFonts w:asciiTheme="minorEastAsia" w:hAnsiTheme="minorEastAsia"/>
          <w:sz w:val="24"/>
          <w:szCs w:val="24"/>
        </w:rPr>
      </w:pPr>
    </w:p>
    <w:p w:rsidR="00A42431" w:rsidRPr="006F7626" w:rsidRDefault="00A42431" w:rsidP="006F7626">
      <w:pPr>
        <w:spacing w:line="0" w:lineRule="atLeast"/>
        <w:ind w:leftChars="200" w:left="410"/>
        <w:jc w:val="left"/>
        <w:rPr>
          <w:rFonts w:asciiTheme="majorEastAsia" w:eastAsiaTheme="majorEastAsia" w:hAnsiTheme="majorEastAsia"/>
          <w:sz w:val="24"/>
          <w:szCs w:val="24"/>
        </w:rPr>
      </w:pPr>
      <w:r w:rsidRPr="006F7626">
        <w:rPr>
          <w:rFonts w:asciiTheme="majorEastAsia" w:eastAsiaTheme="majorEastAsia" w:hAnsiTheme="majorEastAsia" w:hint="eastAsia"/>
          <w:sz w:val="24"/>
          <w:szCs w:val="24"/>
        </w:rPr>
        <w:t>（４）　幅広歩道等におけるベンチ等の休憩施設設置促進について</w:t>
      </w:r>
    </w:p>
    <w:p w:rsidR="00A42431" w:rsidRPr="006F7626" w:rsidRDefault="00A261CC" w:rsidP="006F7626">
      <w:pPr>
        <w:spacing w:line="0" w:lineRule="atLeast"/>
        <w:ind w:leftChars="300" w:left="850" w:hangingChars="100" w:hanging="235"/>
        <w:rPr>
          <w:sz w:val="24"/>
          <w:szCs w:val="24"/>
        </w:rPr>
      </w:pPr>
      <w:r w:rsidRPr="006F7626">
        <w:rPr>
          <w:rFonts w:hint="eastAsia"/>
          <w:sz w:val="24"/>
          <w:szCs w:val="24"/>
        </w:rPr>
        <w:t>・</w:t>
      </w:r>
      <w:r w:rsidR="00A67B06">
        <w:rPr>
          <w:rFonts w:hint="eastAsia"/>
          <w:sz w:val="24"/>
          <w:szCs w:val="24"/>
        </w:rPr>
        <w:t xml:space="preserve">　</w:t>
      </w:r>
      <w:r w:rsidRPr="006F7626">
        <w:rPr>
          <w:rFonts w:hint="eastAsia"/>
          <w:sz w:val="24"/>
          <w:szCs w:val="24"/>
        </w:rPr>
        <w:t>「</w:t>
      </w:r>
      <w:r w:rsidR="005B4BDC" w:rsidRPr="006F7626">
        <w:rPr>
          <w:rFonts w:hint="eastAsia"/>
          <w:sz w:val="24"/>
          <w:szCs w:val="24"/>
        </w:rPr>
        <w:t>幅広歩道</w:t>
      </w:r>
      <w:r w:rsidRPr="006F7626">
        <w:rPr>
          <w:rFonts w:hint="eastAsia"/>
          <w:sz w:val="24"/>
          <w:szCs w:val="24"/>
        </w:rPr>
        <w:t>」のみ</w:t>
      </w:r>
      <w:r w:rsidR="005B4BDC" w:rsidRPr="006F7626">
        <w:rPr>
          <w:rFonts w:hint="eastAsia"/>
          <w:sz w:val="24"/>
          <w:szCs w:val="24"/>
        </w:rPr>
        <w:t>だと</w:t>
      </w:r>
      <w:r w:rsidRPr="006F7626">
        <w:rPr>
          <w:rFonts w:hint="eastAsia"/>
          <w:sz w:val="24"/>
          <w:szCs w:val="24"/>
        </w:rPr>
        <w:t>、人通りの多さや動線の話もあり、</w:t>
      </w:r>
      <w:r w:rsidR="005B4BDC" w:rsidRPr="006F7626">
        <w:rPr>
          <w:rFonts w:hint="eastAsia"/>
          <w:sz w:val="24"/>
          <w:szCs w:val="24"/>
        </w:rPr>
        <w:t>ベンチの設置側については、</w:t>
      </w:r>
      <w:r w:rsidRPr="006F7626">
        <w:rPr>
          <w:rFonts w:hint="eastAsia"/>
          <w:sz w:val="24"/>
          <w:szCs w:val="24"/>
        </w:rPr>
        <w:t>いろいろ難があるという話があった。そのため、「道路部局の担当者や管理部局との協議の上」という言葉があれば助かる。（茅ヶ崎市）</w:t>
      </w:r>
    </w:p>
    <w:p w:rsidR="00A261CC" w:rsidRPr="006F7626" w:rsidRDefault="00A261CC" w:rsidP="006F7626">
      <w:pPr>
        <w:spacing w:line="0" w:lineRule="atLeast"/>
        <w:ind w:leftChars="300" w:left="850" w:hangingChars="100" w:hanging="235"/>
        <w:rPr>
          <w:sz w:val="24"/>
          <w:szCs w:val="24"/>
        </w:rPr>
      </w:pPr>
      <w:r w:rsidRPr="006F7626">
        <w:rPr>
          <w:rFonts w:hint="eastAsia"/>
          <w:sz w:val="24"/>
          <w:szCs w:val="24"/>
        </w:rPr>
        <w:lastRenderedPageBreak/>
        <w:t>⇒</w:t>
      </w:r>
      <w:r w:rsidR="00A67B06">
        <w:rPr>
          <w:rFonts w:hint="eastAsia"/>
          <w:sz w:val="24"/>
          <w:szCs w:val="24"/>
        </w:rPr>
        <w:t xml:space="preserve">　</w:t>
      </w:r>
      <w:r w:rsidRPr="006F7626">
        <w:rPr>
          <w:rFonts w:hint="eastAsia"/>
          <w:sz w:val="24"/>
          <w:szCs w:val="24"/>
        </w:rPr>
        <w:t>市町村の道路管理者等</w:t>
      </w:r>
      <w:r w:rsidR="002A75B0">
        <w:rPr>
          <w:rFonts w:hint="eastAsia"/>
          <w:sz w:val="24"/>
          <w:szCs w:val="24"/>
        </w:rPr>
        <w:t>と</w:t>
      </w:r>
      <w:r w:rsidRPr="006F7626">
        <w:rPr>
          <w:rFonts w:hint="eastAsia"/>
          <w:sz w:val="24"/>
          <w:szCs w:val="24"/>
        </w:rPr>
        <w:t>の協議という点は、前提</w:t>
      </w:r>
      <w:r w:rsidR="002A75B0">
        <w:rPr>
          <w:rFonts w:hint="eastAsia"/>
          <w:sz w:val="24"/>
          <w:szCs w:val="24"/>
        </w:rPr>
        <w:t>だと思うが、</w:t>
      </w:r>
      <w:r w:rsidRPr="006F7626">
        <w:rPr>
          <w:rFonts w:hint="eastAsia"/>
          <w:sz w:val="24"/>
          <w:szCs w:val="24"/>
        </w:rPr>
        <w:t>ご意見を道路管理課に</w:t>
      </w:r>
      <w:r w:rsidR="002A75B0">
        <w:rPr>
          <w:rFonts w:hint="eastAsia"/>
          <w:sz w:val="24"/>
          <w:szCs w:val="24"/>
        </w:rPr>
        <w:t>も</w:t>
      </w:r>
      <w:r w:rsidRPr="006F7626">
        <w:rPr>
          <w:rFonts w:hint="eastAsia"/>
          <w:sz w:val="24"/>
          <w:szCs w:val="24"/>
        </w:rPr>
        <w:t>伝え</w:t>
      </w:r>
      <w:r w:rsidR="002A75B0">
        <w:rPr>
          <w:rFonts w:hint="eastAsia"/>
          <w:sz w:val="24"/>
          <w:szCs w:val="24"/>
        </w:rPr>
        <w:t>て共有し</w:t>
      </w:r>
      <w:r w:rsidRPr="006F7626">
        <w:rPr>
          <w:rFonts w:hint="eastAsia"/>
          <w:sz w:val="24"/>
          <w:szCs w:val="24"/>
        </w:rPr>
        <w:t>、今後の検討の参考にしたい。（事務局）</w:t>
      </w:r>
    </w:p>
    <w:p w:rsidR="00A261CC" w:rsidRPr="006F7626" w:rsidRDefault="00A261CC" w:rsidP="006F7626">
      <w:pPr>
        <w:spacing w:line="0" w:lineRule="atLeast"/>
        <w:ind w:leftChars="300" w:left="850" w:hangingChars="100" w:hanging="235"/>
        <w:rPr>
          <w:sz w:val="24"/>
          <w:szCs w:val="24"/>
        </w:rPr>
      </w:pPr>
    </w:p>
    <w:p w:rsidR="00A42431" w:rsidRPr="006F7626" w:rsidRDefault="00A42431" w:rsidP="006F7626">
      <w:pPr>
        <w:spacing w:line="0" w:lineRule="atLeast"/>
        <w:ind w:leftChars="200" w:left="410"/>
        <w:jc w:val="left"/>
        <w:rPr>
          <w:rFonts w:asciiTheme="majorEastAsia" w:eastAsiaTheme="majorEastAsia" w:hAnsiTheme="majorEastAsia"/>
          <w:sz w:val="24"/>
          <w:szCs w:val="24"/>
        </w:rPr>
      </w:pPr>
      <w:r w:rsidRPr="006F7626">
        <w:rPr>
          <w:rFonts w:asciiTheme="majorEastAsia" w:eastAsiaTheme="majorEastAsia" w:hAnsiTheme="majorEastAsia" w:hint="eastAsia"/>
          <w:sz w:val="24"/>
          <w:szCs w:val="24"/>
        </w:rPr>
        <w:t>（５）　施設の円滑な利用のための支援の提供について</w:t>
      </w:r>
    </w:p>
    <w:p w:rsidR="00A42431" w:rsidRPr="006F7626" w:rsidRDefault="00953572" w:rsidP="006F7626">
      <w:pPr>
        <w:spacing w:line="0" w:lineRule="atLeast"/>
        <w:ind w:leftChars="302" w:left="854" w:hangingChars="100" w:hanging="235"/>
        <w:rPr>
          <w:sz w:val="24"/>
          <w:szCs w:val="24"/>
        </w:rPr>
      </w:pPr>
      <w:r w:rsidRPr="006F7626">
        <w:rPr>
          <w:rFonts w:hint="eastAsia"/>
          <w:sz w:val="24"/>
          <w:szCs w:val="24"/>
        </w:rPr>
        <w:t>・</w:t>
      </w:r>
      <w:r w:rsidR="006F7626">
        <w:rPr>
          <w:rFonts w:hint="eastAsia"/>
          <w:sz w:val="24"/>
          <w:szCs w:val="24"/>
        </w:rPr>
        <w:t xml:space="preserve">　</w:t>
      </w:r>
      <w:r w:rsidRPr="006F7626">
        <w:rPr>
          <w:rFonts w:hint="eastAsia"/>
          <w:sz w:val="24"/>
          <w:szCs w:val="24"/>
        </w:rPr>
        <w:t>どのような提出書類が出され、</w:t>
      </w:r>
      <w:r w:rsidR="006E46A6" w:rsidRPr="006F7626">
        <w:rPr>
          <w:rFonts w:hint="eastAsia"/>
          <w:sz w:val="24"/>
          <w:szCs w:val="24"/>
        </w:rPr>
        <w:t>どのよう</w:t>
      </w:r>
      <w:r w:rsidRPr="006F7626">
        <w:rPr>
          <w:rFonts w:hint="eastAsia"/>
          <w:sz w:val="24"/>
          <w:szCs w:val="24"/>
        </w:rPr>
        <w:t>に誘導していくのかとい</w:t>
      </w:r>
      <w:r w:rsidR="007E068D" w:rsidRPr="006F7626">
        <w:rPr>
          <w:rFonts w:hint="eastAsia"/>
          <w:sz w:val="24"/>
          <w:szCs w:val="24"/>
        </w:rPr>
        <w:t>うイメージがわかない。</w:t>
      </w:r>
      <w:r w:rsidRPr="006F7626">
        <w:rPr>
          <w:rFonts w:hint="eastAsia"/>
          <w:sz w:val="24"/>
          <w:szCs w:val="24"/>
        </w:rPr>
        <w:t>事業主</w:t>
      </w:r>
      <w:r w:rsidR="007E068D" w:rsidRPr="006F7626">
        <w:rPr>
          <w:rFonts w:hint="eastAsia"/>
          <w:sz w:val="24"/>
          <w:szCs w:val="24"/>
        </w:rPr>
        <w:t>も</w:t>
      </w:r>
      <w:r w:rsidR="00A261CC" w:rsidRPr="006F7626">
        <w:rPr>
          <w:rFonts w:hint="eastAsia"/>
          <w:sz w:val="24"/>
          <w:szCs w:val="24"/>
        </w:rPr>
        <w:t>施設整備</w:t>
      </w:r>
      <w:r w:rsidRPr="006F7626">
        <w:rPr>
          <w:rFonts w:hint="eastAsia"/>
          <w:sz w:val="24"/>
          <w:szCs w:val="24"/>
        </w:rPr>
        <w:t>を始めた段階でどこまで体制</w:t>
      </w:r>
      <w:r w:rsidR="00A261CC" w:rsidRPr="006F7626">
        <w:rPr>
          <w:rFonts w:hint="eastAsia"/>
          <w:sz w:val="24"/>
          <w:szCs w:val="24"/>
        </w:rPr>
        <w:t>が</w:t>
      </w:r>
      <w:r w:rsidRPr="006F7626">
        <w:rPr>
          <w:rFonts w:hint="eastAsia"/>
          <w:sz w:val="24"/>
          <w:szCs w:val="24"/>
        </w:rPr>
        <w:t>整っているのか、</w:t>
      </w:r>
      <w:r w:rsidR="00A261CC" w:rsidRPr="006F7626">
        <w:rPr>
          <w:rFonts w:hint="eastAsia"/>
          <w:sz w:val="24"/>
          <w:szCs w:val="24"/>
        </w:rPr>
        <w:t>ソフト関係の書類が</w:t>
      </w:r>
      <w:r w:rsidR="007E068D" w:rsidRPr="006F7626">
        <w:rPr>
          <w:rFonts w:hint="eastAsia"/>
          <w:sz w:val="24"/>
          <w:szCs w:val="24"/>
        </w:rPr>
        <w:t>果たして出せるものなのかどうかという</w:t>
      </w:r>
      <w:r w:rsidR="00BA17CB">
        <w:rPr>
          <w:rFonts w:hint="eastAsia"/>
          <w:sz w:val="24"/>
          <w:szCs w:val="24"/>
        </w:rPr>
        <w:t>ことについて</w:t>
      </w:r>
      <w:r w:rsidRPr="006F7626">
        <w:rPr>
          <w:rFonts w:hint="eastAsia"/>
          <w:sz w:val="24"/>
          <w:szCs w:val="24"/>
        </w:rPr>
        <w:t>、建築部局が適切に</w:t>
      </w:r>
      <w:r w:rsidR="000E11EB" w:rsidRPr="006F7626">
        <w:rPr>
          <w:rFonts w:hint="eastAsia"/>
          <w:sz w:val="24"/>
          <w:szCs w:val="24"/>
        </w:rPr>
        <w:t>誘導できるか分からない</w:t>
      </w:r>
      <w:r w:rsidR="00D65AAF" w:rsidRPr="006F7626">
        <w:rPr>
          <w:rFonts w:hint="eastAsia"/>
          <w:sz w:val="24"/>
          <w:szCs w:val="24"/>
        </w:rPr>
        <w:t>。</w:t>
      </w:r>
      <w:r w:rsidR="00A261CC" w:rsidRPr="006F7626">
        <w:rPr>
          <w:rFonts w:hint="eastAsia"/>
          <w:sz w:val="24"/>
          <w:szCs w:val="24"/>
        </w:rPr>
        <w:t>（茅ヶ崎市）</w:t>
      </w:r>
    </w:p>
    <w:p w:rsidR="000E11EB" w:rsidRPr="006F7626" w:rsidRDefault="00A261CC" w:rsidP="006F7626">
      <w:pPr>
        <w:spacing w:line="0" w:lineRule="atLeast"/>
        <w:ind w:leftChars="302" w:left="854" w:hangingChars="100" w:hanging="235"/>
        <w:rPr>
          <w:sz w:val="24"/>
          <w:szCs w:val="24"/>
        </w:rPr>
      </w:pPr>
      <w:r w:rsidRPr="006F7626">
        <w:rPr>
          <w:rFonts w:hint="eastAsia"/>
          <w:sz w:val="24"/>
          <w:szCs w:val="24"/>
        </w:rPr>
        <w:t>・</w:t>
      </w:r>
      <w:r w:rsidR="006F7626">
        <w:rPr>
          <w:rFonts w:hint="eastAsia"/>
          <w:sz w:val="24"/>
          <w:szCs w:val="24"/>
        </w:rPr>
        <w:t xml:space="preserve">　</w:t>
      </w:r>
      <w:r w:rsidRPr="006F7626">
        <w:rPr>
          <w:rFonts w:hint="eastAsia"/>
          <w:sz w:val="24"/>
          <w:szCs w:val="24"/>
        </w:rPr>
        <w:t>見直しのイメージ案の書き方が、</w:t>
      </w:r>
      <w:r w:rsidR="000E11EB" w:rsidRPr="006F7626">
        <w:rPr>
          <w:rFonts w:hint="eastAsia"/>
          <w:sz w:val="24"/>
          <w:szCs w:val="24"/>
        </w:rPr>
        <w:t>「</w:t>
      </w:r>
      <w:r w:rsidRPr="006F7626">
        <w:rPr>
          <w:rFonts w:hint="eastAsia"/>
          <w:sz w:val="24"/>
          <w:szCs w:val="24"/>
        </w:rPr>
        <w:t>整備後の運用に関しての情報提供を求める。さらに、ソフト的な対応方法等を求める</w:t>
      </w:r>
      <w:r w:rsidR="001F17B1">
        <w:rPr>
          <w:rFonts w:hint="eastAsia"/>
          <w:sz w:val="24"/>
          <w:szCs w:val="24"/>
        </w:rPr>
        <w:t>。</w:t>
      </w:r>
      <w:r w:rsidR="000E11EB" w:rsidRPr="006F7626">
        <w:rPr>
          <w:rFonts w:hint="eastAsia"/>
          <w:sz w:val="24"/>
          <w:szCs w:val="24"/>
        </w:rPr>
        <w:t>」という書き方をされているが、ソフト的な対応をしていくと</w:t>
      </w:r>
      <w:r w:rsidRPr="006F7626">
        <w:rPr>
          <w:rFonts w:hint="eastAsia"/>
          <w:sz w:val="24"/>
          <w:szCs w:val="24"/>
        </w:rPr>
        <w:t>いうことは、</w:t>
      </w:r>
      <w:r w:rsidR="000E11EB" w:rsidRPr="006F7626">
        <w:rPr>
          <w:rFonts w:hint="eastAsia"/>
          <w:sz w:val="24"/>
          <w:szCs w:val="24"/>
        </w:rPr>
        <w:t>ただし書き適用の考えに基づくものであり、ただし書き適用による人的な対応を求めるということは、バリアフリー</w:t>
      </w:r>
      <w:r w:rsidRPr="006F7626">
        <w:rPr>
          <w:rFonts w:hint="eastAsia"/>
          <w:sz w:val="24"/>
          <w:szCs w:val="24"/>
        </w:rPr>
        <w:t>条例</w:t>
      </w:r>
      <w:r w:rsidR="000E11EB" w:rsidRPr="006F7626">
        <w:rPr>
          <w:rFonts w:hint="eastAsia"/>
          <w:sz w:val="24"/>
          <w:szCs w:val="24"/>
        </w:rPr>
        <w:t>の本来の趣旨と違うものを求めているようにと</w:t>
      </w:r>
      <w:r w:rsidRPr="006F7626">
        <w:rPr>
          <w:rFonts w:hint="eastAsia"/>
          <w:sz w:val="24"/>
          <w:szCs w:val="24"/>
        </w:rPr>
        <w:t>思える</w:t>
      </w:r>
      <w:r w:rsidR="000E11EB" w:rsidRPr="006F7626">
        <w:rPr>
          <w:rFonts w:hint="eastAsia"/>
          <w:sz w:val="24"/>
          <w:szCs w:val="24"/>
        </w:rPr>
        <w:t>。</w:t>
      </w:r>
      <w:r w:rsidRPr="006F7626">
        <w:rPr>
          <w:rFonts w:hint="eastAsia"/>
          <w:sz w:val="24"/>
          <w:szCs w:val="24"/>
        </w:rPr>
        <w:t>（横須賀市）</w:t>
      </w:r>
    </w:p>
    <w:p w:rsidR="006F7626" w:rsidRDefault="000E11EB" w:rsidP="006F7626">
      <w:pPr>
        <w:spacing w:line="0" w:lineRule="atLeast"/>
        <w:ind w:leftChars="302" w:left="854" w:hangingChars="100" w:hanging="235"/>
        <w:rPr>
          <w:sz w:val="24"/>
          <w:szCs w:val="24"/>
        </w:rPr>
      </w:pPr>
      <w:r w:rsidRPr="006F7626">
        <w:rPr>
          <w:rFonts w:hint="eastAsia"/>
          <w:sz w:val="24"/>
          <w:szCs w:val="24"/>
        </w:rPr>
        <w:t>〇</w:t>
      </w:r>
      <w:r w:rsidR="006F7626">
        <w:rPr>
          <w:rFonts w:hint="eastAsia"/>
          <w:sz w:val="24"/>
          <w:szCs w:val="24"/>
        </w:rPr>
        <w:t xml:space="preserve">　</w:t>
      </w:r>
      <w:r w:rsidRPr="006F7626">
        <w:rPr>
          <w:rFonts w:hint="eastAsia"/>
          <w:sz w:val="24"/>
          <w:szCs w:val="24"/>
        </w:rPr>
        <w:t>みんなのバリアフリー街づくり条例の第</w:t>
      </w:r>
      <w:r w:rsidRPr="006F7626">
        <w:rPr>
          <w:rFonts w:hint="eastAsia"/>
          <w:sz w:val="24"/>
          <w:szCs w:val="24"/>
        </w:rPr>
        <w:t>3</w:t>
      </w:r>
      <w:r w:rsidRPr="006F7626">
        <w:rPr>
          <w:rFonts w:hint="eastAsia"/>
          <w:sz w:val="24"/>
          <w:szCs w:val="24"/>
        </w:rPr>
        <w:t>条と第</w:t>
      </w:r>
      <w:r w:rsidRPr="006F7626">
        <w:rPr>
          <w:rFonts w:hint="eastAsia"/>
          <w:sz w:val="24"/>
          <w:szCs w:val="24"/>
        </w:rPr>
        <w:t>4</w:t>
      </w:r>
      <w:r w:rsidR="00680FF7" w:rsidRPr="006F7626">
        <w:rPr>
          <w:rFonts w:hint="eastAsia"/>
          <w:sz w:val="24"/>
          <w:szCs w:val="24"/>
        </w:rPr>
        <w:t>条は県や事業者が自ら管理整備する施設について、障害者等が</w:t>
      </w:r>
      <w:r w:rsidRPr="006F7626">
        <w:rPr>
          <w:rFonts w:hint="eastAsia"/>
          <w:sz w:val="24"/>
          <w:szCs w:val="24"/>
        </w:rPr>
        <w:t>円滑に利用できるように配慮して整備をするというものである</w:t>
      </w:r>
      <w:r w:rsidR="00680FF7" w:rsidRPr="006F7626">
        <w:rPr>
          <w:rFonts w:hint="eastAsia"/>
          <w:sz w:val="24"/>
          <w:szCs w:val="24"/>
        </w:rPr>
        <w:t>。</w:t>
      </w:r>
      <w:r w:rsidR="002A75B0">
        <w:rPr>
          <w:rFonts w:hint="eastAsia"/>
          <w:sz w:val="24"/>
          <w:szCs w:val="24"/>
        </w:rPr>
        <w:t>改正条例案ではここに追加して、</w:t>
      </w:r>
      <w:r w:rsidR="002E0231">
        <w:rPr>
          <w:rFonts w:hint="eastAsia"/>
          <w:sz w:val="24"/>
          <w:szCs w:val="24"/>
        </w:rPr>
        <w:t>施設の円滑</w:t>
      </w:r>
      <w:r w:rsidR="002A75B0">
        <w:rPr>
          <w:rFonts w:hint="eastAsia"/>
          <w:sz w:val="24"/>
          <w:szCs w:val="24"/>
        </w:rPr>
        <w:t>な</w:t>
      </w:r>
      <w:r w:rsidR="002E0231">
        <w:rPr>
          <w:rFonts w:hint="eastAsia"/>
          <w:sz w:val="24"/>
          <w:szCs w:val="24"/>
        </w:rPr>
        <w:t>利用のために、</w:t>
      </w:r>
      <w:r w:rsidR="002A75B0">
        <w:rPr>
          <w:rFonts w:hint="eastAsia"/>
          <w:sz w:val="24"/>
          <w:szCs w:val="24"/>
        </w:rPr>
        <w:t>必要な支援、例えば</w:t>
      </w:r>
      <w:r w:rsidRPr="006F7626">
        <w:rPr>
          <w:rFonts w:hint="eastAsia"/>
          <w:sz w:val="24"/>
          <w:szCs w:val="24"/>
        </w:rPr>
        <w:t>利用者への情報の提供</w:t>
      </w:r>
      <w:r w:rsidR="00680FF7" w:rsidRPr="006F7626">
        <w:rPr>
          <w:rFonts w:hint="eastAsia"/>
          <w:sz w:val="24"/>
          <w:szCs w:val="24"/>
        </w:rPr>
        <w:t>や</w:t>
      </w:r>
      <w:r w:rsidRPr="006F7626">
        <w:rPr>
          <w:rFonts w:hint="eastAsia"/>
          <w:sz w:val="24"/>
          <w:szCs w:val="24"/>
        </w:rPr>
        <w:t>適正な配慮のための</w:t>
      </w:r>
      <w:r w:rsidR="002E0231">
        <w:rPr>
          <w:rFonts w:hint="eastAsia"/>
          <w:sz w:val="24"/>
          <w:szCs w:val="24"/>
        </w:rPr>
        <w:t>周知を行っていくというもので、</w:t>
      </w:r>
      <w:r w:rsidR="00680FF7" w:rsidRPr="006F7626">
        <w:rPr>
          <w:rFonts w:hint="eastAsia"/>
          <w:sz w:val="24"/>
          <w:szCs w:val="24"/>
        </w:rPr>
        <w:t>令和</w:t>
      </w:r>
      <w:r w:rsidRPr="006F7626">
        <w:rPr>
          <w:rFonts w:hint="eastAsia"/>
          <w:sz w:val="24"/>
          <w:szCs w:val="24"/>
        </w:rPr>
        <w:t>2</w:t>
      </w:r>
      <w:r w:rsidRPr="006F7626">
        <w:rPr>
          <w:rFonts w:hint="eastAsia"/>
          <w:sz w:val="24"/>
          <w:szCs w:val="24"/>
        </w:rPr>
        <w:t>年のバリアフリー法改正で</w:t>
      </w:r>
      <w:r w:rsidR="002A75B0">
        <w:rPr>
          <w:rFonts w:hint="eastAsia"/>
          <w:sz w:val="24"/>
          <w:szCs w:val="24"/>
        </w:rPr>
        <w:t>も、建築主等に対して同様の規定が</w:t>
      </w:r>
      <w:r w:rsidRPr="006F7626">
        <w:rPr>
          <w:rFonts w:hint="eastAsia"/>
          <w:sz w:val="24"/>
          <w:szCs w:val="24"/>
        </w:rPr>
        <w:t>盛り込まれている。</w:t>
      </w:r>
    </w:p>
    <w:p w:rsidR="006F7626" w:rsidRDefault="00680FF7" w:rsidP="006F7626">
      <w:pPr>
        <w:spacing w:line="0" w:lineRule="atLeast"/>
        <w:ind w:leftChars="402" w:left="824" w:firstLineChars="100" w:firstLine="235"/>
        <w:rPr>
          <w:sz w:val="24"/>
          <w:szCs w:val="24"/>
        </w:rPr>
      </w:pPr>
      <w:r w:rsidRPr="006F7626">
        <w:rPr>
          <w:rFonts w:hint="eastAsia"/>
          <w:sz w:val="24"/>
          <w:szCs w:val="24"/>
        </w:rPr>
        <w:t>また</w:t>
      </w:r>
      <w:r w:rsidR="006F7626">
        <w:rPr>
          <w:rFonts w:hint="eastAsia"/>
          <w:sz w:val="24"/>
          <w:szCs w:val="24"/>
        </w:rPr>
        <w:t>、</w:t>
      </w:r>
      <w:r w:rsidRPr="006F7626">
        <w:rPr>
          <w:rFonts w:hint="eastAsia"/>
          <w:sz w:val="24"/>
          <w:szCs w:val="24"/>
        </w:rPr>
        <w:t>バリアフリー法</w:t>
      </w:r>
      <w:r w:rsidR="000E11EB" w:rsidRPr="006F7626">
        <w:rPr>
          <w:rFonts w:hint="eastAsia"/>
          <w:sz w:val="24"/>
          <w:szCs w:val="24"/>
        </w:rPr>
        <w:t>では、</w:t>
      </w:r>
      <w:r w:rsidRPr="006F7626">
        <w:rPr>
          <w:rFonts w:hint="eastAsia"/>
          <w:sz w:val="24"/>
          <w:szCs w:val="24"/>
        </w:rPr>
        <w:t>鉄道事業者</w:t>
      </w:r>
      <w:r w:rsidR="002A75B0">
        <w:rPr>
          <w:rFonts w:hint="eastAsia"/>
          <w:sz w:val="24"/>
          <w:szCs w:val="24"/>
        </w:rPr>
        <w:t>に</w:t>
      </w:r>
      <w:r w:rsidRPr="006F7626">
        <w:rPr>
          <w:rFonts w:hint="eastAsia"/>
          <w:sz w:val="24"/>
          <w:szCs w:val="24"/>
        </w:rPr>
        <w:t>は役務の提供と</w:t>
      </w:r>
      <w:r w:rsidR="002A75B0">
        <w:rPr>
          <w:rFonts w:hint="eastAsia"/>
          <w:sz w:val="24"/>
          <w:szCs w:val="24"/>
        </w:rPr>
        <w:t>いう言い方でさらなる対応を求めて</w:t>
      </w:r>
      <w:r w:rsidRPr="006F7626">
        <w:rPr>
          <w:rFonts w:hint="eastAsia"/>
          <w:sz w:val="24"/>
          <w:szCs w:val="24"/>
        </w:rPr>
        <w:t>、役務の提供を適切に</w:t>
      </w:r>
      <w:r w:rsidR="00AB016C">
        <w:rPr>
          <w:rFonts w:hint="eastAsia"/>
          <w:sz w:val="24"/>
          <w:szCs w:val="24"/>
        </w:rPr>
        <w:t>行っているか</w:t>
      </w:r>
      <w:r w:rsidR="002A75B0">
        <w:rPr>
          <w:rFonts w:hint="eastAsia"/>
          <w:sz w:val="24"/>
          <w:szCs w:val="24"/>
        </w:rPr>
        <w:t>どうかと</w:t>
      </w:r>
      <w:r w:rsidR="000E11EB" w:rsidRPr="006F7626">
        <w:rPr>
          <w:rFonts w:hint="eastAsia"/>
          <w:sz w:val="24"/>
          <w:szCs w:val="24"/>
        </w:rPr>
        <w:t>いうことを確認</w:t>
      </w:r>
      <w:r w:rsidRPr="006F7626">
        <w:rPr>
          <w:rFonts w:hint="eastAsia"/>
          <w:sz w:val="24"/>
          <w:szCs w:val="24"/>
        </w:rPr>
        <w:t>する機会が定期的に設けられている</w:t>
      </w:r>
      <w:r w:rsidR="000E11EB" w:rsidRPr="006F7626">
        <w:rPr>
          <w:rFonts w:hint="eastAsia"/>
          <w:sz w:val="24"/>
          <w:szCs w:val="24"/>
        </w:rPr>
        <w:t>。</w:t>
      </w:r>
      <w:r w:rsidRPr="006F7626">
        <w:rPr>
          <w:rFonts w:hint="eastAsia"/>
          <w:sz w:val="24"/>
          <w:szCs w:val="24"/>
        </w:rPr>
        <w:t>建築についてはそういった定期的なチェックの</w:t>
      </w:r>
      <w:r w:rsidR="00AB016C">
        <w:rPr>
          <w:rFonts w:hint="eastAsia"/>
          <w:sz w:val="24"/>
          <w:szCs w:val="24"/>
        </w:rPr>
        <w:t>仕組みが現在の制度として</w:t>
      </w:r>
      <w:r w:rsidRPr="006F7626">
        <w:rPr>
          <w:rFonts w:hint="eastAsia"/>
          <w:sz w:val="24"/>
          <w:szCs w:val="24"/>
        </w:rPr>
        <w:t>ないため</w:t>
      </w:r>
      <w:r w:rsidR="000E11EB" w:rsidRPr="006F7626">
        <w:rPr>
          <w:rFonts w:hint="eastAsia"/>
          <w:sz w:val="24"/>
          <w:szCs w:val="24"/>
        </w:rPr>
        <w:t>、建築で</w:t>
      </w:r>
      <w:r w:rsidR="00AB016C">
        <w:rPr>
          <w:rFonts w:hint="eastAsia"/>
          <w:sz w:val="24"/>
          <w:szCs w:val="24"/>
        </w:rPr>
        <w:t>国の考えを入れていくとすると、</w:t>
      </w:r>
      <w:r w:rsidRPr="006F7626">
        <w:rPr>
          <w:rFonts w:hint="eastAsia"/>
          <w:sz w:val="24"/>
          <w:szCs w:val="24"/>
        </w:rPr>
        <w:t>最初の建てる</w:t>
      </w:r>
      <w:r w:rsidR="000E11EB" w:rsidRPr="006F7626">
        <w:rPr>
          <w:rFonts w:hint="eastAsia"/>
          <w:sz w:val="24"/>
          <w:szCs w:val="24"/>
        </w:rPr>
        <w:t>段階</w:t>
      </w:r>
      <w:r w:rsidRPr="006F7626">
        <w:rPr>
          <w:rFonts w:hint="eastAsia"/>
          <w:sz w:val="24"/>
          <w:szCs w:val="24"/>
        </w:rPr>
        <w:t>で、今後の体制を</w:t>
      </w:r>
      <w:r w:rsidR="000E11EB" w:rsidRPr="006F7626">
        <w:rPr>
          <w:rFonts w:hint="eastAsia"/>
          <w:sz w:val="24"/>
          <w:szCs w:val="24"/>
        </w:rPr>
        <w:t>事業者の方から予</w:t>
      </w:r>
      <w:r w:rsidRPr="006F7626">
        <w:rPr>
          <w:rFonts w:hint="eastAsia"/>
          <w:sz w:val="24"/>
          <w:szCs w:val="24"/>
        </w:rPr>
        <w:t>定として出していただくということが、法改正や</w:t>
      </w:r>
      <w:r w:rsidR="000E11EB" w:rsidRPr="006F7626">
        <w:rPr>
          <w:rFonts w:hint="eastAsia"/>
          <w:sz w:val="24"/>
          <w:szCs w:val="24"/>
        </w:rPr>
        <w:t>条例改正</w:t>
      </w:r>
      <w:r w:rsidRPr="006F7626">
        <w:rPr>
          <w:rFonts w:hint="eastAsia"/>
          <w:sz w:val="24"/>
          <w:szCs w:val="24"/>
        </w:rPr>
        <w:t>の趣旨からいうと、事業者にとっての意識づけになる。</w:t>
      </w:r>
      <w:r w:rsidR="000E11EB" w:rsidRPr="006F7626">
        <w:rPr>
          <w:rFonts w:hint="eastAsia"/>
          <w:sz w:val="24"/>
          <w:szCs w:val="24"/>
        </w:rPr>
        <w:t>事前協議</w:t>
      </w:r>
      <w:r w:rsidRPr="006F7626">
        <w:rPr>
          <w:rFonts w:hint="eastAsia"/>
          <w:sz w:val="24"/>
          <w:szCs w:val="24"/>
        </w:rPr>
        <w:t>の時に、審査書類とはしないが、今後の</w:t>
      </w:r>
      <w:r w:rsidR="003D0886">
        <w:rPr>
          <w:rFonts w:hint="eastAsia"/>
          <w:sz w:val="24"/>
          <w:szCs w:val="24"/>
        </w:rPr>
        <w:t>体制の予定ということで</w:t>
      </w:r>
      <w:r w:rsidR="000E11EB" w:rsidRPr="006F7626">
        <w:rPr>
          <w:rFonts w:hint="eastAsia"/>
          <w:sz w:val="24"/>
          <w:szCs w:val="24"/>
        </w:rPr>
        <w:t>その他の関係資料として</w:t>
      </w:r>
      <w:r w:rsidR="000E11EB" w:rsidRPr="006F7626">
        <w:rPr>
          <w:rFonts w:hint="eastAsia"/>
          <w:sz w:val="24"/>
          <w:szCs w:val="24"/>
        </w:rPr>
        <w:t>1</w:t>
      </w:r>
      <w:r w:rsidR="000E11EB" w:rsidRPr="006F7626">
        <w:rPr>
          <w:rFonts w:hint="eastAsia"/>
          <w:sz w:val="24"/>
          <w:szCs w:val="24"/>
        </w:rPr>
        <w:t>枚提出をお願いする</w:t>
      </w:r>
      <w:r w:rsidRPr="006F7626">
        <w:rPr>
          <w:rFonts w:hint="eastAsia"/>
          <w:sz w:val="24"/>
          <w:szCs w:val="24"/>
        </w:rPr>
        <w:t>ということを検討している。今後の予定を</w:t>
      </w:r>
      <w:r w:rsidR="000E11EB" w:rsidRPr="006F7626">
        <w:rPr>
          <w:rFonts w:hint="eastAsia"/>
          <w:sz w:val="24"/>
          <w:szCs w:val="24"/>
        </w:rPr>
        <w:t>事業者に出させるというところに一つの意味合いがあると</w:t>
      </w:r>
      <w:r w:rsidRPr="006F7626">
        <w:rPr>
          <w:rFonts w:hint="eastAsia"/>
          <w:sz w:val="24"/>
          <w:szCs w:val="24"/>
        </w:rPr>
        <w:t>考えており、内容としては、できる限り</w:t>
      </w:r>
      <w:r w:rsidR="000E11EB" w:rsidRPr="006F7626">
        <w:rPr>
          <w:rFonts w:hint="eastAsia"/>
          <w:sz w:val="24"/>
          <w:szCs w:val="24"/>
        </w:rPr>
        <w:t>事業者、</w:t>
      </w:r>
      <w:r w:rsidRPr="006F7626">
        <w:rPr>
          <w:rFonts w:hint="eastAsia"/>
          <w:sz w:val="24"/>
          <w:szCs w:val="24"/>
        </w:rPr>
        <w:t>現場の窓口の負担が増えないように考えている</w:t>
      </w:r>
      <w:r w:rsidR="000E11EB" w:rsidRPr="006F7626">
        <w:rPr>
          <w:rFonts w:hint="eastAsia"/>
          <w:sz w:val="24"/>
          <w:szCs w:val="24"/>
        </w:rPr>
        <w:t>。</w:t>
      </w:r>
    </w:p>
    <w:p w:rsidR="000E11EB" w:rsidRPr="006F7626" w:rsidRDefault="000E11EB" w:rsidP="006F7626">
      <w:pPr>
        <w:spacing w:line="0" w:lineRule="atLeast"/>
        <w:ind w:leftChars="402" w:left="824" w:firstLineChars="100" w:firstLine="235"/>
        <w:rPr>
          <w:sz w:val="24"/>
          <w:szCs w:val="24"/>
        </w:rPr>
      </w:pPr>
      <w:r w:rsidRPr="006F7626">
        <w:rPr>
          <w:rFonts w:hint="eastAsia"/>
          <w:sz w:val="24"/>
          <w:szCs w:val="24"/>
        </w:rPr>
        <w:t>建築物の構造自体、或いはその維持保全というよりは、</w:t>
      </w:r>
      <w:r w:rsidR="002A75B0">
        <w:rPr>
          <w:rFonts w:hint="eastAsia"/>
          <w:sz w:val="24"/>
          <w:szCs w:val="24"/>
        </w:rPr>
        <w:t>整備した施設・</w:t>
      </w:r>
      <w:r w:rsidRPr="006F7626">
        <w:rPr>
          <w:rFonts w:hint="eastAsia"/>
          <w:sz w:val="24"/>
          <w:szCs w:val="24"/>
        </w:rPr>
        <w:t>設備が適切に活用できるように、</w:t>
      </w:r>
      <w:r w:rsidR="00680FF7" w:rsidRPr="006F7626">
        <w:rPr>
          <w:rFonts w:hint="eastAsia"/>
          <w:sz w:val="24"/>
          <w:szCs w:val="24"/>
        </w:rPr>
        <w:t>施設に入ってから出るまでの間</w:t>
      </w:r>
      <w:r w:rsidRPr="006F7626">
        <w:rPr>
          <w:rFonts w:hint="eastAsia"/>
          <w:sz w:val="24"/>
          <w:szCs w:val="24"/>
        </w:rPr>
        <w:t>バリアフリーが図れるよう求めていくための提出書類ということで考えている。（事務局）</w:t>
      </w:r>
    </w:p>
    <w:p w:rsidR="000E11EB" w:rsidRPr="006F7626" w:rsidRDefault="000E11EB" w:rsidP="006F7626">
      <w:pPr>
        <w:spacing w:line="0" w:lineRule="atLeast"/>
        <w:ind w:leftChars="302" w:left="854" w:hangingChars="100" w:hanging="235"/>
        <w:rPr>
          <w:sz w:val="24"/>
          <w:szCs w:val="24"/>
        </w:rPr>
      </w:pPr>
      <w:r w:rsidRPr="006F7626">
        <w:rPr>
          <w:rFonts w:hint="eastAsia"/>
          <w:sz w:val="24"/>
          <w:szCs w:val="24"/>
        </w:rPr>
        <w:t>〇</w:t>
      </w:r>
      <w:r w:rsidR="006F7626">
        <w:rPr>
          <w:rFonts w:hint="eastAsia"/>
          <w:sz w:val="24"/>
          <w:szCs w:val="24"/>
        </w:rPr>
        <w:t xml:space="preserve">　</w:t>
      </w:r>
      <w:r w:rsidRPr="006F7626">
        <w:rPr>
          <w:rFonts w:hint="eastAsia"/>
          <w:sz w:val="24"/>
          <w:szCs w:val="24"/>
        </w:rPr>
        <w:t>この規定はハードの整備を前提としたもので、ハード面の不足をソフト面で補うという発想ではない。そのため、整備された施設が適切に使われるように、使われ方について考えてくださいというような位置付けになっている。（事務局）</w:t>
      </w:r>
    </w:p>
    <w:p w:rsidR="000E11EB" w:rsidRPr="006F7626" w:rsidRDefault="000E11EB" w:rsidP="006F7626">
      <w:pPr>
        <w:spacing w:line="0" w:lineRule="atLeast"/>
        <w:rPr>
          <w:sz w:val="24"/>
          <w:szCs w:val="24"/>
        </w:rPr>
      </w:pPr>
    </w:p>
    <w:p w:rsidR="00A42431" w:rsidRPr="006F7626" w:rsidRDefault="00A42431" w:rsidP="006F7626">
      <w:pPr>
        <w:spacing w:line="0" w:lineRule="atLeast"/>
        <w:ind w:leftChars="200" w:left="1115" w:hangingChars="300" w:hanging="705"/>
        <w:jc w:val="left"/>
        <w:rPr>
          <w:rFonts w:asciiTheme="minorEastAsia" w:hAnsiTheme="minorEastAsia"/>
          <w:sz w:val="24"/>
          <w:szCs w:val="24"/>
        </w:rPr>
      </w:pPr>
    </w:p>
    <w:p w:rsidR="00A42431" w:rsidRPr="006F7626" w:rsidRDefault="00A42431" w:rsidP="006F7626">
      <w:pPr>
        <w:spacing w:line="0" w:lineRule="atLeast"/>
        <w:ind w:leftChars="200" w:left="1115" w:hangingChars="300" w:hanging="705"/>
        <w:jc w:val="left"/>
        <w:rPr>
          <w:rFonts w:asciiTheme="majorEastAsia" w:eastAsiaTheme="majorEastAsia" w:hAnsiTheme="majorEastAsia"/>
          <w:sz w:val="24"/>
          <w:szCs w:val="24"/>
        </w:rPr>
      </w:pPr>
      <w:r w:rsidRPr="006F7626">
        <w:rPr>
          <w:rFonts w:asciiTheme="majorEastAsia" w:eastAsiaTheme="majorEastAsia" w:hAnsiTheme="majorEastAsia" w:hint="eastAsia"/>
          <w:sz w:val="24"/>
          <w:szCs w:val="24"/>
        </w:rPr>
        <w:t>（６）　施設計画段階からの利用者の参画に関する検討</w:t>
      </w:r>
    </w:p>
    <w:p w:rsidR="00A42431" w:rsidRPr="006F7626" w:rsidRDefault="00424225" w:rsidP="006F7626">
      <w:pPr>
        <w:spacing w:line="0" w:lineRule="atLeast"/>
        <w:ind w:leftChars="300" w:left="850" w:hangingChars="100" w:hanging="235"/>
        <w:rPr>
          <w:sz w:val="24"/>
          <w:szCs w:val="24"/>
        </w:rPr>
      </w:pPr>
      <w:r w:rsidRPr="006F7626">
        <w:rPr>
          <w:rFonts w:hint="eastAsia"/>
          <w:sz w:val="24"/>
          <w:szCs w:val="24"/>
        </w:rPr>
        <w:t>・</w:t>
      </w:r>
      <w:r w:rsidR="00A67B06">
        <w:rPr>
          <w:rFonts w:hint="eastAsia"/>
          <w:sz w:val="24"/>
          <w:szCs w:val="24"/>
        </w:rPr>
        <w:t xml:space="preserve">　</w:t>
      </w:r>
      <w:r w:rsidR="00367D53" w:rsidRPr="006F7626">
        <w:rPr>
          <w:rFonts w:hint="eastAsia"/>
          <w:sz w:val="24"/>
          <w:szCs w:val="24"/>
        </w:rPr>
        <w:t>建物を設計する段階ではある程度事業が固まってしまっていると思う。利用者が意見を言う場を設けるのであれば、それより前の段階で意見調整の場を設ける形になるので、意見を聞いて計画しているかについて確認するという形式を想定しているということか。</w:t>
      </w:r>
      <w:r w:rsidRPr="006F7626">
        <w:rPr>
          <w:rFonts w:hint="eastAsia"/>
          <w:sz w:val="24"/>
          <w:szCs w:val="24"/>
        </w:rPr>
        <w:t>（</w:t>
      </w:r>
      <w:r w:rsidR="00015C9F" w:rsidRPr="006F7626">
        <w:rPr>
          <w:rFonts w:hint="eastAsia"/>
          <w:sz w:val="24"/>
          <w:szCs w:val="24"/>
        </w:rPr>
        <w:t>茅ヶ崎市</w:t>
      </w:r>
      <w:r w:rsidRPr="006F7626">
        <w:rPr>
          <w:rFonts w:hint="eastAsia"/>
          <w:sz w:val="24"/>
          <w:szCs w:val="24"/>
        </w:rPr>
        <w:t>）</w:t>
      </w:r>
    </w:p>
    <w:p w:rsidR="00015C9F" w:rsidRPr="006F7626" w:rsidRDefault="00015C9F" w:rsidP="006F7626">
      <w:pPr>
        <w:spacing w:line="0" w:lineRule="atLeast"/>
        <w:ind w:leftChars="300" w:left="850" w:hangingChars="100" w:hanging="235"/>
        <w:rPr>
          <w:sz w:val="24"/>
          <w:szCs w:val="24"/>
        </w:rPr>
      </w:pPr>
      <w:r w:rsidRPr="006F7626">
        <w:rPr>
          <w:rFonts w:hint="eastAsia"/>
          <w:sz w:val="24"/>
          <w:szCs w:val="24"/>
        </w:rPr>
        <w:t>⇒</w:t>
      </w:r>
      <w:r w:rsidR="00A67B06">
        <w:rPr>
          <w:rFonts w:hint="eastAsia"/>
          <w:sz w:val="24"/>
          <w:szCs w:val="24"/>
        </w:rPr>
        <w:t xml:space="preserve">　</w:t>
      </w:r>
      <w:r w:rsidR="00750607" w:rsidRPr="006F7626">
        <w:rPr>
          <w:rFonts w:hint="eastAsia"/>
          <w:sz w:val="24"/>
          <w:szCs w:val="24"/>
        </w:rPr>
        <w:t>インクルーシブデザインで想定しているものとしては、施設計画段階からの取組</w:t>
      </w:r>
      <w:r w:rsidR="00750607" w:rsidRPr="006F7626">
        <w:rPr>
          <w:rFonts w:hint="eastAsia"/>
          <w:sz w:val="24"/>
          <w:szCs w:val="24"/>
        </w:rPr>
        <w:lastRenderedPageBreak/>
        <w:t>みをスタートとして、段階を追った参画を行うというこ</w:t>
      </w:r>
      <w:r w:rsidR="006E46A6" w:rsidRPr="006F7626">
        <w:rPr>
          <w:rFonts w:hint="eastAsia"/>
          <w:sz w:val="24"/>
          <w:szCs w:val="24"/>
        </w:rPr>
        <w:t>とであり、好事例を</w:t>
      </w:r>
      <w:r w:rsidR="00750607" w:rsidRPr="006F7626">
        <w:rPr>
          <w:rFonts w:hint="eastAsia"/>
          <w:sz w:val="24"/>
          <w:szCs w:val="24"/>
        </w:rPr>
        <w:t>ガイドブックに記載していくことを検討している。</w:t>
      </w:r>
      <w:r w:rsidR="00367D53" w:rsidRPr="006F7626">
        <w:rPr>
          <w:rFonts w:hint="eastAsia"/>
          <w:sz w:val="24"/>
          <w:szCs w:val="24"/>
        </w:rPr>
        <w:t>（事務局）</w:t>
      </w:r>
    </w:p>
    <w:p w:rsidR="00015C9F" w:rsidRPr="006F7626" w:rsidRDefault="00015C9F" w:rsidP="006F7626">
      <w:pPr>
        <w:spacing w:line="0" w:lineRule="atLeast"/>
        <w:rPr>
          <w:sz w:val="24"/>
          <w:szCs w:val="24"/>
        </w:rPr>
      </w:pPr>
    </w:p>
    <w:p w:rsidR="00015C9F" w:rsidRPr="006F7626" w:rsidRDefault="00015C9F" w:rsidP="006F7626">
      <w:pPr>
        <w:spacing w:line="0" w:lineRule="atLeast"/>
        <w:rPr>
          <w:sz w:val="24"/>
          <w:szCs w:val="24"/>
        </w:rPr>
      </w:pPr>
    </w:p>
    <w:p w:rsidR="00A42431" w:rsidRPr="006F7626" w:rsidRDefault="00A42431" w:rsidP="006F7626">
      <w:pPr>
        <w:spacing w:line="0" w:lineRule="atLeast"/>
        <w:ind w:leftChars="200" w:left="410"/>
        <w:jc w:val="left"/>
        <w:rPr>
          <w:rFonts w:asciiTheme="majorEastAsia" w:eastAsiaTheme="majorEastAsia" w:hAnsiTheme="majorEastAsia"/>
          <w:sz w:val="24"/>
          <w:szCs w:val="24"/>
        </w:rPr>
      </w:pPr>
      <w:r w:rsidRPr="006F7626">
        <w:rPr>
          <w:rFonts w:asciiTheme="majorEastAsia" w:eastAsiaTheme="majorEastAsia" w:hAnsiTheme="majorEastAsia" w:hint="eastAsia"/>
          <w:sz w:val="24"/>
          <w:szCs w:val="24"/>
        </w:rPr>
        <w:t>（７）　聴覚障害者の安全かつ円滑な利用に必要な設備</w:t>
      </w:r>
    </w:p>
    <w:p w:rsidR="00A42431" w:rsidRPr="006F7626" w:rsidRDefault="003C29E1" w:rsidP="006F7626">
      <w:pPr>
        <w:spacing w:line="0" w:lineRule="atLeast"/>
        <w:ind w:leftChars="200" w:left="410"/>
        <w:jc w:val="left"/>
        <w:rPr>
          <w:rFonts w:asciiTheme="minorEastAsia" w:hAnsiTheme="minorEastAsia"/>
          <w:sz w:val="24"/>
          <w:szCs w:val="24"/>
        </w:rPr>
      </w:pPr>
      <w:r w:rsidRPr="006F7626">
        <w:rPr>
          <w:rFonts w:asciiTheme="minorEastAsia" w:hAnsiTheme="minorEastAsia" w:hint="eastAsia"/>
          <w:sz w:val="24"/>
          <w:szCs w:val="24"/>
        </w:rPr>
        <w:t xml:space="preserve">　意見なし</w:t>
      </w:r>
    </w:p>
    <w:p w:rsidR="00EE6858" w:rsidRPr="006F7626" w:rsidRDefault="00EE6858" w:rsidP="006F7626">
      <w:pPr>
        <w:spacing w:line="0" w:lineRule="atLeast"/>
        <w:jc w:val="left"/>
        <w:rPr>
          <w:rFonts w:asciiTheme="minorEastAsia" w:hAnsiTheme="minorEastAsia"/>
          <w:sz w:val="24"/>
          <w:szCs w:val="24"/>
        </w:rPr>
      </w:pPr>
    </w:p>
    <w:p w:rsidR="005A43EE" w:rsidRPr="006F7626" w:rsidRDefault="005A43EE" w:rsidP="006F7626">
      <w:pPr>
        <w:spacing w:line="0" w:lineRule="atLeast"/>
        <w:ind w:leftChars="200" w:left="410"/>
        <w:jc w:val="left"/>
        <w:rPr>
          <w:rFonts w:ascii="ＭＳ ゴシック" w:eastAsia="ＭＳ ゴシック" w:hAnsi="ＭＳ ゴシック"/>
          <w:sz w:val="24"/>
          <w:szCs w:val="24"/>
        </w:rPr>
      </w:pPr>
      <w:r w:rsidRPr="006F7626">
        <w:rPr>
          <w:rFonts w:ascii="ＭＳ ゴシック" w:eastAsia="ＭＳ ゴシック" w:hAnsi="ＭＳ ゴシック" w:hint="eastAsia"/>
          <w:sz w:val="24"/>
          <w:szCs w:val="24"/>
        </w:rPr>
        <w:t>〇</w:t>
      </w:r>
      <w:r w:rsidR="00367D53" w:rsidRPr="006F7626">
        <w:rPr>
          <w:rFonts w:ascii="ＭＳ ゴシック" w:eastAsia="ＭＳ ゴシック" w:hAnsi="ＭＳ ゴシック" w:hint="eastAsia"/>
          <w:sz w:val="24"/>
          <w:szCs w:val="24"/>
        </w:rPr>
        <w:t xml:space="preserve">　</w:t>
      </w:r>
      <w:r w:rsidRPr="006F7626">
        <w:rPr>
          <w:rFonts w:ascii="ＭＳ ゴシック" w:eastAsia="ＭＳ ゴシック" w:hAnsi="ＭＳ ゴシック" w:hint="eastAsia"/>
          <w:sz w:val="24"/>
          <w:szCs w:val="24"/>
        </w:rPr>
        <w:t>その他運用上検討すべき事項等について</w:t>
      </w:r>
    </w:p>
    <w:p w:rsidR="005A43EE" w:rsidRDefault="005A43EE" w:rsidP="006F7626">
      <w:pPr>
        <w:spacing w:line="0" w:lineRule="atLeast"/>
        <w:ind w:leftChars="200" w:left="410"/>
        <w:jc w:val="left"/>
        <w:rPr>
          <w:rFonts w:ascii="ＭＳ ゴシック" w:eastAsia="ＭＳ ゴシック" w:hAnsi="ＭＳ ゴシック"/>
          <w:sz w:val="24"/>
          <w:szCs w:val="24"/>
        </w:rPr>
      </w:pPr>
      <w:r w:rsidRPr="006F7626">
        <w:rPr>
          <w:rFonts w:ascii="ＭＳ ゴシック" w:eastAsia="ＭＳ ゴシック" w:hAnsi="ＭＳ ゴシック" w:hint="eastAsia"/>
          <w:sz w:val="24"/>
          <w:szCs w:val="24"/>
        </w:rPr>
        <w:t xml:space="preserve">　①別表第１「４　福祉施設」の内容の整理（横須賀市、厚木市）</w:t>
      </w:r>
    </w:p>
    <w:p w:rsidR="006E5005" w:rsidRPr="006E5005" w:rsidRDefault="006E5005" w:rsidP="006F7626">
      <w:pPr>
        <w:spacing w:line="0" w:lineRule="atLeast"/>
        <w:ind w:leftChars="200" w:left="410"/>
        <w:jc w:val="left"/>
        <w:rPr>
          <w:rFonts w:asciiTheme="minorEastAsia" w:hAnsiTheme="minorEastAsia"/>
          <w:sz w:val="24"/>
          <w:szCs w:val="24"/>
        </w:rPr>
      </w:pPr>
      <w:r>
        <w:rPr>
          <w:rFonts w:ascii="ＭＳ ゴシック" w:eastAsia="ＭＳ ゴシック" w:hAnsi="ＭＳ ゴシック" w:hint="eastAsia"/>
          <w:sz w:val="24"/>
          <w:szCs w:val="24"/>
        </w:rPr>
        <w:t xml:space="preserve">　</w:t>
      </w:r>
      <w:r w:rsidR="00245BBA">
        <w:rPr>
          <w:rFonts w:asciiTheme="minorEastAsia" w:hAnsiTheme="minorEastAsia" w:hint="eastAsia"/>
          <w:sz w:val="24"/>
          <w:szCs w:val="24"/>
        </w:rPr>
        <w:t>⇒　逐条解説や</w:t>
      </w:r>
      <w:r w:rsidRPr="006E5005">
        <w:rPr>
          <w:rFonts w:asciiTheme="minorEastAsia" w:hAnsiTheme="minorEastAsia" w:hint="eastAsia"/>
          <w:sz w:val="24"/>
          <w:szCs w:val="24"/>
        </w:rPr>
        <w:t>ホームページに分かりやすい表を掲載</w:t>
      </w:r>
      <w:r>
        <w:rPr>
          <w:rFonts w:asciiTheme="minorEastAsia" w:hAnsiTheme="minorEastAsia" w:hint="eastAsia"/>
          <w:sz w:val="24"/>
          <w:szCs w:val="24"/>
        </w:rPr>
        <w:t>し、周知を図る</w:t>
      </w:r>
      <w:r w:rsidRPr="006E5005">
        <w:rPr>
          <w:rFonts w:asciiTheme="minorEastAsia" w:hAnsiTheme="minorEastAsia" w:hint="eastAsia"/>
          <w:sz w:val="24"/>
          <w:szCs w:val="24"/>
        </w:rPr>
        <w:t>。</w:t>
      </w:r>
      <w:r>
        <w:rPr>
          <w:rFonts w:asciiTheme="minorEastAsia" w:hAnsiTheme="minorEastAsia" w:hint="eastAsia"/>
          <w:sz w:val="24"/>
          <w:szCs w:val="24"/>
        </w:rPr>
        <w:t>（事務局）</w:t>
      </w:r>
    </w:p>
    <w:p w:rsidR="00245BBA" w:rsidRDefault="00245BBA" w:rsidP="00CD1C1E">
      <w:pPr>
        <w:spacing w:line="0" w:lineRule="atLeast"/>
        <w:ind w:leftChars="200" w:left="880" w:hangingChars="200" w:hanging="470"/>
        <w:jc w:val="left"/>
        <w:rPr>
          <w:rFonts w:ascii="ＭＳ ゴシック" w:eastAsia="ＭＳ ゴシック" w:hAnsi="ＭＳ ゴシック"/>
          <w:sz w:val="24"/>
          <w:szCs w:val="24"/>
        </w:rPr>
      </w:pPr>
    </w:p>
    <w:p w:rsidR="006E5005" w:rsidRPr="00C13077" w:rsidRDefault="005A43EE" w:rsidP="00CD1C1E">
      <w:pPr>
        <w:spacing w:line="0" w:lineRule="atLeast"/>
        <w:ind w:leftChars="200" w:left="880" w:hangingChars="200" w:hanging="470"/>
        <w:jc w:val="left"/>
        <w:rPr>
          <w:rFonts w:ascii="ＭＳ ゴシック" w:eastAsia="ＭＳ ゴシック" w:hAnsi="ＭＳ ゴシック"/>
          <w:sz w:val="24"/>
          <w:szCs w:val="24"/>
        </w:rPr>
      </w:pPr>
      <w:r w:rsidRPr="006F7626">
        <w:rPr>
          <w:rFonts w:ascii="ＭＳ ゴシック" w:eastAsia="ＭＳ ゴシック" w:hAnsi="ＭＳ ゴシック" w:hint="eastAsia"/>
          <w:sz w:val="24"/>
          <w:szCs w:val="24"/>
        </w:rPr>
        <w:t xml:space="preserve">　②別表第２の整備基準の項目と、適合状況項目表の記載事項の整合の整理</w:t>
      </w:r>
      <w:r w:rsidR="00CD1C1E">
        <w:rPr>
          <w:rFonts w:ascii="ＭＳ ゴシック" w:eastAsia="ＭＳ ゴシック" w:hAnsi="ＭＳ ゴシック" w:hint="eastAsia"/>
          <w:sz w:val="24"/>
          <w:szCs w:val="24"/>
        </w:rPr>
        <w:t>（横須賀市）</w:t>
      </w:r>
    </w:p>
    <w:p w:rsidR="00245BBA" w:rsidRDefault="00245BBA" w:rsidP="006F7626">
      <w:pPr>
        <w:spacing w:line="0" w:lineRule="atLeast"/>
        <w:ind w:leftChars="200" w:left="880" w:hangingChars="200" w:hanging="470"/>
        <w:jc w:val="left"/>
        <w:rPr>
          <w:rFonts w:ascii="ＭＳ ゴシック" w:eastAsia="ＭＳ ゴシック" w:hAnsi="ＭＳ ゴシック"/>
          <w:sz w:val="24"/>
          <w:szCs w:val="24"/>
        </w:rPr>
      </w:pPr>
    </w:p>
    <w:p w:rsidR="005A43EE" w:rsidRPr="006F7626" w:rsidRDefault="005A43EE" w:rsidP="006F7626">
      <w:pPr>
        <w:spacing w:line="0" w:lineRule="atLeast"/>
        <w:ind w:leftChars="200" w:left="880" w:hangingChars="200" w:hanging="470"/>
        <w:jc w:val="left"/>
        <w:rPr>
          <w:rFonts w:ascii="ＭＳ ゴシック" w:eastAsia="ＭＳ ゴシック" w:hAnsi="ＭＳ ゴシック"/>
          <w:sz w:val="24"/>
          <w:szCs w:val="24"/>
        </w:rPr>
      </w:pPr>
      <w:r w:rsidRPr="006F7626">
        <w:rPr>
          <w:rFonts w:ascii="ＭＳ ゴシック" w:eastAsia="ＭＳ ゴシック" w:hAnsi="ＭＳ ゴシック" w:hint="eastAsia"/>
          <w:sz w:val="24"/>
          <w:szCs w:val="24"/>
        </w:rPr>
        <w:t xml:space="preserve">　③別表第２「１　敷地内通路」と「２　傾斜路」で整備項目が重なっている「傾斜路」についての整理</w:t>
      </w:r>
      <w:r w:rsidR="00CD1C1E">
        <w:rPr>
          <w:rFonts w:ascii="ＭＳ ゴシック" w:eastAsia="ＭＳ ゴシック" w:hAnsi="ＭＳ ゴシック" w:hint="eastAsia"/>
          <w:sz w:val="24"/>
          <w:szCs w:val="24"/>
        </w:rPr>
        <w:t>（横須賀市）</w:t>
      </w:r>
    </w:p>
    <w:p w:rsidR="006E46A6" w:rsidRPr="006F7626" w:rsidRDefault="006E46A6" w:rsidP="006F7626">
      <w:pPr>
        <w:spacing w:line="0" w:lineRule="atLeast"/>
        <w:ind w:leftChars="200" w:left="880" w:hangingChars="200" w:hanging="470"/>
        <w:jc w:val="left"/>
        <w:rPr>
          <w:rFonts w:asciiTheme="minorEastAsia" w:hAnsiTheme="minorEastAsia"/>
          <w:sz w:val="24"/>
          <w:szCs w:val="24"/>
        </w:rPr>
      </w:pPr>
      <w:r w:rsidRPr="006F7626">
        <w:rPr>
          <w:rFonts w:asciiTheme="minorEastAsia" w:hAnsiTheme="minorEastAsia" w:hint="eastAsia"/>
          <w:sz w:val="24"/>
          <w:szCs w:val="24"/>
        </w:rPr>
        <w:t xml:space="preserve">　⇒整備基準は</w:t>
      </w:r>
      <w:r w:rsidR="00ED132E" w:rsidRPr="006F7626">
        <w:rPr>
          <w:rFonts w:asciiTheme="minorEastAsia" w:hAnsiTheme="minorEastAsia" w:hint="eastAsia"/>
          <w:sz w:val="24"/>
          <w:szCs w:val="24"/>
        </w:rPr>
        <w:t>法規</w:t>
      </w:r>
      <w:r w:rsidRPr="006F7626">
        <w:rPr>
          <w:rFonts w:asciiTheme="minorEastAsia" w:hAnsiTheme="minorEastAsia" w:hint="eastAsia"/>
          <w:sz w:val="24"/>
          <w:szCs w:val="24"/>
        </w:rPr>
        <w:t>であるという性質上、</w:t>
      </w:r>
      <w:r w:rsidR="00CD1C1E">
        <w:rPr>
          <w:rFonts w:asciiTheme="minorEastAsia" w:hAnsiTheme="minorEastAsia" w:hint="eastAsia"/>
          <w:sz w:val="24"/>
          <w:szCs w:val="24"/>
        </w:rPr>
        <w:t>基準を書き分けるということは</w:t>
      </w:r>
      <w:r w:rsidRPr="006F7626">
        <w:rPr>
          <w:rFonts w:asciiTheme="minorEastAsia" w:hAnsiTheme="minorEastAsia" w:hint="eastAsia"/>
          <w:sz w:val="24"/>
          <w:szCs w:val="24"/>
        </w:rPr>
        <w:t>難しい</w:t>
      </w:r>
      <w:r w:rsidR="00CD1C1E">
        <w:rPr>
          <w:rFonts w:asciiTheme="minorEastAsia" w:hAnsiTheme="minorEastAsia" w:hint="eastAsia"/>
          <w:sz w:val="24"/>
          <w:szCs w:val="24"/>
        </w:rPr>
        <w:t>かと思うが、それ以外で何か分かりやすい標記の仕方がないか今後法令部門と調整を行う。</w:t>
      </w:r>
      <w:r w:rsidRPr="006F7626">
        <w:rPr>
          <w:rFonts w:asciiTheme="minorEastAsia" w:hAnsiTheme="minorEastAsia" w:hint="eastAsia"/>
          <w:sz w:val="24"/>
          <w:szCs w:val="24"/>
        </w:rPr>
        <w:t>（事務局）</w:t>
      </w:r>
    </w:p>
    <w:p w:rsidR="00245BBA" w:rsidRDefault="00245BBA" w:rsidP="006F7626">
      <w:pPr>
        <w:spacing w:line="0" w:lineRule="atLeast"/>
        <w:ind w:leftChars="200" w:left="410"/>
        <w:jc w:val="left"/>
        <w:rPr>
          <w:rFonts w:ascii="ＭＳ ゴシック" w:eastAsia="ＭＳ ゴシック" w:hAnsi="ＭＳ ゴシック"/>
          <w:sz w:val="24"/>
          <w:szCs w:val="24"/>
        </w:rPr>
      </w:pPr>
    </w:p>
    <w:p w:rsidR="005A43EE" w:rsidRPr="006F7626" w:rsidRDefault="005A43EE" w:rsidP="006F7626">
      <w:pPr>
        <w:spacing w:line="0" w:lineRule="atLeast"/>
        <w:ind w:leftChars="200" w:left="410"/>
        <w:jc w:val="left"/>
        <w:rPr>
          <w:rFonts w:ascii="ＭＳ ゴシック" w:eastAsia="ＭＳ ゴシック" w:hAnsi="ＭＳ ゴシック"/>
          <w:sz w:val="24"/>
          <w:szCs w:val="24"/>
        </w:rPr>
      </w:pPr>
      <w:r w:rsidRPr="006F7626">
        <w:rPr>
          <w:rFonts w:ascii="ＭＳ ゴシック" w:eastAsia="ＭＳ ゴシック" w:hAnsi="ＭＳ ゴシック" w:hint="eastAsia"/>
          <w:sz w:val="24"/>
          <w:szCs w:val="24"/>
        </w:rPr>
        <w:t xml:space="preserve">　④既存利用の施設について</w:t>
      </w:r>
      <w:r w:rsidR="00CD1C1E">
        <w:rPr>
          <w:rFonts w:ascii="ＭＳ ゴシック" w:eastAsia="ＭＳ ゴシック" w:hAnsi="ＭＳ ゴシック" w:hint="eastAsia"/>
          <w:sz w:val="24"/>
          <w:szCs w:val="24"/>
        </w:rPr>
        <w:t>（厚木市）</w:t>
      </w:r>
    </w:p>
    <w:p w:rsidR="00245BBA" w:rsidRDefault="00245BBA" w:rsidP="006F7626">
      <w:pPr>
        <w:spacing w:line="0" w:lineRule="atLeast"/>
        <w:ind w:leftChars="200" w:left="410"/>
        <w:jc w:val="left"/>
        <w:rPr>
          <w:rFonts w:ascii="ＭＳ ゴシック" w:eastAsia="ＭＳ ゴシック" w:hAnsi="ＭＳ ゴシック"/>
          <w:sz w:val="24"/>
          <w:szCs w:val="24"/>
        </w:rPr>
      </w:pPr>
    </w:p>
    <w:p w:rsidR="005A43EE" w:rsidRPr="006F7626" w:rsidRDefault="005A43EE" w:rsidP="006F7626">
      <w:pPr>
        <w:spacing w:line="0" w:lineRule="atLeast"/>
        <w:ind w:leftChars="200" w:left="410"/>
        <w:jc w:val="left"/>
        <w:rPr>
          <w:rFonts w:ascii="ＭＳ ゴシック" w:eastAsia="ＭＳ ゴシック" w:hAnsi="ＭＳ ゴシック"/>
          <w:sz w:val="24"/>
          <w:szCs w:val="24"/>
        </w:rPr>
      </w:pPr>
      <w:r w:rsidRPr="006F7626">
        <w:rPr>
          <w:rFonts w:ascii="ＭＳ ゴシック" w:eastAsia="ＭＳ ゴシック" w:hAnsi="ＭＳ ゴシック" w:hint="eastAsia"/>
          <w:sz w:val="24"/>
          <w:szCs w:val="24"/>
        </w:rPr>
        <w:t xml:space="preserve">　⑤整備基準内の「原則」「程度」等個別判断を要する文言について</w:t>
      </w:r>
      <w:r w:rsidR="00CD1C1E">
        <w:rPr>
          <w:rFonts w:ascii="ＭＳ ゴシック" w:eastAsia="ＭＳ ゴシック" w:hAnsi="ＭＳ ゴシック" w:hint="eastAsia"/>
          <w:sz w:val="24"/>
          <w:szCs w:val="24"/>
        </w:rPr>
        <w:t>（県西土木）</w:t>
      </w:r>
    </w:p>
    <w:p w:rsidR="006E5005" w:rsidRDefault="005A43EE" w:rsidP="006E5005">
      <w:pPr>
        <w:spacing w:line="0" w:lineRule="atLeast"/>
        <w:ind w:leftChars="200" w:left="880" w:hangingChars="200" w:hanging="470"/>
        <w:jc w:val="left"/>
        <w:rPr>
          <w:rFonts w:asciiTheme="minorEastAsia" w:hAnsiTheme="minorEastAsia"/>
          <w:sz w:val="24"/>
          <w:szCs w:val="24"/>
        </w:rPr>
      </w:pPr>
      <w:r w:rsidRPr="006E5005">
        <w:rPr>
          <w:rFonts w:asciiTheme="minorEastAsia" w:hAnsiTheme="minorEastAsia" w:hint="eastAsia"/>
          <w:sz w:val="24"/>
          <w:szCs w:val="24"/>
        </w:rPr>
        <w:t xml:space="preserve">　</w:t>
      </w:r>
      <w:r w:rsidR="006E5005" w:rsidRPr="006E5005">
        <w:rPr>
          <w:rFonts w:asciiTheme="minorEastAsia" w:hAnsiTheme="minorEastAsia" w:hint="eastAsia"/>
          <w:sz w:val="24"/>
          <w:szCs w:val="24"/>
        </w:rPr>
        <w:t>⇒</w:t>
      </w:r>
      <w:r w:rsidR="006E5005">
        <w:rPr>
          <w:rFonts w:asciiTheme="minorEastAsia" w:hAnsiTheme="minorEastAsia" w:hint="eastAsia"/>
          <w:sz w:val="24"/>
          <w:szCs w:val="24"/>
        </w:rPr>
        <w:t xml:space="preserve">　</w:t>
      </w:r>
      <w:r w:rsidR="006E5005" w:rsidRPr="006E5005">
        <w:rPr>
          <w:rFonts w:asciiTheme="minorEastAsia" w:hAnsiTheme="minorEastAsia" w:hint="eastAsia"/>
          <w:sz w:val="24"/>
          <w:szCs w:val="24"/>
        </w:rPr>
        <w:t>個別の判断が必要になる場面もあるため、一定程度このような表現が出てくるのはやむを得ない。今後、共有したい事例等あれば運用調整会議等の場で議論したうえで、方向性をまとめ、改めて検討していきたい。（事務局）</w:t>
      </w:r>
    </w:p>
    <w:p w:rsidR="00245BBA" w:rsidRPr="006E5005" w:rsidRDefault="00245BBA" w:rsidP="006E5005">
      <w:pPr>
        <w:spacing w:line="0" w:lineRule="atLeast"/>
        <w:ind w:leftChars="200" w:left="880" w:hangingChars="200" w:hanging="470"/>
        <w:jc w:val="left"/>
        <w:rPr>
          <w:rFonts w:asciiTheme="minorEastAsia" w:hAnsiTheme="minorEastAsia"/>
          <w:sz w:val="24"/>
          <w:szCs w:val="24"/>
        </w:rPr>
      </w:pPr>
    </w:p>
    <w:p w:rsidR="005A43EE" w:rsidRDefault="005A43EE" w:rsidP="006E5005">
      <w:pPr>
        <w:spacing w:line="0" w:lineRule="atLeast"/>
        <w:ind w:leftChars="200" w:left="410" w:firstLineChars="100" w:firstLine="235"/>
        <w:jc w:val="left"/>
        <w:rPr>
          <w:rFonts w:ascii="ＭＳ ゴシック" w:eastAsia="ＭＳ ゴシック" w:hAnsi="ＭＳ ゴシック"/>
          <w:sz w:val="24"/>
          <w:szCs w:val="24"/>
        </w:rPr>
      </w:pPr>
      <w:r w:rsidRPr="006F7626">
        <w:rPr>
          <w:rFonts w:ascii="ＭＳ ゴシック" w:eastAsia="ＭＳ ゴシック" w:hAnsi="ＭＳ ゴシック" w:hint="eastAsia"/>
          <w:sz w:val="24"/>
          <w:szCs w:val="24"/>
        </w:rPr>
        <w:t>⑥整備基準におけるただし書き適用基準の明確化</w:t>
      </w:r>
      <w:r w:rsidR="00CD1C1E">
        <w:rPr>
          <w:rFonts w:ascii="ＭＳ ゴシック" w:eastAsia="ＭＳ ゴシック" w:hAnsi="ＭＳ ゴシック" w:hint="eastAsia"/>
          <w:sz w:val="24"/>
          <w:szCs w:val="24"/>
        </w:rPr>
        <w:t>（県西土木）</w:t>
      </w:r>
    </w:p>
    <w:p w:rsidR="00EE6858" w:rsidRPr="00CD1C1E" w:rsidRDefault="00CD1C1E" w:rsidP="003E682F">
      <w:pPr>
        <w:spacing w:line="0" w:lineRule="atLeast"/>
        <w:ind w:leftChars="300" w:left="850" w:hangingChars="100" w:hanging="235"/>
        <w:jc w:val="left"/>
        <w:rPr>
          <w:rFonts w:asciiTheme="minorEastAsia" w:hAnsiTheme="minorEastAsia"/>
          <w:sz w:val="24"/>
          <w:szCs w:val="24"/>
        </w:rPr>
      </w:pPr>
      <w:r w:rsidRPr="00CD1C1E">
        <w:rPr>
          <w:rFonts w:asciiTheme="minorEastAsia" w:hAnsiTheme="minorEastAsia" w:hint="eastAsia"/>
          <w:sz w:val="24"/>
          <w:szCs w:val="24"/>
        </w:rPr>
        <w:t>⇒　ただし書き適用は窓口間での差を指摘されることもあり、使いづらい</w:t>
      </w:r>
      <w:r>
        <w:rPr>
          <w:rFonts w:asciiTheme="minorEastAsia" w:hAnsiTheme="minorEastAsia" w:hint="eastAsia"/>
          <w:sz w:val="24"/>
          <w:szCs w:val="24"/>
        </w:rPr>
        <w:t>という面がある。事業者がただし書き適用を求めやすいような表示をすることも選択肢の一つであり、表示の方法については今後検討する。</w:t>
      </w:r>
      <w:r w:rsidRPr="00CD1C1E">
        <w:rPr>
          <w:rFonts w:asciiTheme="minorEastAsia" w:hAnsiTheme="minorEastAsia" w:hint="eastAsia"/>
          <w:sz w:val="24"/>
          <w:szCs w:val="24"/>
        </w:rPr>
        <w:t>（事務局）</w:t>
      </w:r>
    </w:p>
    <w:p w:rsidR="00EE6858" w:rsidRPr="006F7626" w:rsidRDefault="00EE6858" w:rsidP="006F7626">
      <w:pPr>
        <w:spacing w:line="0" w:lineRule="atLeast"/>
        <w:ind w:leftChars="200" w:left="410"/>
        <w:jc w:val="left"/>
        <w:rPr>
          <w:rFonts w:asciiTheme="minorEastAsia" w:hAnsiTheme="minorEastAsia"/>
          <w:sz w:val="24"/>
          <w:szCs w:val="24"/>
        </w:rPr>
      </w:pPr>
    </w:p>
    <w:p w:rsidR="00EE6858" w:rsidRPr="006F7626" w:rsidRDefault="00EE6858" w:rsidP="006F7626">
      <w:pPr>
        <w:spacing w:line="0" w:lineRule="atLeast"/>
        <w:ind w:leftChars="200" w:left="410"/>
        <w:jc w:val="left"/>
        <w:rPr>
          <w:rFonts w:asciiTheme="minorEastAsia" w:hAnsiTheme="minorEastAsia"/>
          <w:sz w:val="24"/>
          <w:szCs w:val="24"/>
        </w:rPr>
      </w:pPr>
    </w:p>
    <w:p w:rsidR="00EE6858" w:rsidRPr="006F7626" w:rsidRDefault="00EE6858" w:rsidP="006F7626">
      <w:pPr>
        <w:spacing w:line="0" w:lineRule="atLeast"/>
        <w:ind w:leftChars="200" w:left="410"/>
        <w:jc w:val="right"/>
        <w:rPr>
          <w:rFonts w:asciiTheme="minorEastAsia" w:hAnsiTheme="minorEastAsia"/>
          <w:sz w:val="24"/>
          <w:szCs w:val="24"/>
        </w:rPr>
      </w:pPr>
      <w:r w:rsidRPr="006F7626">
        <w:rPr>
          <w:rFonts w:asciiTheme="minorEastAsia" w:hAnsiTheme="minorEastAsia" w:hint="eastAsia"/>
          <w:sz w:val="24"/>
          <w:szCs w:val="24"/>
        </w:rPr>
        <w:t>以上</w:t>
      </w:r>
    </w:p>
    <w:p w:rsidR="00F83F63" w:rsidRPr="006F7626" w:rsidRDefault="00F83F63" w:rsidP="006F7626">
      <w:pPr>
        <w:spacing w:line="0" w:lineRule="atLeast"/>
        <w:ind w:leftChars="100" w:left="205"/>
        <w:rPr>
          <w:sz w:val="24"/>
          <w:szCs w:val="24"/>
        </w:rPr>
      </w:pPr>
    </w:p>
    <w:sectPr w:rsidR="00F83F63" w:rsidRPr="006F7626" w:rsidSect="00255DCD">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134"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1CC" w:rsidRDefault="00A261CC" w:rsidP="00EE6858">
      <w:r>
        <w:separator/>
      </w:r>
    </w:p>
  </w:endnote>
  <w:endnote w:type="continuationSeparator" w:id="0">
    <w:p w:rsidR="00A261CC" w:rsidRDefault="00A261CC" w:rsidP="00EE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A11" w:rsidRDefault="007C7A1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920517"/>
      <w:docPartObj>
        <w:docPartGallery w:val="Page Numbers (Bottom of Page)"/>
        <w:docPartUnique/>
      </w:docPartObj>
    </w:sdtPr>
    <w:sdtEndPr/>
    <w:sdtContent>
      <w:p w:rsidR="00A261CC" w:rsidRDefault="00A261CC">
        <w:pPr>
          <w:pStyle w:val="a5"/>
          <w:jc w:val="center"/>
        </w:pPr>
        <w:r>
          <w:fldChar w:fldCharType="begin"/>
        </w:r>
        <w:r>
          <w:instrText>PAGE   \* MERGEFORMAT</w:instrText>
        </w:r>
        <w:r>
          <w:fldChar w:fldCharType="separate"/>
        </w:r>
        <w:r w:rsidR="007C7A11" w:rsidRPr="007C7A11">
          <w:rPr>
            <w:noProof/>
            <w:lang w:val="ja-JP"/>
          </w:rPr>
          <w:t>1</w:t>
        </w:r>
        <w:r>
          <w:fldChar w:fldCharType="end"/>
        </w:r>
      </w:p>
    </w:sdtContent>
  </w:sdt>
  <w:p w:rsidR="00A261CC" w:rsidRDefault="00A261C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A11" w:rsidRDefault="007C7A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1CC" w:rsidRDefault="00A261CC" w:rsidP="00EE6858">
      <w:r>
        <w:separator/>
      </w:r>
    </w:p>
  </w:footnote>
  <w:footnote w:type="continuationSeparator" w:id="0">
    <w:p w:rsidR="00A261CC" w:rsidRDefault="00A261CC" w:rsidP="00EE6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A11" w:rsidRDefault="007C7A1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A11" w:rsidRDefault="007C7A11">
    <w:pPr>
      <w:pStyle w:val="a3"/>
    </w:pPr>
    <w:bookmarkStart w:id="0" w:name="_GoBack"/>
    <w:bookmarkEnd w:id="0"/>
    <w:r>
      <w:rPr>
        <w:noProof/>
      </w:rPr>
      <mc:AlternateContent>
        <mc:Choice Requires="wps">
          <w:drawing>
            <wp:anchor distT="45720" distB="45720" distL="114300" distR="114300" simplePos="0" relativeHeight="251659264" behindDoc="0" locked="0" layoutInCell="1" allowOverlap="1">
              <wp:simplePos x="0" y="0"/>
              <wp:positionH relativeFrom="column">
                <wp:posOffset>5172837</wp:posOffset>
              </wp:positionH>
              <wp:positionV relativeFrom="paragraph">
                <wp:posOffset>76454</wp:posOffset>
              </wp:positionV>
              <wp:extent cx="943610" cy="1404620"/>
              <wp:effectExtent l="0" t="0" r="2794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1404620"/>
                      </a:xfrm>
                      <a:prstGeom prst="rect">
                        <a:avLst/>
                      </a:prstGeom>
                      <a:solidFill>
                        <a:srgbClr val="FFFFFF"/>
                      </a:solidFill>
                      <a:ln w="9525">
                        <a:solidFill>
                          <a:srgbClr val="000000"/>
                        </a:solidFill>
                        <a:miter lim="800000"/>
                        <a:headEnd/>
                        <a:tailEnd/>
                      </a:ln>
                    </wps:spPr>
                    <wps:txbx>
                      <w:txbxContent>
                        <w:p w:rsidR="007C7A11" w:rsidRPr="007C7A11" w:rsidRDefault="007C7A11" w:rsidP="007C7A11">
                          <w:pPr>
                            <w:jc w:val="center"/>
                            <w:rPr>
                              <w:rFonts w:asciiTheme="majorEastAsia" w:eastAsiaTheme="majorEastAsia" w:hAnsiTheme="majorEastAsia" w:hint="eastAsia"/>
                            </w:rPr>
                          </w:pPr>
                          <w:r w:rsidRPr="007C7A11">
                            <w:rPr>
                              <w:rFonts w:asciiTheme="majorEastAsia" w:eastAsiaTheme="majorEastAsia" w:hAnsiTheme="majorEastAsia" w:hint="eastAsia"/>
                            </w:rPr>
                            <w:t>参考資料</w:t>
                          </w:r>
                          <w:r w:rsidRPr="007C7A11">
                            <w:rPr>
                              <w:rFonts w:asciiTheme="majorEastAsia" w:eastAsiaTheme="majorEastAsia" w:hAnsiTheme="major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7.3pt;margin-top:6pt;width:74.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3uPQwIAAFcEAAAOAAAAZHJzL2Uyb0RvYy54bWysVM2O0zAQviPxDpbvND+k3d2o6WrpUoS0&#10;/EgLD+A4TmPh2MZ2myzHVkI8BK+AOPM8eRHGTrdUC1wQOVgej+fzN9/MZH7ZtwJtmbFcyQInkxgj&#10;JqmquFwX+P271ZNzjKwjsiJCSVbgO2bx5eLxo3mnc5aqRomKGQQg0uadLnDjnM6jyNKGtcROlGYS&#10;nLUyLXFgmnVUGdIBeiuiNI5nUadMpY2izFo4vR6deBHw65pR96auLXNIFBi4ubCasJZ+jRZzkq8N&#10;0Q2nBxrkH1i0hEt49Ah1TRxBG8N/g2o5Ncqq2k2oaiNV15yykANkk8QPsrltiGYhFxDH6qNM9v/B&#10;0tfbtwbxqsBpcoaRJC0Uadh/Hnbfht2PYf8FDfuvw34/7L6DjVIvWKdtDnG3GiJd/0z1UPiQvNU3&#10;in6wSKplQ+SaXRmjuoaRCggnPjI6CR1xrAcpu1eqgnfJxqkA1Nem9WqCPgjQoXB3x2Kx3iEKhxfZ&#10;01kCHgquJIuzWRqqGZH8Plob614w1SK/KbCBZgjoZHtjnWdD8vsr/jGrBK9WXIhgmHW5FAZtCTTO&#10;KnwhgQfXhEQdUJmm01GAv0LE4fsTRMsdTIDgbYHPj5dI7mV7LqvQn45wMe6BspAHHb10o4iuL/tD&#10;XUpV3YGiRo2dDpMJm0aZTxh10OUFth83xDCMxEsJVblIssyPRTCy6RloiMyppzz1EEkBqsAOo3G7&#10;dGGUgmD6Cqq34kFYX+aRyYErdG/Q+zBpfjxO7XDr1/9g8RMAAP//AwBQSwMEFAAGAAgAAAAhAKFQ&#10;RAjeAAAACgEAAA8AAABkcnMvZG93bnJldi54bWxMj8FOwzAQRO9I/IO1SFwq6jShURviVFCpJ04N&#10;5e7G2yQiXgfbbdO/ZznBbUfzNDtTbiY7iAv60DtSsJgnIJAaZ3pqFRw+dk8rECFqMnpwhApuGGBT&#10;3d+VujDuSnu81LEVHEKh0Aq6GMdCytB0aHWYuxGJvZPzVkeWvpXG6yuH20GmSZJLq3viD50ecdth&#10;81WfrYL8u85m759mRvvb7s03dmm2h6VSjw/T6wuIiFP8g+G3PleHijsd3ZlMEIOC1eI5Z5SNlDcx&#10;sM6zFMRRQZrxIatS/p9Q/QAAAP//AwBQSwECLQAUAAYACAAAACEAtoM4kv4AAADhAQAAEwAAAAAA&#10;AAAAAAAAAAAAAAAAW0NvbnRlbnRfVHlwZXNdLnhtbFBLAQItABQABgAIAAAAIQA4/SH/1gAAAJQB&#10;AAALAAAAAAAAAAAAAAAAAC8BAABfcmVscy8ucmVsc1BLAQItABQABgAIAAAAIQDXf3uPQwIAAFcE&#10;AAAOAAAAAAAAAAAAAAAAAC4CAABkcnMvZTJvRG9jLnhtbFBLAQItABQABgAIAAAAIQChUEQI3gAA&#10;AAoBAAAPAAAAAAAAAAAAAAAAAJ0EAABkcnMvZG93bnJldi54bWxQSwUGAAAAAAQABADzAAAAqAUA&#10;AAAA&#10;">
              <v:textbox style="mso-fit-shape-to-text:t">
                <w:txbxContent>
                  <w:p w:rsidR="007C7A11" w:rsidRPr="007C7A11" w:rsidRDefault="007C7A11" w:rsidP="007C7A11">
                    <w:pPr>
                      <w:jc w:val="center"/>
                      <w:rPr>
                        <w:rFonts w:asciiTheme="majorEastAsia" w:eastAsiaTheme="majorEastAsia" w:hAnsiTheme="majorEastAsia" w:hint="eastAsia"/>
                      </w:rPr>
                    </w:pPr>
                    <w:r w:rsidRPr="007C7A11">
                      <w:rPr>
                        <w:rFonts w:asciiTheme="majorEastAsia" w:eastAsiaTheme="majorEastAsia" w:hAnsiTheme="majorEastAsia" w:hint="eastAsia"/>
                      </w:rPr>
                      <w:t>参考資料</w:t>
                    </w:r>
                    <w:r w:rsidRPr="007C7A11">
                      <w:rPr>
                        <w:rFonts w:asciiTheme="majorEastAsia" w:eastAsiaTheme="majorEastAsia" w:hAnsiTheme="majorEastAsia"/>
                      </w:rPr>
                      <w:t>２</w:t>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A11" w:rsidRDefault="007C7A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bordersDoNotSurroundHeader/>
  <w:bordersDoNotSurroundFooter/>
  <w:proofState w:spelling="clean" w:grammar="dirty"/>
  <w:defaultTabStop w:val="840"/>
  <w:drawingGridHorizontalSpacing w:val="2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29A"/>
    <w:rsid w:val="000061CD"/>
    <w:rsid w:val="00015C9F"/>
    <w:rsid w:val="00017811"/>
    <w:rsid w:val="0003386B"/>
    <w:rsid w:val="00070D6A"/>
    <w:rsid w:val="00094168"/>
    <w:rsid w:val="000E11EB"/>
    <w:rsid w:val="000F2C55"/>
    <w:rsid w:val="001118C2"/>
    <w:rsid w:val="00137CFB"/>
    <w:rsid w:val="00150BE2"/>
    <w:rsid w:val="0016742C"/>
    <w:rsid w:val="001846E4"/>
    <w:rsid w:val="001A529A"/>
    <w:rsid w:val="001D6339"/>
    <w:rsid w:val="001E1EF2"/>
    <w:rsid w:val="001F17B1"/>
    <w:rsid w:val="002234B7"/>
    <w:rsid w:val="0022552D"/>
    <w:rsid w:val="0023719B"/>
    <w:rsid w:val="0024139A"/>
    <w:rsid w:val="00245BBA"/>
    <w:rsid w:val="00250AAD"/>
    <w:rsid w:val="00255DCD"/>
    <w:rsid w:val="0025728D"/>
    <w:rsid w:val="00263A79"/>
    <w:rsid w:val="002A75B0"/>
    <w:rsid w:val="002A7FDD"/>
    <w:rsid w:val="002E0231"/>
    <w:rsid w:val="00314FAE"/>
    <w:rsid w:val="0032127D"/>
    <w:rsid w:val="00367D53"/>
    <w:rsid w:val="003B2181"/>
    <w:rsid w:val="003C29E1"/>
    <w:rsid w:val="003D0886"/>
    <w:rsid w:val="003E682F"/>
    <w:rsid w:val="004110F7"/>
    <w:rsid w:val="00424225"/>
    <w:rsid w:val="00474964"/>
    <w:rsid w:val="004E6B98"/>
    <w:rsid w:val="00563CF4"/>
    <w:rsid w:val="005A43EE"/>
    <w:rsid w:val="005B4BDC"/>
    <w:rsid w:val="00605161"/>
    <w:rsid w:val="00680FF7"/>
    <w:rsid w:val="006A0F30"/>
    <w:rsid w:val="006B1E3B"/>
    <w:rsid w:val="006D627C"/>
    <w:rsid w:val="006E46A6"/>
    <w:rsid w:val="006E5005"/>
    <w:rsid w:val="006F7626"/>
    <w:rsid w:val="007223DC"/>
    <w:rsid w:val="00750607"/>
    <w:rsid w:val="00751F1A"/>
    <w:rsid w:val="007736F6"/>
    <w:rsid w:val="00786692"/>
    <w:rsid w:val="007A57C2"/>
    <w:rsid w:val="007C7A11"/>
    <w:rsid w:val="007E068D"/>
    <w:rsid w:val="00803087"/>
    <w:rsid w:val="00804BAB"/>
    <w:rsid w:val="00827E2D"/>
    <w:rsid w:val="00832C91"/>
    <w:rsid w:val="00840B25"/>
    <w:rsid w:val="00852D4D"/>
    <w:rsid w:val="0086155E"/>
    <w:rsid w:val="00873003"/>
    <w:rsid w:val="00876A27"/>
    <w:rsid w:val="008B5570"/>
    <w:rsid w:val="008C61BD"/>
    <w:rsid w:val="00934AAD"/>
    <w:rsid w:val="00953572"/>
    <w:rsid w:val="00956CE9"/>
    <w:rsid w:val="00975683"/>
    <w:rsid w:val="00994A58"/>
    <w:rsid w:val="009B215D"/>
    <w:rsid w:val="00A116BC"/>
    <w:rsid w:val="00A261CC"/>
    <w:rsid w:val="00A42431"/>
    <w:rsid w:val="00A45194"/>
    <w:rsid w:val="00A67B06"/>
    <w:rsid w:val="00AB016C"/>
    <w:rsid w:val="00BA17CB"/>
    <w:rsid w:val="00BA18F2"/>
    <w:rsid w:val="00BA4280"/>
    <w:rsid w:val="00BC221F"/>
    <w:rsid w:val="00BC24BC"/>
    <w:rsid w:val="00C13077"/>
    <w:rsid w:val="00C31DBE"/>
    <w:rsid w:val="00C5761E"/>
    <w:rsid w:val="00C653AE"/>
    <w:rsid w:val="00C72A9B"/>
    <w:rsid w:val="00C924F3"/>
    <w:rsid w:val="00CD1C1E"/>
    <w:rsid w:val="00CF4C05"/>
    <w:rsid w:val="00D14C34"/>
    <w:rsid w:val="00D31743"/>
    <w:rsid w:val="00D614E2"/>
    <w:rsid w:val="00D65AAF"/>
    <w:rsid w:val="00DA0408"/>
    <w:rsid w:val="00DB6E98"/>
    <w:rsid w:val="00DC7DA8"/>
    <w:rsid w:val="00E5369C"/>
    <w:rsid w:val="00E7547F"/>
    <w:rsid w:val="00EC4230"/>
    <w:rsid w:val="00ED132E"/>
    <w:rsid w:val="00EE6858"/>
    <w:rsid w:val="00EF386E"/>
    <w:rsid w:val="00F3186F"/>
    <w:rsid w:val="00F4567C"/>
    <w:rsid w:val="00F83F63"/>
    <w:rsid w:val="00F975F0"/>
    <w:rsid w:val="00FB324A"/>
    <w:rsid w:val="00FF4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8D2DBFC-C9EC-4C39-9068-6C7B38A2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858"/>
    <w:pPr>
      <w:tabs>
        <w:tab w:val="center" w:pos="4252"/>
        <w:tab w:val="right" w:pos="8504"/>
      </w:tabs>
      <w:snapToGrid w:val="0"/>
    </w:pPr>
  </w:style>
  <w:style w:type="character" w:customStyle="1" w:styleId="a4">
    <w:name w:val="ヘッダー (文字)"/>
    <w:basedOn w:val="a0"/>
    <w:link w:val="a3"/>
    <w:uiPriority w:val="99"/>
    <w:rsid w:val="00EE6858"/>
  </w:style>
  <w:style w:type="paragraph" w:styleId="a5">
    <w:name w:val="footer"/>
    <w:basedOn w:val="a"/>
    <w:link w:val="a6"/>
    <w:uiPriority w:val="99"/>
    <w:unhideWhenUsed/>
    <w:rsid w:val="00EE6858"/>
    <w:pPr>
      <w:tabs>
        <w:tab w:val="center" w:pos="4252"/>
        <w:tab w:val="right" w:pos="8504"/>
      </w:tabs>
      <w:snapToGrid w:val="0"/>
    </w:pPr>
  </w:style>
  <w:style w:type="character" w:customStyle="1" w:styleId="a6">
    <w:name w:val="フッター (文字)"/>
    <w:basedOn w:val="a0"/>
    <w:link w:val="a5"/>
    <w:uiPriority w:val="99"/>
    <w:rsid w:val="00EE6858"/>
  </w:style>
  <w:style w:type="paragraph" w:styleId="a7">
    <w:name w:val="List Paragraph"/>
    <w:basedOn w:val="a"/>
    <w:uiPriority w:val="34"/>
    <w:qFormat/>
    <w:rsid w:val="006F76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6</Pages>
  <Words>998</Words>
  <Characters>5691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井出実里</dc:creator>
  <cp:keywords/>
  <dc:description/>
  <cp:lastModifiedBy>井出実里</cp:lastModifiedBy>
  <cp:revision>100</cp:revision>
  <dcterms:created xsi:type="dcterms:W3CDTF">2022-09-15T02:51:00Z</dcterms:created>
  <dcterms:modified xsi:type="dcterms:W3CDTF">2022-10-12T05:38:00Z</dcterms:modified>
</cp:coreProperties>
</file>