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18C" w:rsidRPr="00242F96" w:rsidRDefault="00247185" w:rsidP="008B612A">
      <w:pPr>
        <w:jc w:val="center"/>
        <w:rPr>
          <w:rFonts w:ascii="ＭＳ ゴシック" w:eastAsia="ＭＳ ゴシック" w:hAnsi="ＭＳ ゴシック"/>
        </w:rPr>
      </w:pPr>
      <w:r>
        <w:rPr>
          <w:noProof/>
        </w:rPr>
        <w:pict>
          <v:shapetype id="_x0000_t202" coordsize="21600,21600" o:spt="202" path="m,l,21600r21600,l21600,xe">
            <v:stroke joinstyle="miter"/>
            <v:path gradientshapeok="t" o:connecttype="rect"/>
          </v:shapetype>
          <v:shape id="Text Box 3" o:spid="_x0000_s1034" type="#_x0000_t202" style="position:absolute;left:0;text-align:left;margin-left:399.7pt;margin-top:-24.4pt;width:83.25pt;height:23.2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WxJwIAAFAEAAAOAAAAZHJzL2Uyb0RvYy54bWysVNtu2zAMfR+wfxD0vtjJliU14hRdugwD&#10;ugvQ7gNkWY6FyaJGKbGzrx8lp2l2exnmB4EUqUPykPTqeugMOyj0GmzJp5OcM2Ul1NruSv7lYfti&#10;yZkPwtbCgFUlPyrPr9fPn616V6gZtGBqhYxArC96V/I2BFdkmZet6oSfgFOWjA1gJwKpuMtqFD2h&#10;dyab5fnrrAesHYJU3tPt7Wjk64TfNEqGT03jVWCm5JRbSCems4pntl6JYofCtVqe0hD/kEUntKWg&#10;Z6hbEQTbo/4NqtMSwUMTJhK6DJpGS5VqoGqm+S/V3LfCqVQLkePdmSb//2Dlx8NnZLou+YwzKzpq&#10;0YMaAnsDA3sZ2emdL8jp3pFbGOiaupwq9e4O5FfPLGxaYXfqBhH6VomaspvGl9nF0xHHR5Cq/wA1&#10;hRH7AAloaLCL1BEZjNCpS8dzZ2IqMobM54vZYs6ZJNvsah7lGEIUj68d+vBOQceiUHKkzid0cbjz&#10;YXR9dInBPBhdb7UxScFdtTHIDoKmZJu+E/pPbsayvuQUfD4S8FeIPH1/guh0oHE3uiv58uwkikjb&#10;W1tTmqIIQptRpuqMPfEYqRtJDEM1kGMkt4L6SIwijGNNa0hCC/ids55GuuT+216g4sy8t9SVxSti&#10;jnYgKcvlFTGNl4bqwiCsJKCSy4CcjcomjHuzd6h3LUUa58DCDXWy0Ynkp6xOedPYpjadVizuxaWe&#10;vJ5+BOsfAAAA//8DAFBLAwQUAAYACAAAACEA9TfDEd4AAAAKAQAADwAAAGRycy9kb3ducmV2Lnht&#10;bEyPy07DMBBF90j8gzVIbBC1W2gbQpwK8RBL1IDU7SQekoh4HGKnCX+Pu4Ll6B7dOTfbzbYTRxp8&#10;61jDcqFAEFfOtFxr+Hh/uU5A+IBssHNMGn7Iwy4/P8swNW7iPR2LUItYwj5FDU0IfSqlrxqy6Beu&#10;J47ZpxsshngOtTQDTrHcdnKl1EZabDl+aLCnx4aqr2K0Gp7evJ2qcXXFJU6Je/3m531x0PryYn64&#10;BxFoDn8wnPSjOuTRqXQjGy86Dcmd2kRUw81t3HQC1Hq7BFHGSK1B5pn8PyH/BQAA//8DAFBLAQIt&#10;ABQABgAIAAAAIQC2gziS/gAAAOEBAAATAAAAAAAAAAAAAAAAAAAAAABbQ29udGVudF9UeXBlc10u&#10;eG1sUEsBAi0AFAAGAAgAAAAhADj9If/WAAAAlAEAAAsAAAAAAAAAAAAAAAAALwEAAF9yZWxzLy5y&#10;ZWxzUEsBAi0AFAAGAAgAAAAhAJU01bEnAgAAUAQAAA4AAAAAAAAAAAAAAAAALgIAAGRycy9lMm9E&#10;b2MueG1sUEsBAi0AFAAGAAgAAAAhAPU3wxHeAAAACgEAAA8AAAAAAAAAAAAAAAAAgQQAAGRycy9k&#10;b3ducmV2LnhtbFBLBQYAAAAABAAEAPMAAACMBQAAAAA=&#10;">
            <v:textbox inset="5.85pt,.7pt,5.85pt,.7pt">
              <w:txbxContent>
                <w:p w:rsidR="00247185" w:rsidRPr="00AC5FEA" w:rsidRDefault="00247185" w:rsidP="00247185">
                  <w:pPr>
                    <w:jc w:val="center"/>
                    <w:rPr>
                      <w:rFonts w:ascii="ＭＳ ゴシック" w:eastAsia="ＭＳ ゴシック" w:hAnsi="ＭＳ ゴシック"/>
                    </w:rPr>
                  </w:pPr>
                  <w:r>
                    <w:rPr>
                      <w:rFonts w:ascii="ＭＳ ゴシック" w:eastAsia="ＭＳ ゴシック" w:hAnsi="ＭＳ ゴシック" w:hint="eastAsia"/>
                    </w:rPr>
                    <w:t>参考資料６</w:t>
                  </w:r>
                </w:p>
              </w:txbxContent>
            </v:textbox>
          </v:shape>
        </w:pict>
      </w:r>
      <w:r w:rsidR="00EE118C">
        <w:rPr>
          <w:rFonts w:ascii="ＭＳ ゴシック" w:eastAsia="ＭＳ ゴシック" w:hAnsi="ＭＳ ゴシック" w:hint="eastAsia"/>
        </w:rPr>
        <w:t>バリアフリーの街づくり取組み推進状況モニタリング</w:t>
      </w:r>
      <w:r w:rsidR="00EE118C" w:rsidRPr="00242F96">
        <w:rPr>
          <w:rFonts w:ascii="ＭＳ ゴシック" w:eastAsia="ＭＳ ゴシック" w:hAnsi="ＭＳ ゴシック" w:hint="eastAsia"/>
        </w:rPr>
        <w:t>実施</w:t>
      </w:r>
      <w:r w:rsidR="00EE118C">
        <w:rPr>
          <w:rFonts w:ascii="ＭＳ ゴシック" w:eastAsia="ＭＳ ゴシック" w:hAnsi="ＭＳ ゴシック" w:hint="eastAsia"/>
        </w:rPr>
        <w:t>要領</w:t>
      </w:r>
    </w:p>
    <w:p w:rsidR="00EE118C" w:rsidRPr="00242F96" w:rsidRDefault="00EE118C">
      <w:pPr>
        <w:rPr>
          <w:rFonts w:ascii="ＭＳ ゴシック" w:eastAsia="ＭＳ ゴシック" w:hAnsi="ＭＳ ゴシック"/>
        </w:rPr>
      </w:pPr>
    </w:p>
    <w:p w:rsidR="00EE118C" w:rsidRDefault="00EE118C"/>
    <w:p w:rsidR="00EE118C" w:rsidRDefault="00EE118C" w:rsidP="000558E8">
      <w:pPr>
        <w:ind w:left="227" w:hangingChars="100" w:hanging="227"/>
      </w:pPr>
      <w:r>
        <w:rPr>
          <w:rFonts w:hint="eastAsia"/>
        </w:rPr>
        <w:t>（目的）</w:t>
      </w:r>
    </w:p>
    <w:p w:rsidR="00EE118C" w:rsidRPr="00B354DD" w:rsidRDefault="00EE118C" w:rsidP="000558E8">
      <w:pPr>
        <w:ind w:left="227" w:hangingChars="100" w:hanging="227"/>
      </w:pPr>
      <w:r>
        <w:rPr>
          <w:rFonts w:hint="eastAsia"/>
        </w:rPr>
        <w:t>第１条　神奈川県バリアフリー街づくり推進県民会議（以下「県民会議」という。）の構成団</w:t>
      </w:r>
      <w:bookmarkStart w:id="0" w:name="_GoBack"/>
      <w:bookmarkEnd w:id="0"/>
      <w:r>
        <w:rPr>
          <w:rFonts w:hint="eastAsia"/>
        </w:rPr>
        <w:t>体等（以下「構成団体等」という。）が取り組むバリアフリーの街づくりに向けた取組み（以下「取組み」という。）の中から、対象事例を選定して現地確認（以下「確認」という。）を行い、その成果を</w:t>
      </w:r>
      <w:r w:rsidR="00565FD2" w:rsidRPr="00750D08">
        <w:rPr>
          <w:rFonts w:hint="eastAsia"/>
          <w:color w:val="000000" w:themeColor="text1"/>
        </w:rPr>
        <w:t>必要に応じて</w:t>
      </w:r>
      <w:r>
        <w:rPr>
          <w:rFonts w:hint="eastAsia"/>
        </w:rPr>
        <w:t>対象事例</w:t>
      </w:r>
      <w:r w:rsidR="0043220D">
        <w:rPr>
          <w:rFonts w:hint="eastAsia"/>
        </w:rPr>
        <w:t>や</w:t>
      </w:r>
      <w:r w:rsidRPr="00B354DD">
        <w:rPr>
          <w:rFonts w:hint="eastAsia"/>
        </w:rPr>
        <w:t>他の</w:t>
      </w:r>
      <w:r>
        <w:rPr>
          <w:rFonts w:hint="eastAsia"/>
        </w:rPr>
        <w:t>団体の取組み事例に反映させることにより、</w:t>
      </w:r>
      <w:r w:rsidRPr="00B354DD">
        <w:rPr>
          <w:rFonts w:hint="eastAsia"/>
        </w:rPr>
        <w:t>構成団体</w:t>
      </w:r>
      <w:r>
        <w:rPr>
          <w:rFonts w:hint="eastAsia"/>
        </w:rPr>
        <w:t>等</w:t>
      </w:r>
      <w:r w:rsidRPr="00B354DD">
        <w:rPr>
          <w:rFonts w:hint="eastAsia"/>
        </w:rPr>
        <w:t>による</w:t>
      </w:r>
      <w:r>
        <w:rPr>
          <w:rFonts w:hint="eastAsia"/>
        </w:rPr>
        <w:t>取組みの</w:t>
      </w:r>
      <w:r w:rsidRPr="00B354DD">
        <w:rPr>
          <w:rFonts w:hint="eastAsia"/>
        </w:rPr>
        <w:t>改善</w:t>
      </w:r>
      <w:r>
        <w:rPr>
          <w:rFonts w:hint="eastAsia"/>
        </w:rPr>
        <w:t>に資する</w:t>
      </w:r>
      <w:r w:rsidRPr="00B354DD">
        <w:rPr>
          <w:rFonts w:hint="eastAsia"/>
        </w:rPr>
        <w:t>ことを目的とする。</w:t>
      </w:r>
    </w:p>
    <w:p w:rsidR="00EE118C" w:rsidRPr="00613289" w:rsidRDefault="00EE118C" w:rsidP="00B354DD"/>
    <w:p w:rsidR="00EE118C" w:rsidRDefault="00EE118C" w:rsidP="00B354DD">
      <w:r>
        <w:rPr>
          <w:rFonts w:hint="eastAsia"/>
        </w:rPr>
        <w:t>（対象事例の選定）</w:t>
      </w:r>
    </w:p>
    <w:p w:rsidR="00EE118C" w:rsidRPr="00CA60DD" w:rsidRDefault="00EE118C" w:rsidP="00CA60DD">
      <w:pPr>
        <w:ind w:left="236" w:hangingChars="104" w:hanging="236"/>
      </w:pPr>
      <w:r>
        <w:rPr>
          <w:rFonts w:hint="eastAsia"/>
        </w:rPr>
        <w:t>第２条　対象事例は、あらかじめ県民会議事務局（以下「事務局」という。）が構成団体等に照会して回答のあった取組み事例の中から、県民会議において選定する。</w:t>
      </w:r>
    </w:p>
    <w:p w:rsidR="00EE118C" w:rsidRDefault="00A0397F" w:rsidP="00B354DD">
      <w:r>
        <w:rPr>
          <w:rFonts w:hint="eastAsia"/>
        </w:rPr>
        <w:t>２　前項で選定された対象事例の団体等に対する確認に</w:t>
      </w:r>
      <w:r w:rsidR="00163108">
        <w:rPr>
          <w:rFonts w:hint="eastAsia"/>
        </w:rPr>
        <w:t>係る</w:t>
      </w:r>
      <w:r>
        <w:rPr>
          <w:rFonts w:hint="eastAsia"/>
        </w:rPr>
        <w:t>連絡調整等は、事務局が行う。</w:t>
      </w:r>
    </w:p>
    <w:p w:rsidR="00A0397F" w:rsidRDefault="00A0397F" w:rsidP="00B354DD"/>
    <w:p w:rsidR="00EE118C" w:rsidRDefault="00EE118C" w:rsidP="00B354DD">
      <w:r>
        <w:rPr>
          <w:rFonts w:hint="eastAsia"/>
        </w:rPr>
        <w:t>（実施方法）</w:t>
      </w:r>
    </w:p>
    <w:p w:rsidR="00EE118C" w:rsidRDefault="00EE118C" w:rsidP="001D676A">
      <w:pPr>
        <w:ind w:left="252" w:hangingChars="111" w:hanging="252"/>
      </w:pPr>
      <w:r>
        <w:rPr>
          <w:rFonts w:hint="eastAsia"/>
        </w:rPr>
        <w:t>第３条　前条で選定された対象事例の確認は、県民会議の委員により構成されたグループ（以下「グループ」という。）により実施する。</w:t>
      </w:r>
    </w:p>
    <w:p w:rsidR="00EE118C" w:rsidRDefault="00EE118C" w:rsidP="001D676A">
      <w:pPr>
        <w:ind w:left="252" w:hangingChars="111" w:hanging="252"/>
      </w:pPr>
      <w:r>
        <w:rPr>
          <w:rFonts w:hint="eastAsia"/>
        </w:rPr>
        <w:t>２　グループにはグループリーダー（以下「リーダー」という。）１名を置く。リーダーは、県民会議において選定されたリーダー候補者の中から、合議により対象事例ごとに選定する。</w:t>
      </w:r>
    </w:p>
    <w:p w:rsidR="00EE118C" w:rsidRDefault="00EE118C" w:rsidP="001D676A">
      <w:pPr>
        <w:ind w:left="252" w:hangingChars="111" w:hanging="252"/>
      </w:pPr>
      <w:r>
        <w:rPr>
          <w:rFonts w:hint="eastAsia"/>
        </w:rPr>
        <w:t>３　リーダー以外のグループのメンバーは、リーダーの指名により選定する。</w:t>
      </w:r>
    </w:p>
    <w:p w:rsidR="00EE118C" w:rsidRDefault="00EE118C" w:rsidP="00A37BA8">
      <w:pPr>
        <w:ind w:left="252" w:hangingChars="111" w:hanging="252"/>
      </w:pPr>
      <w:r>
        <w:rPr>
          <w:rFonts w:hint="eastAsia"/>
        </w:rPr>
        <w:t>４　確認は、原則として、当該対象事例の実施状況を目視する方法により行う。</w:t>
      </w:r>
    </w:p>
    <w:p w:rsidR="00EE118C" w:rsidRDefault="00EE118C" w:rsidP="00A37BA8">
      <w:pPr>
        <w:ind w:left="252" w:hangingChars="111" w:hanging="252"/>
      </w:pPr>
      <w:r>
        <w:rPr>
          <w:rFonts w:hint="eastAsia"/>
        </w:rPr>
        <w:t>５　確認に</w:t>
      </w:r>
      <w:r w:rsidR="007C0389">
        <w:rPr>
          <w:rFonts w:hint="eastAsia"/>
        </w:rPr>
        <w:t>当たり</w:t>
      </w:r>
      <w:r>
        <w:rPr>
          <w:rFonts w:hint="eastAsia"/>
        </w:rPr>
        <w:t>、必要に応じて当該対象事例の団体等の関係者や参加者等にヒアリングを行うことができる。ヒアリングを行う場合は、当該対象事例の円滑な進行に支障がないよう、実施方法等について、事前に当該対象事例の団体等の関係者と十分調整を行うものとする。</w:t>
      </w:r>
    </w:p>
    <w:p w:rsidR="00EE118C" w:rsidRDefault="00EE118C" w:rsidP="00A37BA8">
      <w:pPr>
        <w:ind w:left="252" w:hangingChars="111" w:hanging="252"/>
      </w:pPr>
      <w:r>
        <w:rPr>
          <w:rFonts w:hint="eastAsia"/>
        </w:rPr>
        <w:t>６　確認終了後、</w:t>
      </w:r>
      <w:r w:rsidR="007C0389">
        <w:rPr>
          <w:rFonts w:hint="eastAsia"/>
        </w:rPr>
        <w:t>リーダー</w:t>
      </w:r>
      <w:r>
        <w:rPr>
          <w:rFonts w:hint="eastAsia"/>
        </w:rPr>
        <w:t>は、別記様式１の報告書</w:t>
      </w:r>
      <w:r w:rsidR="007B6E13">
        <w:rPr>
          <w:rFonts w:hint="eastAsia"/>
        </w:rPr>
        <w:t>（以下「報告書」という。）</w:t>
      </w:r>
      <w:r>
        <w:rPr>
          <w:rFonts w:hint="eastAsia"/>
        </w:rPr>
        <w:t>を事務局に提出する。</w:t>
      </w:r>
    </w:p>
    <w:p w:rsidR="007B6E13" w:rsidRDefault="00EE118C" w:rsidP="00A37BA8">
      <w:pPr>
        <w:ind w:left="252" w:hangingChars="111" w:hanging="252"/>
      </w:pPr>
      <w:r>
        <w:rPr>
          <w:rFonts w:hint="eastAsia"/>
        </w:rPr>
        <w:t xml:space="preserve">７　</w:t>
      </w:r>
      <w:r w:rsidR="007B6E13">
        <w:rPr>
          <w:rFonts w:hint="eastAsia"/>
        </w:rPr>
        <w:t>事務局は、</w:t>
      </w:r>
      <w:r w:rsidR="007C0389">
        <w:rPr>
          <w:rFonts w:hint="eastAsia"/>
        </w:rPr>
        <w:t>報告書</w:t>
      </w:r>
      <w:r w:rsidR="007B6E13">
        <w:rPr>
          <w:rFonts w:hint="eastAsia"/>
        </w:rPr>
        <w:t>を</w:t>
      </w:r>
      <w:r>
        <w:rPr>
          <w:rFonts w:hint="eastAsia"/>
        </w:rPr>
        <w:t>当該対象事例の団体等に送付</w:t>
      </w:r>
      <w:r w:rsidR="007B6E13">
        <w:rPr>
          <w:rFonts w:hint="eastAsia"/>
        </w:rPr>
        <w:t>する。</w:t>
      </w:r>
    </w:p>
    <w:p w:rsidR="00EE118C" w:rsidRDefault="007B6E13" w:rsidP="00A37BA8">
      <w:pPr>
        <w:ind w:left="252" w:hangingChars="111" w:hanging="252"/>
      </w:pPr>
      <w:r>
        <w:rPr>
          <w:rFonts w:hint="eastAsia"/>
        </w:rPr>
        <w:t xml:space="preserve">８　</w:t>
      </w:r>
      <w:r w:rsidR="007C0389">
        <w:rPr>
          <w:rFonts w:hint="eastAsia"/>
        </w:rPr>
        <w:t>リーダーは、</w:t>
      </w:r>
      <w:r>
        <w:rPr>
          <w:rFonts w:hint="eastAsia"/>
        </w:rPr>
        <w:t>報告書の内容について、</w:t>
      </w:r>
      <w:r w:rsidR="00EE118C">
        <w:rPr>
          <w:rFonts w:hint="eastAsia"/>
        </w:rPr>
        <w:t>直近の県民会議で報告する。</w:t>
      </w:r>
    </w:p>
    <w:p w:rsidR="00EE118C" w:rsidRDefault="007B6E13" w:rsidP="00A37BA8">
      <w:pPr>
        <w:ind w:left="252" w:hangingChars="111" w:hanging="252"/>
      </w:pPr>
      <w:r>
        <w:rPr>
          <w:rFonts w:hint="eastAsia"/>
        </w:rPr>
        <w:t>９</w:t>
      </w:r>
      <w:r w:rsidR="00EE118C">
        <w:rPr>
          <w:rFonts w:hint="eastAsia"/>
        </w:rPr>
        <w:t xml:space="preserve">　事務局は、当該対象事例の団体等に対し、</w:t>
      </w:r>
      <w:r>
        <w:rPr>
          <w:rFonts w:hint="eastAsia"/>
        </w:rPr>
        <w:t>第７</w:t>
      </w:r>
      <w:r w:rsidR="00EE118C">
        <w:rPr>
          <w:rFonts w:hint="eastAsia"/>
        </w:rPr>
        <w:t>項の結果送付から１年程度を経過した後、別記様式２に基づき、結果を踏まえた対応状況等のアンケート調査を行うとともに、直近の県民会議でその結果を報告する。</w:t>
      </w:r>
    </w:p>
    <w:p w:rsidR="00A0397F" w:rsidRPr="00A37BA8" w:rsidRDefault="00A0397F" w:rsidP="00A37BA8">
      <w:pPr>
        <w:ind w:left="252" w:hangingChars="111" w:hanging="252"/>
      </w:pPr>
    </w:p>
    <w:p w:rsidR="00EE118C" w:rsidRDefault="00EE118C" w:rsidP="00A37BA8">
      <w:pPr>
        <w:ind w:left="252" w:hangingChars="111" w:hanging="252"/>
      </w:pPr>
      <w:r>
        <w:rPr>
          <w:rFonts w:hint="eastAsia"/>
        </w:rPr>
        <w:t>（検証項目等）</w:t>
      </w:r>
    </w:p>
    <w:p w:rsidR="00EE118C" w:rsidRDefault="00EE118C" w:rsidP="00A37BA8">
      <w:pPr>
        <w:ind w:left="252" w:hangingChars="111" w:hanging="252"/>
      </w:pPr>
      <w:r>
        <w:rPr>
          <w:rFonts w:hint="eastAsia"/>
        </w:rPr>
        <w:t>第４条　現地確認は、対象事例が行う取組み内容を検証し、その結果を</w:t>
      </w:r>
      <w:r w:rsidR="00565FD2" w:rsidRPr="00750D08">
        <w:rPr>
          <w:rFonts w:hint="eastAsia"/>
          <w:color w:val="000000" w:themeColor="text1"/>
        </w:rPr>
        <w:t>必要に応じて</w:t>
      </w:r>
      <w:r w:rsidRPr="00750D08">
        <w:rPr>
          <w:rFonts w:hint="eastAsia"/>
          <w:color w:val="000000" w:themeColor="text1"/>
        </w:rPr>
        <w:t>今</w:t>
      </w:r>
      <w:r>
        <w:rPr>
          <w:rFonts w:hint="eastAsia"/>
        </w:rPr>
        <w:t>後の取組みの改善や他団体等での活動に反映させるため、以下の項目を対象に実施する。</w:t>
      </w:r>
    </w:p>
    <w:p w:rsidR="00A0397F" w:rsidRDefault="00EE118C" w:rsidP="00A0397F">
      <w:pPr>
        <w:ind w:leftChars="100" w:left="227"/>
        <w:rPr>
          <w:rFonts w:hAnsi="ＭＳ 明朝"/>
        </w:rPr>
      </w:pPr>
      <w:r w:rsidRPr="007248CA">
        <w:rPr>
          <w:rFonts w:hAnsi="ＭＳ 明朝"/>
        </w:rPr>
        <w:t>(1)</w:t>
      </w:r>
      <w:r w:rsidR="00A0397F">
        <w:rPr>
          <w:rFonts w:hAnsi="ＭＳ 明朝" w:hint="eastAsia"/>
        </w:rPr>
        <w:t xml:space="preserve"> </w:t>
      </w:r>
      <w:r>
        <w:rPr>
          <w:rFonts w:hAnsi="ＭＳ 明朝" w:hint="eastAsia"/>
        </w:rPr>
        <w:t>先進性</w:t>
      </w:r>
    </w:p>
    <w:p w:rsidR="00447C87" w:rsidRDefault="00EE118C" w:rsidP="00A0397F">
      <w:pPr>
        <w:ind w:leftChars="200" w:left="453" w:firstLineChars="100" w:firstLine="227"/>
        <w:rPr>
          <w:rFonts w:hAnsi="ＭＳ 明朝"/>
        </w:rPr>
      </w:pPr>
      <w:r>
        <w:rPr>
          <w:rFonts w:hAnsi="ＭＳ 明朝" w:hint="eastAsia"/>
        </w:rPr>
        <w:t>バリアフリーの街づくりに向け、モデルとなるような先進的な取組み内容となっている</w:t>
      </w:r>
      <w:r>
        <w:rPr>
          <w:rFonts w:hAnsi="ＭＳ 明朝" w:hint="eastAsia"/>
        </w:rPr>
        <w:lastRenderedPageBreak/>
        <w:t>か。</w:t>
      </w:r>
    </w:p>
    <w:p w:rsidR="00EE118C" w:rsidRPr="007248CA" w:rsidRDefault="00EE118C" w:rsidP="00751A1F">
      <w:pPr>
        <w:ind w:firstLineChars="100" w:firstLine="227"/>
        <w:rPr>
          <w:rFonts w:hAnsi="ＭＳ 明朝"/>
        </w:rPr>
      </w:pPr>
      <w:r>
        <w:rPr>
          <w:rFonts w:hAnsi="ＭＳ 明朝"/>
        </w:rPr>
        <w:t xml:space="preserve">(2) </w:t>
      </w:r>
      <w:r>
        <w:rPr>
          <w:rFonts w:hAnsi="ＭＳ 明朝" w:hint="eastAsia"/>
        </w:rPr>
        <w:t>共感性</w:t>
      </w:r>
    </w:p>
    <w:p w:rsidR="00447C87" w:rsidRDefault="00EE118C" w:rsidP="00A0397F">
      <w:pPr>
        <w:ind w:firstLineChars="300" w:firstLine="680"/>
        <w:rPr>
          <w:rFonts w:hAnsi="ＭＳ 明朝"/>
        </w:rPr>
      </w:pPr>
      <w:r>
        <w:rPr>
          <w:rFonts w:hAnsi="ＭＳ 明朝" w:hint="eastAsia"/>
        </w:rPr>
        <w:t>バリアフリーの街づくりのため、新たな気づきや障害者理解を深めることが可能か。</w:t>
      </w:r>
    </w:p>
    <w:p w:rsidR="00AA6E61" w:rsidRPr="00AA6E61" w:rsidRDefault="00AA6E61" w:rsidP="00AA6E61">
      <w:pPr>
        <w:ind w:firstLineChars="100" w:firstLine="227"/>
      </w:pPr>
      <w:r w:rsidRPr="00AA6E61">
        <w:rPr>
          <w:rFonts w:hAnsi="ＭＳ 明朝"/>
        </w:rPr>
        <w:t>(3)</w:t>
      </w:r>
      <w:r w:rsidRPr="00AA6E61">
        <w:rPr>
          <w:rFonts w:hAnsi="ＭＳ 明朝" w:hint="eastAsia"/>
        </w:rPr>
        <w:t xml:space="preserve"> </w:t>
      </w:r>
      <w:r w:rsidRPr="00AA6E61">
        <w:rPr>
          <w:rFonts w:hint="eastAsia"/>
        </w:rPr>
        <w:t>当事者の視点・当事者参加と県民ニーズの反映度</w:t>
      </w:r>
    </w:p>
    <w:p w:rsidR="00AA6E61" w:rsidRPr="00AA6E61" w:rsidRDefault="00AA6E61" w:rsidP="00AA6E61">
      <w:pPr>
        <w:ind w:leftChars="200" w:left="453" w:firstLineChars="100" w:firstLine="227"/>
      </w:pPr>
      <w:r w:rsidRPr="00AA6E61">
        <w:rPr>
          <w:rFonts w:hint="eastAsia"/>
        </w:rPr>
        <w:t>当事者の視点を重視し、当事者参加をどのように行って、取組の企画・実施に反映しているか。また、県民ニーズを的確に反映するなど、その取組が、利用者や県民から高く評価・支持されているか。</w:t>
      </w:r>
    </w:p>
    <w:p w:rsidR="00EE118C" w:rsidRDefault="00AA6E61" w:rsidP="00C5077F">
      <w:pPr>
        <w:ind w:firstLineChars="100" w:firstLine="227"/>
        <w:rPr>
          <w:rFonts w:hAnsi="ＭＳ 明朝"/>
        </w:rPr>
      </w:pPr>
      <w:r>
        <w:rPr>
          <w:rFonts w:hAnsi="ＭＳ 明朝"/>
        </w:rPr>
        <w:t xml:space="preserve"> </w:t>
      </w:r>
      <w:r w:rsidR="00EE118C">
        <w:rPr>
          <w:rFonts w:hAnsi="ＭＳ 明朝"/>
        </w:rPr>
        <w:t xml:space="preserve">(4) </w:t>
      </w:r>
      <w:r w:rsidR="00EE118C">
        <w:rPr>
          <w:rFonts w:hAnsi="ＭＳ 明朝" w:hint="eastAsia"/>
        </w:rPr>
        <w:t>波及効果</w:t>
      </w:r>
    </w:p>
    <w:p w:rsidR="00EE118C" w:rsidRDefault="00EE118C" w:rsidP="00A0397F">
      <w:pPr>
        <w:ind w:firstLineChars="300" w:firstLine="680"/>
        <w:rPr>
          <w:rFonts w:hAnsi="ＭＳ 明朝"/>
        </w:rPr>
      </w:pPr>
      <w:r>
        <w:rPr>
          <w:rFonts w:hAnsi="ＭＳ 明朝" w:hint="eastAsia"/>
        </w:rPr>
        <w:t>他の取組みにも広く普及することが可能で</w:t>
      </w:r>
      <w:r w:rsidR="006C695B">
        <w:rPr>
          <w:rFonts w:hAnsi="ＭＳ 明朝" w:hint="eastAsia"/>
        </w:rPr>
        <w:t>あるとともに、</w:t>
      </w:r>
      <w:r>
        <w:rPr>
          <w:rFonts w:hAnsi="ＭＳ 明朝" w:hint="eastAsia"/>
        </w:rPr>
        <w:t>それが期待できるか。</w:t>
      </w:r>
    </w:p>
    <w:p w:rsidR="00EE118C" w:rsidRDefault="00EE118C" w:rsidP="00FD0062">
      <w:pPr>
        <w:ind w:firstLineChars="100" w:firstLine="227"/>
        <w:rPr>
          <w:rFonts w:hAnsi="ＭＳ 明朝"/>
        </w:rPr>
      </w:pPr>
      <w:r>
        <w:rPr>
          <w:rFonts w:hAnsi="ＭＳ 明朝"/>
        </w:rPr>
        <w:t xml:space="preserve">(5) </w:t>
      </w:r>
      <w:r>
        <w:rPr>
          <w:rFonts w:hAnsi="ＭＳ 明朝" w:hint="eastAsia"/>
        </w:rPr>
        <w:t>その他</w:t>
      </w:r>
    </w:p>
    <w:p w:rsidR="00EE118C" w:rsidRPr="007248CA" w:rsidRDefault="00EE118C" w:rsidP="00054F15">
      <w:pPr>
        <w:rPr>
          <w:rFonts w:hAnsi="ＭＳ 明朝"/>
        </w:rPr>
      </w:pPr>
      <w:r>
        <w:rPr>
          <w:rFonts w:hAnsi="ＭＳ 明朝" w:hint="eastAsia"/>
        </w:rPr>
        <w:t xml:space="preserve">　　　対象事例に応じグループが必要と判断した検証項目</w:t>
      </w:r>
    </w:p>
    <w:p w:rsidR="00EE118C" w:rsidRDefault="00EE118C" w:rsidP="00A37BA8">
      <w:pPr>
        <w:ind w:left="252" w:hangingChars="111" w:hanging="252"/>
      </w:pPr>
      <w:r>
        <w:rPr>
          <w:rFonts w:hint="eastAsia"/>
        </w:rPr>
        <w:t>２　対象事例に対する評価、格付など事例別の優劣決定等の序列化を行うことがモニタリングの目的ではないことから、結果の点数化等は行わない。</w:t>
      </w:r>
    </w:p>
    <w:p w:rsidR="00EE118C" w:rsidRDefault="00EE118C" w:rsidP="00A37BA8">
      <w:pPr>
        <w:ind w:left="252" w:hangingChars="111" w:hanging="252"/>
      </w:pPr>
    </w:p>
    <w:p w:rsidR="00EE118C" w:rsidRDefault="00EE118C" w:rsidP="00A37BA8">
      <w:pPr>
        <w:ind w:left="252" w:hangingChars="111" w:hanging="252"/>
      </w:pPr>
      <w:r>
        <w:rPr>
          <w:rFonts w:hint="eastAsia"/>
        </w:rPr>
        <w:t>（その他）</w:t>
      </w:r>
    </w:p>
    <w:p w:rsidR="00EE118C" w:rsidRDefault="00EE118C" w:rsidP="00AB2B09">
      <w:pPr>
        <w:ind w:left="227" w:hangingChars="100" w:hanging="227"/>
      </w:pPr>
      <w:r>
        <w:rPr>
          <w:rFonts w:hint="eastAsia"/>
        </w:rPr>
        <w:t>第５条　モニタリングの実施に</w:t>
      </w:r>
      <w:r w:rsidR="00A0397F">
        <w:rPr>
          <w:rFonts w:hint="eastAsia"/>
        </w:rPr>
        <w:t>当たり</w:t>
      </w:r>
      <w:r>
        <w:rPr>
          <w:rFonts w:hint="eastAsia"/>
        </w:rPr>
        <w:t>、この要領に定めのない事項が生じた場合は、グループで協議の上決定する。</w:t>
      </w:r>
    </w:p>
    <w:p w:rsidR="00EE118C" w:rsidRDefault="00EE118C" w:rsidP="00A37BA8">
      <w:pPr>
        <w:ind w:left="252" w:hangingChars="111" w:hanging="252"/>
        <w:rPr>
          <w:rFonts w:hAnsi="ＭＳ 明朝"/>
        </w:rPr>
      </w:pPr>
      <w:r>
        <w:rPr>
          <w:rFonts w:hAnsi="ＭＳ 明朝" w:hint="eastAsia"/>
        </w:rPr>
        <w:t>２　前項において、グループが必要と判断した場合には、事務局に意見等を求めることができるものとする。</w:t>
      </w:r>
    </w:p>
    <w:p w:rsidR="00EE118C" w:rsidRPr="0064342B" w:rsidRDefault="00EE118C" w:rsidP="00A37BA8">
      <w:pPr>
        <w:ind w:left="252" w:hangingChars="111" w:hanging="252"/>
        <w:rPr>
          <w:rFonts w:hAnsi="ＭＳ 明朝"/>
        </w:rPr>
      </w:pPr>
    </w:p>
    <w:p w:rsidR="00EE118C" w:rsidRPr="0064342B" w:rsidRDefault="00EE118C" w:rsidP="0071293B">
      <w:pPr>
        <w:ind w:firstLineChars="300" w:firstLine="680"/>
        <w:rPr>
          <w:rFonts w:hAnsi="ＭＳ 明朝"/>
        </w:rPr>
      </w:pPr>
      <w:r w:rsidRPr="0064342B">
        <w:rPr>
          <w:rFonts w:hAnsi="ＭＳ 明朝" w:hint="eastAsia"/>
        </w:rPr>
        <w:t>附</w:t>
      </w:r>
      <w:r w:rsidR="0071293B">
        <w:rPr>
          <w:rFonts w:hAnsi="ＭＳ 明朝" w:hint="eastAsia"/>
        </w:rPr>
        <w:t xml:space="preserve">  </w:t>
      </w:r>
      <w:r w:rsidRPr="0064342B">
        <w:rPr>
          <w:rFonts w:hAnsi="ＭＳ 明朝" w:hint="eastAsia"/>
        </w:rPr>
        <w:t>則</w:t>
      </w:r>
    </w:p>
    <w:p w:rsidR="00EE118C" w:rsidRDefault="00EE118C" w:rsidP="00A0397F">
      <w:pPr>
        <w:ind w:firstLineChars="100" w:firstLine="227"/>
        <w:rPr>
          <w:rFonts w:hAnsi="ＭＳ 明朝"/>
        </w:rPr>
      </w:pPr>
      <w:r>
        <w:rPr>
          <w:rFonts w:hAnsi="ＭＳ 明朝" w:hint="eastAsia"/>
        </w:rPr>
        <w:t>この要領は、平成</w:t>
      </w:r>
      <w:r>
        <w:rPr>
          <w:rFonts w:hAnsi="ＭＳ 明朝"/>
        </w:rPr>
        <w:t>25</w:t>
      </w:r>
      <w:r>
        <w:rPr>
          <w:rFonts w:hAnsi="ＭＳ 明朝" w:hint="eastAsia"/>
        </w:rPr>
        <w:t>年</w:t>
      </w:r>
      <w:r w:rsidR="0043220D">
        <w:rPr>
          <w:rFonts w:hAnsi="ＭＳ 明朝" w:hint="eastAsia"/>
        </w:rPr>
        <w:t>12</w:t>
      </w:r>
      <w:r>
        <w:rPr>
          <w:rFonts w:hAnsi="ＭＳ 明朝" w:hint="eastAsia"/>
        </w:rPr>
        <w:t>月</w:t>
      </w:r>
      <w:r w:rsidR="0043220D">
        <w:rPr>
          <w:rFonts w:hAnsi="ＭＳ 明朝" w:hint="eastAsia"/>
        </w:rPr>
        <w:t>19</w:t>
      </w:r>
      <w:r>
        <w:rPr>
          <w:rFonts w:hAnsi="ＭＳ 明朝" w:hint="eastAsia"/>
        </w:rPr>
        <w:t>日から施行する。</w:t>
      </w:r>
    </w:p>
    <w:p w:rsidR="00EE118C" w:rsidRDefault="00EE118C" w:rsidP="0064342B">
      <w:pPr>
        <w:rPr>
          <w:rFonts w:hAnsi="ＭＳ 明朝"/>
        </w:rPr>
      </w:pPr>
    </w:p>
    <w:p w:rsidR="0071293B" w:rsidRDefault="00AA6E61" w:rsidP="0064342B">
      <w:pPr>
        <w:rPr>
          <w:rFonts w:hAnsi="ＭＳ 明朝"/>
        </w:rPr>
      </w:pPr>
      <w:r>
        <w:rPr>
          <w:rFonts w:hAnsi="ＭＳ 明朝" w:hint="eastAsia"/>
        </w:rPr>
        <w:t xml:space="preserve">　　　附　則</w:t>
      </w:r>
    </w:p>
    <w:p w:rsidR="00AA6E61" w:rsidRDefault="00FF1F0E" w:rsidP="0064342B">
      <w:pPr>
        <w:rPr>
          <w:rFonts w:hAnsi="ＭＳ 明朝"/>
        </w:rPr>
      </w:pPr>
      <w:r>
        <w:rPr>
          <w:rFonts w:hAnsi="ＭＳ 明朝" w:hint="eastAsia"/>
        </w:rPr>
        <w:t xml:space="preserve">　この要領は、令和４年８月９</w:t>
      </w:r>
      <w:r w:rsidR="00AA6E61">
        <w:rPr>
          <w:rFonts w:hAnsi="ＭＳ 明朝" w:hint="eastAsia"/>
        </w:rPr>
        <w:t>日から施行する。</w:t>
      </w:r>
    </w:p>
    <w:p w:rsidR="00EE118C" w:rsidRDefault="00EE118C" w:rsidP="0064342B">
      <w:pPr>
        <w:rPr>
          <w:rFonts w:hAnsi="ＭＳ 明朝"/>
        </w:rPr>
      </w:pPr>
    </w:p>
    <w:p w:rsidR="00EE118C" w:rsidRDefault="00EE118C" w:rsidP="0064342B">
      <w:pPr>
        <w:rPr>
          <w:rFonts w:hAnsi="ＭＳ 明朝"/>
        </w:rPr>
      </w:pPr>
    </w:p>
    <w:p w:rsidR="00EE118C" w:rsidRDefault="00EE118C" w:rsidP="00965130">
      <w:pPr>
        <w:ind w:leftChars="100" w:left="227"/>
        <w:rPr>
          <w:rFonts w:hAnsi="ＭＳ 明朝"/>
        </w:rPr>
      </w:pPr>
    </w:p>
    <w:p w:rsidR="00EE118C" w:rsidRDefault="00EE118C" w:rsidP="00965130">
      <w:pPr>
        <w:ind w:leftChars="100" w:left="227"/>
        <w:rPr>
          <w:rFonts w:hAnsi="ＭＳ 明朝"/>
        </w:rPr>
      </w:pPr>
    </w:p>
    <w:p w:rsidR="00EE118C" w:rsidRDefault="00EE118C" w:rsidP="00965130">
      <w:pPr>
        <w:ind w:leftChars="100" w:left="227"/>
        <w:rPr>
          <w:rFonts w:hAnsi="ＭＳ 明朝"/>
        </w:rPr>
      </w:pPr>
    </w:p>
    <w:p w:rsidR="00EE118C" w:rsidRDefault="00EE118C" w:rsidP="00965130">
      <w:pPr>
        <w:ind w:leftChars="100" w:left="227"/>
        <w:rPr>
          <w:rFonts w:hAnsi="ＭＳ 明朝"/>
        </w:rPr>
      </w:pPr>
    </w:p>
    <w:p w:rsidR="00EE118C" w:rsidRDefault="00EE118C" w:rsidP="00965130">
      <w:pPr>
        <w:ind w:leftChars="100" w:left="227"/>
        <w:rPr>
          <w:rFonts w:hAnsi="ＭＳ 明朝"/>
        </w:rPr>
      </w:pPr>
    </w:p>
    <w:p w:rsidR="00EE118C" w:rsidRDefault="00EE118C" w:rsidP="00965130">
      <w:pPr>
        <w:ind w:leftChars="100" w:left="227"/>
        <w:rPr>
          <w:rFonts w:hAnsi="ＭＳ 明朝"/>
        </w:rPr>
      </w:pPr>
    </w:p>
    <w:p w:rsidR="00EE118C" w:rsidRDefault="00EE118C" w:rsidP="00965130">
      <w:pPr>
        <w:ind w:leftChars="100" w:left="227"/>
        <w:rPr>
          <w:rFonts w:hAnsi="ＭＳ 明朝"/>
        </w:rPr>
      </w:pPr>
    </w:p>
    <w:p w:rsidR="00EE118C" w:rsidRDefault="00EE118C" w:rsidP="00965130">
      <w:pPr>
        <w:ind w:leftChars="100" w:left="227"/>
        <w:rPr>
          <w:rFonts w:hAnsi="ＭＳ 明朝"/>
        </w:rPr>
      </w:pPr>
    </w:p>
    <w:p w:rsidR="00EE118C" w:rsidRDefault="00EE118C" w:rsidP="00965130">
      <w:pPr>
        <w:ind w:leftChars="100" w:left="227"/>
        <w:rPr>
          <w:rFonts w:hAnsi="ＭＳ 明朝"/>
        </w:rPr>
      </w:pPr>
    </w:p>
    <w:p w:rsidR="00EE118C" w:rsidRDefault="00EE118C" w:rsidP="00965130">
      <w:pPr>
        <w:ind w:leftChars="100" w:left="227"/>
        <w:rPr>
          <w:rFonts w:hAnsi="ＭＳ 明朝"/>
        </w:rPr>
      </w:pPr>
    </w:p>
    <w:p w:rsidR="00EE118C" w:rsidRDefault="00EE118C" w:rsidP="00965130">
      <w:pPr>
        <w:ind w:leftChars="100" w:left="227"/>
        <w:rPr>
          <w:rFonts w:hAnsi="ＭＳ 明朝"/>
        </w:rPr>
      </w:pPr>
    </w:p>
    <w:p w:rsidR="00EE118C" w:rsidRDefault="00EE118C" w:rsidP="00965130">
      <w:pPr>
        <w:ind w:leftChars="100" w:left="227"/>
        <w:rPr>
          <w:rFonts w:hAnsi="ＭＳ 明朝"/>
        </w:rPr>
      </w:pPr>
    </w:p>
    <w:p w:rsidR="00EE118C" w:rsidRDefault="00EE118C" w:rsidP="00E6337A">
      <w:pPr>
        <w:rPr>
          <w:rFonts w:hAnsi="ＭＳ 明朝"/>
        </w:rPr>
      </w:pPr>
    </w:p>
    <w:p w:rsidR="00EE118C" w:rsidRPr="002C0C5C" w:rsidRDefault="00EE118C" w:rsidP="007B6E13">
      <w:pPr>
        <w:ind w:leftChars="100" w:left="227" w:firstLineChars="4300" w:firstLine="8460"/>
        <w:rPr>
          <w:rFonts w:hAnsi="ＭＳ 明朝"/>
          <w:sz w:val="21"/>
          <w:szCs w:val="21"/>
        </w:rPr>
      </w:pPr>
      <w:r w:rsidRPr="002C0C5C">
        <w:rPr>
          <w:rFonts w:hAnsi="ＭＳ 明朝" w:hint="eastAsia"/>
          <w:sz w:val="21"/>
          <w:szCs w:val="21"/>
        </w:rPr>
        <w:t>（様式１）</w:t>
      </w:r>
    </w:p>
    <w:p w:rsidR="00EE118C" w:rsidRPr="002C0C5C" w:rsidRDefault="00EE118C" w:rsidP="002C0C5C">
      <w:pPr>
        <w:ind w:leftChars="100" w:left="227" w:firstLineChars="3300" w:firstLine="6493"/>
        <w:rPr>
          <w:rFonts w:hAnsi="ＭＳ 明朝"/>
          <w:sz w:val="21"/>
          <w:szCs w:val="21"/>
        </w:rPr>
      </w:pPr>
    </w:p>
    <w:p w:rsidR="00EE118C" w:rsidRPr="00E323A9" w:rsidRDefault="00EE118C" w:rsidP="00B631C7">
      <w:pPr>
        <w:ind w:leftChars="100" w:left="227"/>
        <w:jc w:val="center"/>
        <w:rPr>
          <w:rFonts w:hAnsi="ＭＳ 明朝"/>
          <w:sz w:val="28"/>
          <w:szCs w:val="28"/>
        </w:rPr>
      </w:pPr>
      <w:r w:rsidRPr="00E323A9">
        <w:rPr>
          <w:rFonts w:hAnsi="ＭＳ 明朝" w:hint="eastAsia"/>
          <w:sz w:val="28"/>
          <w:szCs w:val="28"/>
        </w:rPr>
        <w:t>バリアフリーの街づくり取組み推進状況モニタリング現地確認結果報告書</w:t>
      </w:r>
    </w:p>
    <w:p w:rsidR="00EE118C" w:rsidRPr="002C0C5C" w:rsidRDefault="00EE118C" w:rsidP="00B631C7">
      <w:pPr>
        <w:ind w:leftChars="100" w:left="227"/>
        <w:jc w:val="center"/>
        <w:rPr>
          <w:rFonts w:ascii="ＭＳ ゴシック" w:eastAsia="ＭＳ ゴシック" w:hAnsi="ＭＳ ゴシック"/>
          <w:sz w:val="21"/>
          <w:szCs w:val="21"/>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2"/>
        <w:gridCol w:w="142"/>
        <w:gridCol w:w="7796"/>
      </w:tblGrid>
      <w:tr w:rsidR="00EE118C" w:rsidRPr="00BD33A7" w:rsidTr="007B6E13">
        <w:trPr>
          <w:trHeight w:hRule="exact" w:val="567"/>
        </w:trPr>
        <w:tc>
          <w:tcPr>
            <w:tcW w:w="1724" w:type="dxa"/>
            <w:gridSpan w:val="2"/>
            <w:vAlign w:val="center"/>
          </w:tcPr>
          <w:p w:rsidR="00EE118C" w:rsidRPr="00BD33A7" w:rsidRDefault="00EE118C" w:rsidP="00965130">
            <w:pPr>
              <w:rPr>
                <w:rFonts w:hAnsi="ＭＳ 明朝"/>
              </w:rPr>
            </w:pPr>
            <w:r w:rsidRPr="00BD33A7">
              <w:rPr>
                <w:rFonts w:hAnsi="ＭＳ 明朝" w:hint="eastAsia"/>
              </w:rPr>
              <w:t>対象事例名</w:t>
            </w:r>
          </w:p>
        </w:tc>
        <w:tc>
          <w:tcPr>
            <w:tcW w:w="7796" w:type="dxa"/>
            <w:vAlign w:val="center"/>
          </w:tcPr>
          <w:p w:rsidR="00EE118C" w:rsidRPr="00BD33A7" w:rsidRDefault="00EE118C" w:rsidP="00965130">
            <w:pPr>
              <w:rPr>
                <w:rFonts w:hAnsi="ＭＳ 明朝"/>
              </w:rPr>
            </w:pPr>
          </w:p>
        </w:tc>
      </w:tr>
      <w:tr w:rsidR="00EE118C" w:rsidRPr="00BD33A7" w:rsidTr="007B6E13">
        <w:trPr>
          <w:trHeight w:hRule="exact" w:val="567"/>
        </w:trPr>
        <w:tc>
          <w:tcPr>
            <w:tcW w:w="1724" w:type="dxa"/>
            <w:gridSpan w:val="2"/>
            <w:vAlign w:val="center"/>
          </w:tcPr>
          <w:p w:rsidR="00EE118C" w:rsidRPr="00BD33A7" w:rsidRDefault="00EE118C" w:rsidP="00965130">
            <w:pPr>
              <w:rPr>
                <w:rFonts w:hAnsi="ＭＳ 明朝"/>
              </w:rPr>
            </w:pPr>
            <w:r w:rsidRPr="00BD33A7">
              <w:rPr>
                <w:rFonts w:hAnsi="ＭＳ 明朝" w:hint="eastAsia"/>
              </w:rPr>
              <w:t>対象団体名</w:t>
            </w:r>
          </w:p>
        </w:tc>
        <w:tc>
          <w:tcPr>
            <w:tcW w:w="7796" w:type="dxa"/>
            <w:vAlign w:val="center"/>
          </w:tcPr>
          <w:p w:rsidR="00EE118C" w:rsidRPr="00BD33A7" w:rsidRDefault="00EE118C" w:rsidP="00965130">
            <w:pPr>
              <w:rPr>
                <w:rFonts w:hAnsi="ＭＳ 明朝"/>
              </w:rPr>
            </w:pPr>
          </w:p>
        </w:tc>
      </w:tr>
      <w:tr w:rsidR="00EE118C" w:rsidRPr="00BD33A7" w:rsidTr="007B6E13">
        <w:trPr>
          <w:trHeight w:hRule="exact" w:val="567"/>
        </w:trPr>
        <w:tc>
          <w:tcPr>
            <w:tcW w:w="1724" w:type="dxa"/>
            <w:gridSpan w:val="2"/>
            <w:vAlign w:val="center"/>
          </w:tcPr>
          <w:p w:rsidR="00EE118C" w:rsidRPr="00BD33A7" w:rsidRDefault="00EE118C" w:rsidP="00965130">
            <w:pPr>
              <w:rPr>
                <w:rFonts w:hAnsi="ＭＳ 明朝"/>
              </w:rPr>
            </w:pPr>
            <w:r w:rsidRPr="00BD33A7">
              <w:rPr>
                <w:rFonts w:hAnsi="ＭＳ 明朝" w:hint="eastAsia"/>
              </w:rPr>
              <w:t>現地確認日時</w:t>
            </w:r>
          </w:p>
        </w:tc>
        <w:tc>
          <w:tcPr>
            <w:tcW w:w="7796" w:type="dxa"/>
            <w:vAlign w:val="center"/>
          </w:tcPr>
          <w:p w:rsidR="00EE118C" w:rsidRPr="00BD33A7" w:rsidRDefault="00EE118C" w:rsidP="00965130">
            <w:pPr>
              <w:rPr>
                <w:rFonts w:hAnsi="ＭＳ 明朝"/>
              </w:rPr>
            </w:pPr>
            <w:r w:rsidRPr="00BD33A7">
              <w:rPr>
                <w:rFonts w:hAnsi="ＭＳ 明朝" w:hint="eastAsia"/>
              </w:rPr>
              <w:t xml:space="preserve">　　年　　月　　日（　　）　　：　　　～　　：</w:t>
            </w:r>
          </w:p>
        </w:tc>
      </w:tr>
      <w:tr w:rsidR="00EE118C" w:rsidRPr="00BD33A7" w:rsidTr="007B6E13">
        <w:trPr>
          <w:trHeight w:hRule="exact" w:val="567"/>
        </w:trPr>
        <w:tc>
          <w:tcPr>
            <w:tcW w:w="1724" w:type="dxa"/>
            <w:gridSpan w:val="2"/>
            <w:vMerge w:val="restart"/>
            <w:vAlign w:val="center"/>
          </w:tcPr>
          <w:p w:rsidR="00EE118C" w:rsidRPr="00BD33A7" w:rsidRDefault="00EE118C" w:rsidP="00965130">
            <w:pPr>
              <w:rPr>
                <w:rFonts w:hAnsi="ＭＳ 明朝"/>
              </w:rPr>
            </w:pPr>
            <w:r w:rsidRPr="00BD33A7">
              <w:rPr>
                <w:rFonts w:hAnsi="ＭＳ 明朝" w:hint="eastAsia"/>
              </w:rPr>
              <w:t>モニタリング</w:t>
            </w:r>
          </w:p>
          <w:p w:rsidR="00EE118C" w:rsidRPr="00BD33A7" w:rsidRDefault="00EE118C" w:rsidP="00965130">
            <w:pPr>
              <w:rPr>
                <w:rFonts w:hAnsi="ＭＳ 明朝"/>
              </w:rPr>
            </w:pPr>
            <w:r w:rsidRPr="00BD33A7">
              <w:rPr>
                <w:rFonts w:hAnsi="ＭＳ 明朝" w:hint="eastAsia"/>
              </w:rPr>
              <w:t>グループ</w:t>
            </w:r>
          </w:p>
        </w:tc>
        <w:tc>
          <w:tcPr>
            <w:tcW w:w="7796" w:type="dxa"/>
            <w:vAlign w:val="center"/>
          </w:tcPr>
          <w:p w:rsidR="00EE118C" w:rsidRPr="00BD33A7" w:rsidRDefault="00EE118C" w:rsidP="00602181">
            <w:pPr>
              <w:rPr>
                <w:rFonts w:hAnsi="ＭＳ 明朝"/>
              </w:rPr>
            </w:pPr>
            <w:r w:rsidRPr="00BD33A7">
              <w:rPr>
                <w:rFonts w:hAnsi="ＭＳ 明朝" w:hint="eastAsia"/>
              </w:rPr>
              <w:t>〔リーダー名〕</w:t>
            </w:r>
          </w:p>
        </w:tc>
      </w:tr>
      <w:tr w:rsidR="00EE118C" w:rsidRPr="00BD33A7" w:rsidTr="007B6E13">
        <w:trPr>
          <w:trHeight w:hRule="exact" w:val="722"/>
        </w:trPr>
        <w:tc>
          <w:tcPr>
            <w:tcW w:w="1724" w:type="dxa"/>
            <w:gridSpan w:val="2"/>
            <w:vMerge/>
            <w:vAlign w:val="center"/>
          </w:tcPr>
          <w:p w:rsidR="00EE118C" w:rsidRPr="00BD33A7" w:rsidRDefault="00EE118C" w:rsidP="00965130">
            <w:pPr>
              <w:rPr>
                <w:rFonts w:hAnsi="ＭＳ 明朝"/>
              </w:rPr>
            </w:pPr>
          </w:p>
        </w:tc>
        <w:tc>
          <w:tcPr>
            <w:tcW w:w="7796" w:type="dxa"/>
          </w:tcPr>
          <w:p w:rsidR="00EE118C" w:rsidRPr="00BD33A7" w:rsidRDefault="00EE118C" w:rsidP="00965130">
            <w:pPr>
              <w:rPr>
                <w:rFonts w:hAnsi="ＭＳ 明朝"/>
              </w:rPr>
            </w:pPr>
            <w:r w:rsidRPr="00BD33A7">
              <w:rPr>
                <w:rFonts w:hAnsi="ＭＳ 明朝" w:hint="eastAsia"/>
              </w:rPr>
              <w:t>〔メンバー名〕</w:t>
            </w:r>
          </w:p>
        </w:tc>
      </w:tr>
      <w:tr w:rsidR="00EE118C" w:rsidRPr="00BD33A7" w:rsidTr="007B6E13">
        <w:trPr>
          <w:trHeight w:hRule="exact" w:val="567"/>
        </w:trPr>
        <w:tc>
          <w:tcPr>
            <w:tcW w:w="9520" w:type="dxa"/>
            <w:gridSpan w:val="3"/>
            <w:vAlign w:val="center"/>
          </w:tcPr>
          <w:p w:rsidR="00EE118C" w:rsidRPr="00BD33A7" w:rsidRDefault="00EE118C" w:rsidP="00BD33A7">
            <w:pPr>
              <w:jc w:val="center"/>
              <w:rPr>
                <w:rFonts w:hAnsi="ＭＳ 明朝"/>
              </w:rPr>
            </w:pPr>
            <w:r w:rsidRPr="00BD33A7">
              <w:rPr>
                <w:rFonts w:hAnsi="ＭＳ 明朝" w:hint="eastAsia"/>
              </w:rPr>
              <w:t>検　　証　　項　　目</w:t>
            </w:r>
          </w:p>
        </w:tc>
      </w:tr>
      <w:tr w:rsidR="00EE118C" w:rsidRPr="00BD33A7" w:rsidTr="007B6E13">
        <w:trPr>
          <w:trHeight w:hRule="exact" w:val="1418"/>
        </w:trPr>
        <w:tc>
          <w:tcPr>
            <w:tcW w:w="1582" w:type="dxa"/>
            <w:vAlign w:val="center"/>
          </w:tcPr>
          <w:p w:rsidR="00EE118C" w:rsidRPr="00BD33A7" w:rsidRDefault="007B6E13" w:rsidP="00BD33A7">
            <w:pPr>
              <w:jc w:val="center"/>
              <w:rPr>
                <w:rFonts w:hAnsi="ＭＳ 明朝"/>
              </w:rPr>
            </w:pPr>
            <w:r w:rsidRPr="00AA6E61">
              <w:rPr>
                <w:rFonts w:hAnsi="ＭＳ 明朝" w:hint="eastAsia"/>
                <w:spacing w:val="96"/>
                <w:kern w:val="0"/>
                <w:fitText w:val="1135" w:id="463119360"/>
              </w:rPr>
              <w:t>先進</w:t>
            </w:r>
            <w:r w:rsidRPr="00AA6E61">
              <w:rPr>
                <w:rFonts w:hAnsi="ＭＳ 明朝" w:hint="eastAsia"/>
                <w:spacing w:val="12"/>
                <w:kern w:val="0"/>
                <w:fitText w:val="1135" w:id="463119360"/>
              </w:rPr>
              <w:t>性</w:t>
            </w:r>
          </w:p>
        </w:tc>
        <w:tc>
          <w:tcPr>
            <w:tcW w:w="7938" w:type="dxa"/>
            <w:gridSpan w:val="2"/>
            <w:vAlign w:val="center"/>
          </w:tcPr>
          <w:p w:rsidR="00EE118C" w:rsidRPr="00BD33A7" w:rsidRDefault="00EE118C" w:rsidP="00965130">
            <w:pPr>
              <w:rPr>
                <w:rFonts w:hAnsi="ＭＳ 明朝"/>
              </w:rPr>
            </w:pPr>
          </w:p>
        </w:tc>
      </w:tr>
      <w:tr w:rsidR="00EE118C" w:rsidRPr="00BD33A7" w:rsidTr="007B6E13">
        <w:trPr>
          <w:trHeight w:hRule="exact" w:val="1418"/>
        </w:trPr>
        <w:tc>
          <w:tcPr>
            <w:tcW w:w="1582" w:type="dxa"/>
            <w:vAlign w:val="center"/>
          </w:tcPr>
          <w:p w:rsidR="00EE118C" w:rsidRPr="00BD33A7" w:rsidRDefault="007B6E13" w:rsidP="00BD33A7">
            <w:pPr>
              <w:jc w:val="center"/>
              <w:rPr>
                <w:rFonts w:hAnsi="ＭＳ 明朝"/>
              </w:rPr>
            </w:pPr>
            <w:r w:rsidRPr="00AA6E61">
              <w:rPr>
                <w:rFonts w:hAnsi="ＭＳ 明朝" w:hint="eastAsia"/>
                <w:spacing w:val="96"/>
                <w:kern w:val="0"/>
                <w:fitText w:val="1135" w:id="463119360"/>
              </w:rPr>
              <w:t>共感</w:t>
            </w:r>
            <w:r w:rsidRPr="00AA6E61">
              <w:rPr>
                <w:rFonts w:hAnsi="ＭＳ 明朝" w:hint="eastAsia"/>
                <w:spacing w:val="12"/>
                <w:kern w:val="0"/>
                <w:fitText w:val="1135" w:id="463119360"/>
              </w:rPr>
              <w:t>性</w:t>
            </w:r>
          </w:p>
        </w:tc>
        <w:tc>
          <w:tcPr>
            <w:tcW w:w="7938" w:type="dxa"/>
            <w:gridSpan w:val="2"/>
            <w:vAlign w:val="center"/>
          </w:tcPr>
          <w:p w:rsidR="00EE118C" w:rsidRPr="00BD33A7" w:rsidRDefault="00EE118C" w:rsidP="00AF468C">
            <w:pPr>
              <w:rPr>
                <w:rFonts w:hAnsi="ＭＳ 明朝"/>
              </w:rPr>
            </w:pPr>
          </w:p>
        </w:tc>
      </w:tr>
      <w:tr w:rsidR="00EE118C" w:rsidRPr="00BD33A7" w:rsidTr="00E6337A">
        <w:trPr>
          <w:trHeight w:hRule="exact" w:val="1529"/>
        </w:trPr>
        <w:tc>
          <w:tcPr>
            <w:tcW w:w="1582" w:type="dxa"/>
            <w:vAlign w:val="center"/>
          </w:tcPr>
          <w:p w:rsidR="00E6337A" w:rsidRPr="00AA6E61" w:rsidRDefault="00E6337A" w:rsidP="00E6337A">
            <w:r w:rsidRPr="00AA6E61">
              <w:rPr>
                <w:rFonts w:hint="eastAsia"/>
              </w:rPr>
              <w:t>当事者の視点・当事者参加と県民ニーズの反映度</w:t>
            </w:r>
          </w:p>
          <w:p w:rsidR="00EE118C" w:rsidRPr="00E6337A" w:rsidRDefault="00EE118C" w:rsidP="007B6E13">
            <w:pPr>
              <w:rPr>
                <w:rFonts w:hAnsi="ＭＳ 明朝"/>
              </w:rPr>
            </w:pPr>
          </w:p>
        </w:tc>
        <w:tc>
          <w:tcPr>
            <w:tcW w:w="7938" w:type="dxa"/>
            <w:gridSpan w:val="2"/>
            <w:vAlign w:val="center"/>
          </w:tcPr>
          <w:p w:rsidR="00EE118C" w:rsidRPr="00BD33A7" w:rsidRDefault="00EE118C" w:rsidP="00AF468C">
            <w:pPr>
              <w:rPr>
                <w:rFonts w:hAnsi="ＭＳ 明朝"/>
              </w:rPr>
            </w:pPr>
          </w:p>
        </w:tc>
      </w:tr>
      <w:tr w:rsidR="00EE118C" w:rsidRPr="00BD33A7" w:rsidTr="007B6E13">
        <w:trPr>
          <w:trHeight w:hRule="exact" w:val="1418"/>
        </w:trPr>
        <w:tc>
          <w:tcPr>
            <w:tcW w:w="1582" w:type="dxa"/>
            <w:vAlign w:val="center"/>
          </w:tcPr>
          <w:p w:rsidR="00EE118C" w:rsidRPr="00BD33A7" w:rsidRDefault="00447C87" w:rsidP="00BD33A7">
            <w:pPr>
              <w:jc w:val="center"/>
              <w:rPr>
                <w:rFonts w:hAnsi="ＭＳ 明朝"/>
              </w:rPr>
            </w:pPr>
            <w:r w:rsidRPr="00AA6E61">
              <w:rPr>
                <w:rFonts w:hAnsi="ＭＳ 明朝" w:hint="eastAsia"/>
                <w:spacing w:val="24"/>
                <w:kern w:val="0"/>
                <w:fitText w:val="1135" w:id="463119363"/>
              </w:rPr>
              <w:t>波及効</w:t>
            </w:r>
            <w:r w:rsidRPr="00AA6E61">
              <w:rPr>
                <w:rFonts w:hAnsi="ＭＳ 明朝" w:hint="eastAsia"/>
                <w:spacing w:val="12"/>
                <w:kern w:val="0"/>
                <w:fitText w:val="1135" w:id="463119363"/>
              </w:rPr>
              <w:t>果</w:t>
            </w:r>
          </w:p>
        </w:tc>
        <w:tc>
          <w:tcPr>
            <w:tcW w:w="7938" w:type="dxa"/>
            <w:gridSpan w:val="2"/>
            <w:vAlign w:val="center"/>
          </w:tcPr>
          <w:p w:rsidR="00EE118C" w:rsidRPr="00BD33A7" w:rsidRDefault="00EE118C" w:rsidP="00AF468C">
            <w:pPr>
              <w:rPr>
                <w:rFonts w:hAnsi="ＭＳ 明朝"/>
              </w:rPr>
            </w:pPr>
          </w:p>
        </w:tc>
      </w:tr>
      <w:tr w:rsidR="00EE118C" w:rsidRPr="00BD33A7" w:rsidTr="007B6E13">
        <w:trPr>
          <w:trHeight w:hRule="exact" w:val="1418"/>
        </w:trPr>
        <w:tc>
          <w:tcPr>
            <w:tcW w:w="1582" w:type="dxa"/>
            <w:vAlign w:val="center"/>
          </w:tcPr>
          <w:p w:rsidR="00EE118C" w:rsidRPr="00BD33A7" w:rsidRDefault="00447C87" w:rsidP="00BD33A7">
            <w:pPr>
              <w:jc w:val="center"/>
              <w:rPr>
                <w:rFonts w:hAnsi="ＭＳ 明朝"/>
              </w:rPr>
            </w:pPr>
            <w:r w:rsidRPr="00AA6E61">
              <w:rPr>
                <w:rFonts w:hAnsi="ＭＳ 明朝" w:hint="eastAsia"/>
                <w:spacing w:val="96"/>
                <w:kern w:val="0"/>
                <w:fitText w:val="1135" w:id="463119364"/>
              </w:rPr>
              <w:t>その</w:t>
            </w:r>
            <w:r w:rsidRPr="00AA6E61">
              <w:rPr>
                <w:rFonts w:hAnsi="ＭＳ 明朝" w:hint="eastAsia"/>
                <w:spacing w:val="12"/>
                <w:kern w:val="0"/>
                <w:fitText w:val="1135" w:id="463119364"/>
              </w:rPr>
              <w:t>他</w:t>
            </w:r>
          </w:p>
        </w:tc>
        <w:tc>
          <w:tcPr>
            <w:tcW w:w="7938" w:type="dxa"/>
            <w:gridSpan w:val="2"/>
            <w:vAlign w:val="center"/>
          </w:tcPr>
          <w:p w:rsidR="00EE118C" w:rsidRPr="00BD33A7" w:rsidRDefault="00EE118C" w:rsidP="00AF468C">
            <w:pPr>
              <w:rPr>
                <w:rFonts w:hAnsi="ＭＳ 明朝"/>
              </w:rPr>
            </w:pPr>
          </w:p>
        </w:tc>
      </w:tr>
      <w:tr w:rsidR="00EE118C" w:rsidRPr="00BD33A7" w:rsidTr="00E6337A">
        <w:trPr>
          <w:trHeight w:hRule="exact" w:val="1865"/>
        </w:trPr>
        <w:tc>
          <w:tcPr>
            <w:tcW w:w="1582" w:type="dxa"/>
            <w:vAlign w:val="center"/>
          </w:tcPr>
          <w:p w:rsidR="00EE118C" w:rsidRPr="00BD33A7" w:rsidRDefault="00447C87" w:rsidP="00BD33A7">
            <w:pPr>
              <w:jc w:val="center"/>
              <w:rPr>
                <w:rFonts w:hAnsi="ＭＳ 明朝"/>
              </w:rPr>
            </w:pPr>
            <w:r w:rsidRPr="00AA6E61">
              <w:rPr>
                <w:rFonts w:hAnsi="ＭＳ 明朝" w:hint="eastAsia"/>
                <w:spacing w:val="327"/>
                <w:kern w:val="0"/>
                <w:fitText w:val="1135" w:id="463119365"/>
              </w:rPr>
              <w:t>所</w:t>
            </w:r>
            <w:r w:rsidRPr="00AA6E61">
              <w:rPr>
                <w:rFonts w:hAnsi="ＭＳ 明朝" w:hint="eastAsia"/>
                <w:kern w:val="0"/>
                <w:fitText w:val="1135" w:id="463119365"/>
              </w:rPr>
              <w:t>見</w:t>
            </w:r>
          </w:p>
        </w:tc>
        <w:tc>
          <w:tcPr>
            <w:tcW w:w="7938" w:type="dxa"/>
            <w:gridSpan w:val="2"/>
            <w:vAlign w:val="center"/>
          </w:tcPr>
          <w:p w:rsidR="00EE118C" w:rsidRPr="00BD33A7" w:rsidRDefault="00EE118C" w:rsidP="00965130">
            <w:pPr>
              <w:rPr>
                <w:rFonts w:hAnsi="ＭＳ 明朝"/>
              </w:rPr>
            </w:pPr>
          </w:p>
        </w:tc>
      </w:tr>
    </w:tbl>
    <w:p w:rsidR="007B6E13" w:rsidRDefault="007B6E13" w:rsidP="00E323A9">
      <w:pPr>
        <w:ind w:leftChars="100" w:left="227" w:firstLineChars="4000" w:firstLine="7870"/>
        <w:rPr>
          <w:rFonts w:hAnsi="ＭＳ 明朝"/>
          <w:sz w:val="21"/>
          <w:szCs w:val="21"/>
        </w:rPr>
      </w:pPr>
    </w:p>
    <w:p w:rsidR="00EE118C" w:rsidRPr="002C0C5C" w:rsidRDefault="00EE118C" w:rsidP="007B6E13">
      <w:pPr>
        <w:ind w:leftChars="100" w:left="227" w:firstLineChars="4200" w:firstLine="8263"/>
        <w:rPr>
          <w:rFonts w:hAnsi="ＭＳ 明朝"/>
          <w:sz w:val="21"/>
          <w:szCs w:val="21"/>
        </w:rPr>
      </w:pPr>
      <w:r w:rsidRPr="002C0C5C">
        <w:rPr>
          <w:rFonts w:hAnsi="ＭＳ 明朝" w:hint="eastAsia"/>
          <w:sz w:val="21"/>
          <w:szCs w:val="21"/>
        </w:rPr>
        <w:t>（様式</w:t>
      </w:r>
      <w:r>
        <w:rPr>
          <w:rFonts w:hAnsi="ＭＳ 明朝" w:hint="eastAsia"/>
          <w:sz w:val="21"/>
          <w:szCs w:val="21"/>
        </w:rPr>
        <w:t>２</w:t>
      </w:r>
      <w:r w:rsidRPr="002C0C5C">
        <w:rPr>
          <w:rFonts w:hAnsi="ＭＳ 明朝" w:hint="eastAsia"/>
          <w:sz w:val="21"/>
          <w:szCs w:val="21"/>
        </w:rPr>
        <w:t>）</w:t>
      </w:r>
    </w:p>
    <w:p w:rsidR="00EE118C" w:rsidRDefault="00EE118C" w:rsidP="00E323A9">
      <w:pPr>
        <w:ind w:leftChars="100" w:left="227"/>
        <w:jc w:val="center"/>
        <w:rPr>
          <w:rFonts w:hAnsi="ＭＳ 明朝"/>
          <w:szCs w:val="24"/>
        </w:rPr>
      </w:pPr>
      <w:r w:rsidRPr="004309C3">
        <w:rPr>
          <w:rFonts w:hAnsi="ＭＳ 明朝" w:hint="eastAsia"/>
          <w:szCs w:val="24"/>
        </w:rPr>
        <w:t>バリアフリーの街づくり取組み推進状況モニタリングに係るアンケート票</w:t>
      </w:r>
    </w:p>
    <w:p w:rsidR="00EE118C" w:rsidRPr="004309C3" w:rsidRDefault="00EE118C" w:rsidP="004309C3">
      <w:pPr>
        <w:spacing w:line="240" w:lineRule="exact"/>
        <w:ind w:leftChars="100" w:left="227"/>
        <w:jc w:val="center"/>
        <w:rPr>
          <w:rFonts w:hAnsi="ＭＳ 明朝"/>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7512"/>
      </w:tblGrid>
      <w:tr w:rsidR="00EE118C" w:rsidRPr="00BD33A7" w:rsidTr="007B6E13">
        <w:trPr>
          <w:trHeight w:hRule="exact" w:val="403"/>
        </w:trPr>
        <w:tc>
          <w:tcPr>
            <w:tcW w:w="1843" w:type="dxa"/>
            <w:vAlign w:val="center"/>
          </w:tcPr>
          <w:p w:rsidR="00EE118C" w:rsidRPr="00BD33A7" w:rsidRDefault="00EE118C" w:rsidP="00AF468C">
            <w:pPr>
              <w:rPr>
                <w:rFonts w:hAnsi="ＭＳ 明朝"/>
                <w:sz w:val="21"/>
                <w:szCs w:val="21"/>
              </w:rPr>
            </w:pPr>
            <w:r w:rsidRPr="00BD33A7">
              <w:rPr>
                <w:rFonts w:hAnsi="ＭＳ 明朝" w:hint="eastAsia"/>
                <w:sz w:val="21"/>
                <w:szCs w:val="21"/>
              </w:rPr>
              <w:t>対象事例名</w:t>
            </w:r>
          </w:p>
        </w:tc>
        <w:tc>
          <w:tcPr>
            <w:tcW w:w="7512" w:type="dxa"/>
            <w:vAlign w:val="center"/>
          </w:tcPr>
          <w:p w:rsidR="00EE118C" w:rsidRPr="00BD33A7" w:rsidRDefault="00EE118C" w:rsidP="00AF468C">
            <w:pPr>
              <w:rPr>
                <w:rFonts w:hAnsi="ＭＳ 明朝"/>
                <w:sz w:val="21"/>
                <w:szCs w:val="21"/>
              </w:rPr>
            </w:pPr>
          </w:p>
        </w:tc>
      </w:tr>
      <w:tr w:rsidR="00EE118C" w:rsidRPr="00BD33A7" w:rsidTr="007B6E13">
        <w:trPr>
          <w:trHeight w:hRule="exact" w:val="422"/>
        </w:trPr>
        <w:tc>
          <w:tcPr>
            <w:tcW w:w="1843" w:type="dxa"/>
            <w:vAlign w:val="center"/>
          </w:tcPr>
          <w:p w:rsidR="00EE118C" w:rsidRPr="00BD33A7" w:rsidRDefault="00EE118C" w:rsidP="00AF468C">
            <w:pPr>
              <w:rPr>
                <w:rFonts w:hAnsi="ＭＳ 明朝"/>
                <w:sz w:val="21"/>
                <w:szCs w:val="21"/>
              </w:rPr>
            </w:pPr>
            <w:r w:rsidRPr="00BD33A7">
              <w:rPr>
                <w:rFonts w:hAnsi="ＭＳ 明朝" w:hint="eastAsia"/>
                <w:sz w:val="21"/>
                <w:szCs w:val="21"/>
              </w:rPr>
              <w:t>対象団体名</w:t>
            </w:r>
          </w:p>
        </w:tc>
        <w:tc>
          <w:tcPr>
            <w:tcW w:w="7512" w:type="dxa"/>
            <w:vAlign w:val="center"/>
          </w:tcPr>
          <w:p w:rsidR="00EE118C" w:rsidRPr="00BD33A7" w:rsidRDefault="00EE118C" w:rsidP="00AF468C">
            <w:pPr>
              <w:rPr>
                <w:rFonts w:hAnsi="ＭＳ 明朝"/>
                <w:sz w:val="21"/>
                <w:szCs w:val="21"/>
              </w:rPr>
            </w:pPr>
          </w:p>
        </w:tc>
      </w:tr>
      <w:tr w:rsidR="00EE118C" w:rsidRPr="00BD33A7" w:rsidTr="007B6E13">
        <w:trPr>
          <w:trHeight w:hRule="exact" w:val="427"/>
        </w:trPr>
        <w:tc>
          <w:tcPr>
            <w:tcW w:w="1843" w:type="dxa"/>
            <w:vAlign w:val="center"/>
          </w:tcPr>
          <w:p w:rsidR="00EE118C" w:rsidRPr="00BD33A7" w:rsidRDefault="00EE118C" w:rsidP="00AF468C">
            <w:pPr>
              <w:rPr>
                <w:rFonts w:hAnsi="ＭＳ 明朝"/>
                <w:sz w:val="21"/>
                <w:szCs w:val="21"/>
              </w:rPr>
            </w:pPr>
            <w:r w:rsidRPr="00BD33A7">
              <w:rPr>
                <w:rFonts w:hAnsi="ＭＳ 明朝" w:hint="eastAsia"/>
                <w:sz w:val="21"/>
                <w:szCs w:val="21"/>
              </w:rPr>
              <w:t>担当者部署・氏名</w:t>
            </w:r>
          </w:p>
        </w:tc>
        <w:tc>
          <w:tcPr>
            <w:tcW w:w="7512" w:type="dxa"/>
            <w:vAlign w:val="center"/>
          </w:tcPr>
          <w:p w:rsidR="00EE118C" w:rsidRPr="00BD33A7" w:rsidRDefault="00EE118C" w:rsidP="00AF468C">
            <w:pPr>
              <w:rPr>
                <w:rFonts w:hAnsi="ＭＳ 明朝"/>
                <w:sz w:val="21"/>
                <w:szCs w:val="21"/>
              </w:rPr>
            </w:pPr>
          </w:p>
        </w:tc>
      </w:tr>
      <w:tr w:rsidR="00EE118C" w:rsidRPr="00BD33A7" w:rsidTr="007B6E13">
        <w:trPr>
          <w:trHeight w:hRule="exact" w:val="419"/>
        </w:trPr>
        <w:tc>
          <w:tcPr>
            <w:tcW w:w="1843" w:type="dxa"/>
            <w:vAlign w:val="center"/>
          </w:tcPr>
          <w:p w:rsidR="00EE118C" w:rsidRPr="00BD33A7" w:rsidRDefault="00EE118C" w:rsidP="009E2FB1">
            <w:pPr>
              <w:rPr>
                <w:rFonts w:hAnsi="ＭＳ 明朝"/>
                <w:sz w:val="21"/>
                <w:szCs w:val="21"/>
              </w:rPr>
            </w:pPr>
            <w:r w:rsidRPr="00BD33A7">
              <w:rPr>
                <w:rFonts w:hAnsi="ＭＳ 明朝" w:hint="eastAsia"/>
                <w:sz w:val="21"/>
                <w:szCs w:val="21"/>
              </w:rPr>
              <w:t>連絡先電話番号</w:t>
            </w:r>
          </w:p>
        </w:tc>
        <w:tc>
          <w:tcPr>
            <w:tcW w:w="7512" w:type="dxa"/>
            <w:vAlign w:val="center"/>
          </w:tcPr>
          <w:p w:rsidR="00EE118C" w:rsidRPr="00BD33A7" w:rsidRDefault="00EE118C" w:rsidP="00AF468C">
            <w:pPr>
              <w:rPr>
                <w:rFonts w:hAnsi="ＭＳ 明朝"/>
                <w:sz w:val="21"/>
                <w:szCs w:val="21"/>
              </w:rPr>
            </w:pPr>
          </w:p>
        </w:tc>
      </w:tr>
    </w:tbl>
    <w:p w:rsidR="00EE118C" w:rsidRPr="003D109A" w:rsidRDefault="00EE118C" w:rsidP="003D109A">
      <w:pPr>
        <w:ind w:leftChars="100" w:left="620" w:hangingChars="200" w:hanging="393"/>
        <w:rPr>
          <w:rFonts w:hAnsi="ＭＳ 明朝"/>
          <w:sz w:val="21"/>
          <w:szCs w:val="21"/>
        </w:rPr>
      </w:pPr>
      <w:r w:rsidRPr="003D109A">
        <w:rPr>
          <w:rFonts w:hAnsi="ＭＳ 明朝" w:hint="eastAsia"/>
          <w:sz w:val="21"/>
          <w:szCs w:val="21"/>
        </w:rPr>
        <w:t>１　上記事例について、モニタリングの実施後、取組み内容の改善を行いましたか。該当する</w:t>
      </w:r>
      <w:r>
        <w:rPr>
          <w:rFonts w:hAnsi="ＭＳ 明朝" w:hint="eastAsia"/>
          <w:sz w:val="21"/>
          <w:szCs w:val="21"/>
        </w:rPr>
        <w:t>番号</w:t>
      </w:r>
      <w:r w:rsidRPr="003D109A">
        <w:rPr>
          <w:rFonts w:hAnsi="ＭＳ 明朝" w:hint="eastAsia"/>
          <w:sz w:val="21"/>
          <w:szCs w:val="21"/>
        </w:rPr>
        <w:t>に○を付け、</w:t>
      </w:r>
      <w:r>
        <w:rPr>
          <w:rFonts w:hAnsi="ＭＳ 明朝" w:hint="eastAsia"/>
          <w:sz w:val="21"/>
          <w:szCs w:val="21"/>
        </w:rPr>
        <w:t>カッコ内に記載した照会事項を</w:t>
      </w:r>
      <w:r w:rsidRPr="003D109A">
        <w:rPr>
          <w:rFonts w:hAnsi="ＭＳ 明朝" w:hint="eastAsia"/>
          <w:sz w:val="21"/>
          <w:szCs w:val="21"/>
        </w:rPr>
        <w:t>御記入ください。</w:t>
      </w:r>
    </w:p>
    <w:p w:rsidR="00EE118C" w:rsidRPr="003D109A" w:rsidRDefault="00EE118C" w:rsidP="003D109A">
      <w:pPr>
        <w:ind w:leftChars="100" w:left="620" w:hangingChars="200" w:hanging="393"/>
        <w:rPr>
          <w:rFonts w:hAnsi="ＭＳ 明朝"/>
          <w:sz w:val="21"/>
          <w:szCs w:val="21"/>
        </w:rPr>
      </w:pPr>
      <w:r w:rsidRPr="003D109A">
        <w:rPr>
          <w:rFonts w:hAnsi="ＭＳ 明朝" w:hint="eastAsia"/>
          <w:sz w:val="21"/>
          <w:szCs w:val="21"/>
        </w:rPr>
        <w:t>（１）実施した（主な改善点を御記入ください。</w:t>
      </w:r>
      <w:r>
        <w:rPr>
          <w:rFonts w:hAnsi="ＭＳ 明朝" w:hint="eastAsia"/>
          <w:sz w:val="21"/>
          <w:szCs w:val="21"/>
        </w:rPr>
        <w:t>また、</w:t>
      </w:r>
      <w:r w:rsidRPr="003D109A">
        <w:rPr>
          <w:rFonts w:hAnsi="ＭＳ 明朝" w:hint="eastAsia"/>
          <w:sz w:val="21"/>
          <w:szCs w:val="21"/>
        </w:rPr>
        <w:t>必要に応じて資料等を添付してください。）</w:t>
      </w:r>
    </w:p>
    <w:p w:rsidR="00EE118C" w:rsidRPr="003D109A" w:rsidRDefault="00247185" w:rsidP="00D967B5">
      <w:pPr>
        <w:ind w:leftChars="100" w:left="680" w:hangingChars="200" w:hanging="453"/>
        <w:rPr>
          <w:rFonts w:hAnsi="ＭＳ 明朝"/>
          <w:sz w:val="21"/>
          <w:szCs w:val="21"/>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7.35pt;margin-top:.75pt;width:0;height:88.5pt;z-index:251660288" o:connectortype="straight"/>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34.1pt;margin-top:6.45pt;width:399.75pt;height:46.5pt;z-index:251654144">
            <v:textbox inset="5.85pt,.7pt,5.85pt,.7pt"/>
          </v:shape>
        </w:pict>
      </w:r>
    </w:p>
    <w:p w:rsidR="00EE118C" w:rsidRPr="003D109A" w:rsidRDefault="00EE118C" w:rsidP="003D109A">
      <w:pPr>
        <w:ind w:leftChars="100" w:left="620" w:hangingChars="200" w:hanging="393"/>
        <w:rPr>
          <w:rFonts w:hAnsi="ＭＳ 明朝"/>
          <w:sz w:val="21"/>
          <w:szCs w:val="21"/>
        </w:rPr>
      </w:pPr>
    </w:p>
    <w:p w:rsidR="00EE118C" w:rsidRPr="003D109A" w:rsidRDefault="00EE118C" w:rsidP="003D109A">
      <w:pPr>
        <w:ind w:leftChars="100" w:left="620" w:hangingChars="200" w:hanging="393"/>
        <w:rPr>
          <w:rFonts w:hAnsi="ＭＳ 明朝"/>
          <w:sz w:val="21"/>
          <w:szCs w:val="21"/>
        </w:rPr>
      </w:pPr>
    </w:p>
    <w:p w:rsidR="00EE118C" w:rsidRPr="003D109A" w:rsidRDefault="00247185" w:rsidP="00D967B5">
      <w:pPr>
        <w:ind w:leftChars="100" w:left="680" w:hangingChars="200" w:hanging="453"/>
        <w:rPr>
          <w:rFonts w:hAnsi="ＭＳ 明朝"/>
          <w:sz w:val="21"/>
          <w:szCs w:val="21"/>
        </w:rPr>
      </w:pPr>
      <w:r>
        <w:rPr>
          <w:noProof/>
        </w:rPr>
        <w:pict>
          <v:shape id="_x0000_s1028" type="#_x0000_t185" style="position:absolute;left:0;text-align:left;margin-left:46.85pt;margin-top:5.55pt;width:357.75pt;height:68.25pt;z-index:251661312" adj="2700">
            <v:textbox inset="5.85pt,.7pt,5.85pt,.7pt"/>
          </v:shape>
        </w:pict>
      </w:r>
      <w:r w:rsidR="00EE118C" w:rsidRPr="003D109A">
        <w:rPr>
          <w:rFonts w:hAnsi="ＭＳ 明朝" w:hint="eastAsia"/>
          <w:sz w:val="21"/>
          <w:szCs w:val="21"/>
        </w:rPr>
        <w:t xml:space="preserve">　　</w:t>
      </w:r>
      <w:r w:rsidR="00EE118C">
        <w:rPr>
          <w:rFonts w:hAnsi="ＭＳ 明朝" w:hint="eastAsia"/>
          <w:sz w:val="21"/>
          <w:szCs w:val="21"/>
        </w:rPr>
        <w:t xml:space="preserve">　　　</w:t>
      </w:r>
      <w:r w:rsidR="00EE118C" w:rsidRPr="003D109A">
        <w:rPr>
          <w:rFonts w:hAnsi="ＭＳ 明朝" w:hint="eastAsia"/>
          <w:sz w:val="21"/>
          <w:szCs w:val="21"/>
        </w:rPr>
        <w:t>※改善にあたり、モニタリングの実施結果を参考にしましたか。</w:t>
      </w:r>
    </w:p>
    <w:p w:rsidR="00EE118C" w:rsidRPr="003D109A" w:rsidRDefault="00247185" w:rsidP="00D967B5">
      <w:pPr>
        <w:ind w:leftChars="100" w:left="680" w:hangingChars="200" w:hanging="453"/>
        <w:rPr>
          <w:rFonts w:hAnsi="ＭＳ 明朝"/>
          <w:sz w:val="21"/>
          <w:szCs w:val="21"/>
        </w:rPr>
      </w:pPr>
      <w:r>
        <w:rPr>
          <w:noProof/>
        </w:rPr>
        <w:pict>
          <v:shape id="_x0000_s1029" type="#_x0000_t32" style="position:absolute;left:0;text-align:left;margin-left:27.35pt;margin-top:14.65pt;width:15.75pt;height:0;z-index:251659264" o:connectortype="straight">
            <v:stroke endarrow="block"/>
          </v:shape>
        </w:pict>
      </w:r>
      <w:r w:rsidR="00EE118C" w:rsidRPr="003D109A">
        <w:rPr>
          <w:rFonts w:hAnsi="ＭＳ 明朝" w:hint="eastAsia"/>
          <w:sz w:val="21"/>
          <w:szCs w:val="21"/>
        </w:rPr>
        <w:t xml:space="preserve">　</w:t>
      </w:r>
      <w:r w:rsidR="00EE118C">
        <w:rPr>
          <w:rFonts w:hAnsi="ＭＳ 明朝" w:hint="eastAsia"/>
          <w:sz w:val="21"/>
          <w:szCs w:val="21"/>
        </w:rPr>
        <w:t xml:space="preserve">　</w:t>
      </w:r>
      <w:r w:rsidR="00EE118C" w:rsidRPr="003D109A">
        <w:rPr>
          <w:rFonts w:hAnsi="ＭＳ 明朝" w:hint="eastAsia"/>
          <w:sz w:val="21"/>
          <w:szCs w:val="21"/>
        </w:rPr>
        <w:t xml:space="preserve">　</w:t>
      </w:r>
      <w:r w:rsidR="00EE118C">
        <w:rPr>
          <w:rFonts w:hAnsi="ＭＳ 明朝" w:hint="eastAsia"/>
          <w:sz w:val="21"/>
          <w:szCs w:val="21"/>
        </w:rPr>
        <w:t xml:space="preserve">　　</w:t>
      </w:r>
      <w:r w:rsidR="00EE118C" w:rsidRPr="003D109A">
        <w:rPr>
          <w:rFonts w:hAnsi="ＭＳ 明朝" w:hint="eastAsia"/>
          <w:sz w:val="21"/>
          <w:szCs w:val="21"/>
        </w:rPr>
        <w:t>ア　参考にした</w:t>
      </w:r>
    </w:p>
    <w:p w:rsidR="00EE118C" w:rsidRPr="003D109A" w:rsidRDefault="00EE118C" w:rsidP="003D109A">
      <w:pPr>
        <w:ind w:leftChars="100" w:left="620" w:hangingChars="200" w:hanging="393"/>
        <w:rPr>
          <w:rFonts w:hAnsi="ＭＳ 明朝"/>
          <w:sz w:val="21"/>
          <w:szCs w:val="21"/>
        </w:rPr>
      </w:pPr>
      <w:r w:rsidRPr="003D109A">
        <w:rPr>
          <w:rFonts w:hAnsi="ＭＳ 明朝" w:hint="eastAsia"/>
          <w:sz w:val="21"/>
          <w:szCs w:val="21"/>
        </w:rPr>
        <w:t xml:space="preserve">　　</w:t>
      </w:r>
      <w:r>
        <w:rPr>
          <w:rFonts w:hAnsi="ＭＳ 明朝" w:hint="eastAsia"/>
          <w:sz w:val="21"/>
          <w:szCs w:val="21"/>
        </w:rPr>
        <w:t xml:space="preserve">　　　</w:t>
      </w:r>
      <w:r w:rsidRPr="003D109A">
        <w:rPr>
          <w:rFonts w:hAnsi="ＭＳ 明朝" w:hint="eastAsia"/>
          <w:sz w:val="21"/>
          <w:szCs w:val="21"/>
        </w:rPr>
        <w:t>イ　一部参考にした</w:t>
      </w:r>
    </w:p>
    <w:p w:rsidR="00EE118C" w:rsidRDefault="00EE118C" w:rsidP="003D109A">
      <w:pPr>
        <w:ind w:leftChars="100" w:left="620" w:hangingChars="200" w:hanging="393"/>
        <w:rPr>
          <w:rFonts w:hAnsi="ＭＳ 明朝"/>
          <w:sz w:val="21"/>
          <w:szCs w:val="21"/>
        </w:rPr>
      </w:pPr>
      <w:r w:rsidRPr="003D109A">
        <w:rPr>
          <w:rFonts w:hAnsi="ＭＳ 明朝" w:hint="eastAsia"/>
          <w:sz w:val="21"/>
          <w:szCs w:val="21"/>
        </w:rPr>
        <w:t xml:space="preserve">　　</w:t>
      </w:r>
      <w:r>
        <w:rPr>
          <w:rFonts w:hAnsi="ＭＳ 明朝" w:hint="eastAsia"/>
          <w:sz w:val="21"/>
          <w:szCs w:val="21"/>
        </w:rPr>
        <w:t xml:space="preserve">　　　</w:t>
      </w:r>
      <w:r w:rsidRPr="003D109A">
        <w:rPr>
          <w:rFonts w:hAnsi="ＭＳ 明朝" w:hint="eastAsia"/>
          <w:sz w:val="21"/>
          <w:szCs w:val="21"/>
        </w:rPr>
        <w:t>ウ　参考にしなかった</w:t>
      </w:r>
    </w:p>
    <w:p w:rsidR="00EE118C" w:rsidRPr="003D109A" w:rsidRDefault="00EE118C" w:rsidP="003D109A">
      <w:pPr>
        <w:ind w:leftChars="100" w:left="620" w:hangingChars="200" w:hanging="393"/>
        <w:rPr>
          <w:rFonts w:hAnsi="ＭＳ 明朝"/>
          <w:sz w:val="21"/>
          <w:szCs w:val="21"/>
        </w:rPr>
      </w:pPr>
    </w:p>
    <w:p w:rsidR="00EE118C" w:rsidRPr="003D109A" w:rsidRDefault="00EE118C" w:rsidP="003D109A">
      <w:pPr>
        <w:ind w:leftChars="100" w:left="620" w:hangingChars="200" w:hanging="393"/>
        <w:rPr>
          <w:rFonts w:hAnsi="ＭＳ 明朝"/>
          <w:sz w:val="21"/>
          <w:szCs w:val="21"/>
        </w:rPr>
      </w:pPr>
      <w:r w:rsidRPr="003D109A">
        <w:rPr>
          <w:rFonts w:hAnsi="ＭＳ 明朝" w:hint="eastAsia"/>
          <w:sz w:val="21"/>
          <w:szCs w:val="21"/>
        </w:rPr>
        <w:t>（２）実施しなかった（実施に至らなかった理由を御記入ください。）</w:t>
      </w:r>
    </w:p>
    <w:p w:rsidR="00EE118C" w:rsidRPr="003D109A" w:rsidRDefault="00247185" w:rsidP="00D967B5">
      <w:pPr>
        <w:ind w:leftChars="100" w:left="680" w:hangingChars="200" w:hanging="453"/>
        <w:rPr>
          <w:rFonts w:hAnsi="ＭＳ 明朝"/>
          <w:sz w:val="21"/>
          <w:szCs w:val="21"/>
        </w:rPr>
      </w:pPr>
      <w:r>
        <w:rPr>
          <w:noProof/>
        </w:rPr>
        <w:pict>
          <v:shape id="_x0000_s1030" type="#_x0000_t185" style="position:absolute;left:0;text-align:left;margin-left:34.1pt;margin-top:5.4pt;width:399.75pt;height:46.5pt;z-index:251655168">
            <v:textbox inset="5.85pt,.7pt,5.85pt,.7pt"/>
          </v:shape>
        </w:pict>
      </w:r>
    </w:p>
    <w:p w:rsidR="00EE118C" w:rsidRPr="003D109A" w:rsidRDefault="00EE118C" w:rsidP="003D109A">
      <w:pPr>
        <w:ind w:leftChars="100" w:left="620" w:hangingChars="200" w:hanging="393"/>
        <w:rPr>
          <w:rFonts w:hAnsi="ＭＳ 明朝"/>
          <w:sz w:val="21"/>
          <w:szCs w:val="21"/>
        </w:rPr>
      </w:pPr>
    </w:p>
    <w:p w:rsidR="00EE118C" w:rsidRPr="003D109A" w:rsidRDefault="00EE118C" w:rsidP="003D109A">
      <w:pPr>
        <w:ind w:leftChars="100" w:left="620" w:hangingChars="200" w:hanging="393"/>
        <w:rPr>
          <w:rFonts w:hAnsi="ＭＳ 明朝"/>
          <w:sz w:val="21"/>
          <w:szCs w:val="21"/>
        </w:rPr>
      </w:pPr>
    </w:p>
    <w:p w:rsidR="00EE118C" w:rsidRPr="003D109A" w:rsidRDefault="00EE118C" w:rsidP="003D109A">
      <w:pPr>
        <w:ind w:leftChars="100" w:left="620" w:hangingChars="200" w:hanging="393"/>
        <w:rPr>
          <w:rFonts w:hAnsi="ＭＳ 明朝"/>
          <w:sz w:val="21"/>
          <w:szCs w:val="21"/>
        </w:rPr>
      </w:pPr>
    </w:p>
    <w:p w:rsidR="00EE118C" w:rsidRPr="003D109A" w:rsidRDefault="00EE118C" w:rsidP="003D109A">
      <w:pPr>
        <w:ind w:leftChars="100" w:left="620" w:hangingChars="200" w:hanging="393"/>
        <w:rPr>
          <w:rFonts w:hAnsi="ＭＳ 明朝"/>
          <w:sz w:val="21"/>
          <w:szCs w:val="21"/>
        </w:rPr>
      </w:pPr>
      <w:r w:rsidRPr="003D109A">
        <w:rPr>
          <w:rFonts w:hAnsi="ＭＳ 明朝" w:hint="eastAsia"/>
          <w:sz w:val="21"/>
          <w:szCs w:val="21"/>
        </w:rPr>
        <w:t>２　モニタリングの結果は参考になりましたか。該当する</w:t>
      </w:r>
      <w:r>
        <w:rPr>
          <w:rFonts w:hAnsi="ＭＳ 明朝" w:hint="eastAsia"/>
          <w:sz w:val="21"/>
          <w:szCs w:val="21"/>
        </w:rPr>
        <w:t>番号</w:t>
      </w:r>
      <w:r w:rsidRPr="003D109A">
        <w:rPr>
          <w:rFonts w:hAnsi="ＭＳ 明朝" w:hint="eastAsia"/>
          <w:sz w:val="21"/>
          <w:szCs w:val="21"/>
        </w:rPr>
        <w:t>に○を付け、その理由を御記入ください。</w:t>
      </w:r>
    </w:p>
    <w:p w:rsidR="00EE118C" w:rsidRPr="003D109A" w:rsidRDefault="00247185" w:rsidP="00D967B5">
      <w:pPr>
        <w:ind w:leftChars="100" w:left="680" w:hangingChars="200" w:hanging="453"/>
        <w:rPr>
          <w:rFonts w:hAnsi="ＭＳ 明朝"/>
          <w:sz w:val="21"/>
          <w:szCs w:val="21"/>
        </w:rPr>
      </w:pPr>
      <w:r>
        <w:rPr>
          <w:noProof/>
        </w:rPr>
        <w:pict>
          <v:shape id="_x0000_s1031" type="#_x0000_t185" style="position:absolute;left:0;text-align:left;margin-left:34.1pt;margin-top:18.1pt;width:407.25pt;height:37.6pt;z-index:251656192">
            <v:textbox inset="5.85pt,.7pt,5.85pt,.7pt"/>
          </v:shape>
        </w:pict>
      </w:r>
      <w:r w:rsidR="00EE118C" w:rsidRPr="003D109A">
        <w:rPr>
          <w:rFonts w:hAnsi="ＭＳ 明朝" w:hint="eastAsia"/>
          <w:sz w:val="21"/>
          <w:szCs w:val="21"/>
        </w:rPr>
        <w:t>（１）参考になった</w:t>
      </w:r>
    </w:p>
    <w:p w:rsidR="00EE118C" w:rsidRPr="003D109A" w:rsidRDefault="00EE118C" w:rsidP="003D109A">
      <w:pPr>
        <w:ind w:leftChars="100" w:left="620" w:hangingChars="200" w:hanging="393"/>
        <w:rPr>
          <w:rFonts w:hAnsi="ＭＳ 明朝"/>
          <w:sz w:val="21"/>
          <w:szCs w:val="21"/>
        </w:rPr>
      </w:pPr>
    </w:p>
    <w:p w:rsidR="00EE118C" w:rsidRDefault="00EE118C" w:rsidP="003D109A">
      <w:pPr>
        <w:ind w:leftChars="100" w:left="620" w:hangingChars="200" w:hanging="393"/>
        <w:rPr>
          <w:rFonts w:hAnsi="ＭＳ 明朝"/>
          <w:sz w:val="21"/>
          <w:szCs w:val="21"/>
        </w:rPr>
      </w:pPr>
    </w:p>
    <w:p w:rsidR="00EE118C" w:rsidRPr="003D109A" w:rsidRDefault="00EE118C" w:rsidP="003D109A">
      <w:pPr>
        <w:ind w:leftChars="100" w:left="620" w:hangingChars="200" w:hanging="393"/>
        <w:rPr>
          <w:rFonts w:hAnsi="ＭＳ 明朝"/>
          <w:sz w:val="21"/>
          <w:szCs w:val="21"/>
        </w:rPr>
      </w:pPr>
    </w:p>
    <w:p w:rsidR="00EE118C" w:rsidRPr="003D109A" w:rsidRDefault="00EE118C" w:rsidP="003D109A">
      <w:pPr>
        <w:ind w:leftChars="100" w:left="620" w:hangingChars="200" w:hanging="393"/>
        <w:rPr>
          <w:rFonts w:hAnsi="ＭＳ 明朝"/>
          <w:sz w:val="21"/>
          <w:szCs w:val="21"/>
        </w:rPr>
      </w:pPr>
      <w:r w:rsidRPr="003D109A">
        <w:rPr>
          <w:rFonts w:hAnsi="ＭＳ 明朝" w:hint="eastAsia"/>
          <w:sz w:val="21"/>
          <w:szCs w:val="21"/>
        </w:rPr>
        <w:t>（２）参考にならなかった</w:t>
      </w:r>
    </w:p>
    <w:p w:rsidR="00EE118C" w:rsidRDefault="00247185" w:rsidP="00D967B5">
      <w:pPr>
        <w:ind w:leftChars="100" w:left="680" w:hangingChars="200" w:hanging="453"/>
        <w:rPr>
          <w:rFonts w:hAnsi="ＭＳ 明朝"/>
          <w:sz w:val="21"/>
          <w:szCs w:val="21"/>
        </w:rPr>
      </w:pPr>
      <w:r>
        <w:rPr>
          <w:noProof/>
        </w:rPr>
        <w:pict>
          <v:shape id="_x0000_s1032" type="#_x0000_t185" style="position:absolute;left:0;text-align:left;margin-left:34.1pt;margin-top:2.1pt;width:407.25pt;height:37.6pt;z-index:251657216">
            <v:textbox inset="5.85pt,.7pt,5.85pt,.7pt"/>
          </v:shape>
        </w:pict>
      </w:r>
    </w:p>
    <w:p w:rsidR="00EE118C" w:rsidRDefault="00EE118C" w:rsidP="003D109A">
      <w:pPr>
        <w:ind w:leftChars="100" w:left="620" w:hangingChars="200" w:hanging="393"/>
        <w:rPr>
          <w:rFonts w:hAnsi="ＭＳ 明朝"/>
          <w:sz w:val="21"/>
          <w:szCs w:val="21"/>
        </w:rPr>
      </w:pPr>
    </w:p>
    <w:p w:rsidR="00EE118C" w:rsidRPr="003D109A" w:rsidRDefault="00EE118C" w:rsidP="003D109A">
      <w:pPr>
        <w:ind w:leftChars="100" w:left="620" w:hangingChars="200" w:hanging="393"/>
        <w:rPr>
          <w:rFonts w:hAnsi="ＭＳ 明朝"/>
          <w:sz w:val="21"/>
          <w:szCs w:val="21"/>
        </w:rPr>
      </w:pPr>
    </w:p>
    <w:p w:rsidR="00EE118C" w:rsidRDefault="00247185" w:rsidP="00D967B5">
      <w:pPr>
        <w:ind w:leftChars="100" w:left="680" w:hangingChars="200" w:hanging="453"/>
        <w:rPr>
          <w:rFonts w:hAnsi="ＭＳ 明朝"/>
          <w:sz w:val="21"/>
          <w:szCs w:val="21"/>
        </w:rPr>
      </w:pPr>
      <w:r>
        <w:rPr>
          <w:noProof/>
        </w:rPr>
        <w:pict>
          <v:shape id="_x0000_s1033" type="#_x0000_t185" style="position:absolute;left:0;text-align:left;margin-left:34.1pt;margin-top:24.9pt;width:407.25pt;height:37.6pt;z-index:251658240">
            <v:textbox inset="5.85pt,.7pt,5.85pt,.7pt"/>
          </v:shape>
        </w:pict>
      </w:r>
      <w:r w:rsidR="00EE118C" w:rsidRPr="003D109A">
        <w:rPr>
          <w:rFonts w:hAnsi="ＭＳ 明朝" w:hint="eastAsia"/>
          <w:sz w:val="21"/>
          <w:szCs w:val="21"/>
        </w:rPr>
        <w:t>３　その他、モニタリングについて御意見、御要望があれば御記入ください。</w:t>
      </w:r>
    </w:p>
    <w:p w:rsidR="00EE118C" w:rsidRDefault="00EE118C" w:rsidP="003D109A">
      <w:pPr>
        <w:ind w:leftChars="100" w:left="620" w:hangingChars="200" w:hanging="393"/>
        <w:rPr>
          <w:rFonts w:hAnsi="ＭＳ 明朝"/>
          <w:sz w:val="21"/>
          <w:szCs w:val="21"/>
        </w:rPr>
      </w:pPr>
    </w:p>
    <w:p w:rsidR="00EE118C" w:rsidRDefault="00EE118C" w:rsidP="003D109A">
      <w:pPr>
        <w:ind w:leftChars="100" w:left="620" w:hangingChars="200" w:hanging="393"/>
        <w:rPr>
          <w:rFonts w:hAnsi="ＭＳ 明朝"/>
          <w:sz w:val="21"/>
          <w:szCs w:val="21"/>
        </w:rPr>
      </w:pPr>
    </w:p>
    <w:p w:rsidR="00EE118C" w:rsidRDefault="00EE118C" w:rsidP="003D109A">
      <w:pPr>
        <w:ind w:leftChars="100" w:left="620" w:hangingChars="200" w:hanging="393"/>
        <w:rPr>
          <w:rFonts w:hAnsi="ＭＳ 明朝"/>
          <w:sz w:val="21"/>
          <w:szCs w:val="21"/>
        </w:rPr>
      </w:pPr>
    </w:p>
    <w:p w:rsidR="00EE118C" w:rsidRDefault="00EE118C" w:rsidP="003D109A">
      <w:pPr>
        <w:ind w:leftChars="100" w:left="620" w:hangingChars="200" w:hanging="393"/>
        <w:rPr>
          <w:rFonts w:hAnsi="ＭＳ 明朝"/>
          <w:sz w:val="21"/>
          <w:szCs w:val="21"/>
        </w:rPr>
      </w:pPr>
    </w:p>
    <w:p w:rsidR="00EE118C" w:rsidRPr="003D109A" w:rsidRDefault="00EE118C" w:rsidP="00582685">
      <w:pPr>
        <w:ind w:leftChars="300" w:left="680" w:firstLineChars="2800" w:firstLine="5509"/>
        <w:rPr>
          <w:rFonts w:hAnsi="ＭＳ 明朝"/>
          <w:sz w:val="21"/>
          <w:szCs w:val="21"/>
        </w:rPr>
      </w:pPr>
      <w:r>
        <w:rPr>
          <w:rFonts w:hAnsi="ＭＳ 明朝" w:hint="eastAsia"/>
          <w:sz w:val="21"/>
          <w:szCs w:val="21"/>
        </w:rPr>
        <w:t>御協力ありがとうございました。</w:t>
      </w:r>
    </w:p>
    <w:sectPr w:rsidR="00EE118C" w:rsidRPr="003D109A" w:rsidSect="00D967B5">
      <w:footerReference w:type="default" r:id="rId7"/>
      <w:pgSz w:w="11906" w:h="16838" w:code="9"/>
      <w:pgMar w:top="1134" w:right="1134" w:bottom="1134" w:left="1134" w:header="851" w:footer="340" w:gutter="0"/>
      <w:cols w:space="425"/>
      <w:docGrid w:type="linesAndChars" w:linePitch="37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F2C" w:rsidRDefault="00FE5F2C" w:rsidP="00937415">
      <w:r>
        <w:separator/>
      </w:r>
    </w:p>
  </w:endnote>
  <w:endnote w:type="continuationSeparator" w:id="0">
    <w:p w:rsidR="00FE5F2C" w:rsidRDefault="00FE5F2C" w:rsidP="0093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E74" w:rsidRDefault="00AF1E74" w:rsidP="0096513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F2C" w:rsidRDefault="00FE5F2C" w:rsidP="00937415">
      <w:r>
        <w:separator/>
      </w:r>
    </w:p>
  </w:footnote>
  <w:footnote w:type="continuationSeparator" w:id="0">
    <w:p w:rsidR="00FE5F2C" w:rsidRDefault="00FE5F2C" w:rsidP="00937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oNotTrackFormatting/>
  <w:defaultTabStop w:val="840"/>
  <w:drawingGridHorizontalSpacing w:val="227"/>
  <w:drawingGridVerticalSpacing w:val="373"/>
  <w:displayHorizontalDrawingGridEvery w:val="0"/>
  <w:noPunctuationKerning/>
  <w:characterSpacingControl w:val="doNotCompress"/>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5AA0"/>
    <w:rsid w:val="00000F12"/>
    <w:rsid w:val="0000422B"/>
    <w:rsid w:val="000541B6"/>
    <w:rsid w:val="00054F15"/>
    <w:rsid w:val="000558E8"/>
    <w:rsid w:val="00060382"/>
    <w:rsid w:val="00063A77"/>
    <w:rsid w:val="00072C55"/>
    <w:rsid w:val="000B7C55"/>
    <w:rsid w:val="000E280D"/>
    <w:rsid w:val="000E2C9C"/>
    <w:rsid w:val="000E3657"/>
    <w:rsid w:val="001267B0"/>
    <w:rsid w:val="00130F0A"/>
    <w:rsid w:val="001501A3"/>
    <w:rsid w:val="00156725"/>
    <w:rsid w:val="00163108"/>
    <w:rsid w:val="001811A8"/>
    <w:rsid w:val="001D676A"/>
    <w:rsid w:val="00242F96"/>
    <w:rsid w:val="00244D19"/>
    <w:rsid w:val="00247185"/>
    <w:rsid w:val="002752C5"/>
    <w:rsid w:val="00293116"/>
    <w:rsid w:val="0029795B"/>
    <w:rsid w:val="002A0F89"/>
    <w:rsid w:val="002C0C5C"/>
    <w:rsid w:val="00305AA0"/>
    <w:rsid w:val="0032606D"/>
    <w:rsid w:val="003342E3"/>
    <w:rsid w:val="00335C05"/>
    <w:rsid w:val="003364C7"/>
    <w:rsid w:val="0034770C"/>
    <w:rsid w:val="00356F9F"/>
    <w:rsid w:val="003963BE"/>
    <w:rsid w:val="003D109A"/>
    <w:rsid w:val="003F6358"/>
    <w:rsid w:val="00414825"/>
    <w:rsid w:val="00423BCE"/>
    <w:rsid w:val="004309C3"/>
    <w:rsid w:val="0043220D"/>
    <w:rsid w:val="004332E8"/>
    <w:rsid w:val="00442F8E"/>
    <w:rsid w:val="00447C87"/>
    <w:rsid w:val="00460F0D"/>
    <w:rsid w:val="00516B16"/>
    <w:rsid w:val="00537C1F"/>
    <w:rsid w:val="005553CC"/>
    <w:rsid w:val="00565FD2"/>
    <w:rsid w:val="00582685"/>
    <w:rsid w:val="005A079A"/>
    <w:rsid w:val="005F0C56"/>
    <w:rsid w:val="00602181"/>
    <w:rsid w:val="00607F57"/>
    <w:rsid w:val="00610DFF"/>
    <w:rsid w:val="00612AD7"/>
    <w:rsid w:val="00613289"/>
    <w:rsid w:val="006219A5"/>
    <w:rsid w:val="0064201A"/>
    <w:rsid w:val="0064342B"/>
    <w:rsid w:val="00646790"/>
    <w:rsid w:val="00657D31"/>
    <w:rsid w:val="0068647E"/>
    <w:rsid w:val="006968B9"/>
    <w:rsid w:val="006C695B"/>
    <w:rsid w:val="006E3EEC"/>
    <w:rsid w:val="006F3CD2"/>
    <w:rsid w:val="00707822"/>
    <w:rsid w:val="0071293B"/>
    <w:rsid w:val="007248CA"/>
    <w:rsid w:val="00750D08"/>
    <w:rsid w:val="00751A1F"/>
    <w:rsid w:val="0076040F"/>
    <w:rsid w:val="007B2689"/>
    <w:rsid w:val="007B6E13"/>
    <w:rsid w:val="007C0389"/>
    <w:rsid w:val="007E7A13"/>
    <w:rsid w:val="0081467D"/>
    <w:rsid w:val="00830E82"/>
    <w:rsid w:val="0083117A"/>
    <w:rsid w:val="00835C10"/>
    <w:rsid w:val="008724EB"/>
    <w:rsid w:val="008806FB"/>
    <w:rsid w:val="008B612A"/>
    <w:rsid w:val="008C7047"/>
    <w:rsid w:val="008E1AB1"/>
    <w:rsid w:val="00903412"/>
    <w:rsid w:val="00930262"/>
    <w:rsid w:val="00937415"/>
    <w:rsid w:val="009510BB"/>
    <w:rsid w:val="00955F2F"/>
    <w:rsid w:val="00957FFD"/>
    <w:rsid w:val="00965130"/>
    <w:rsid w:val="009E2FB1"/>
    <w:rsid w:val="009E30C6"/>
    <w:rsid w:val="00A0397F"/>
    <w:rsid w:val="00A37BA8"/>
    <w:rsid w:val="00A427C3"/>
    <w:rsid w:val="00A44CD9"/>
    <w:rsid w:val="00AA6E61"/>
    <w:rsid w:val="00AB2B09"/>
    <w:rsid w:val="00AB45E5"/>
    <w:rsid w:val="00AD5E34"/>
    <w:rsid w:val="00AE37D4"/>
    <w:rsid w:val="00AE4565"/>
    <w:rsid w:val="00AF1E74"/>
    <w:rsid w:val="00AF468C"/>
    <w:rsid w:val="00AF794B"/>
    <w:rsid w:val="00B354DD"/>
    <w:rsid w:val="00B631C7"/>
    <w:rsid w:val="00BD33A7"/>
    <w:rsid w:val="00BE7A89"/>
    <w:rsid w:val="00BF1EAA"/>
    <w:rsid w:val="00C27CCB"/>
    <w:rsid w:val="00C429E2"/>
    <w:rsid w:val="00C5077F"/>
    <w:rsid w:val="00C72122"/>
    <w:rsid w:val="00C77FAA"/>
    <w:rsid w:val="00C94557"/>
    <w:rsid w:val="00CA4A30"/>
    <w:rsid w:val="00CA60DD"/>
    <w:rsid w:val="00CB10FD"/>
    <w:rsid w:val="00CB3249"/>
    <w:rsid w:val="00CF15DA"/>
    <w:rsid w:val="00D05D03"/>
    <w:rsid w:val="00D27227"/>
    <w:rsid w:val="00D967B5"/>
    <w:rsid w:val="00DC1A38"/>
    <w:rsid w:val="00DD2F71"/>
    <w:rsid w:val="00DE42BF"/>
    <w:rsid w:val="00DF202C"/>
    <w:rsid w:val="00E04654"/>
    <w:rsid w:val="00E2386E"/>
    <w:rsid w:val="00E23BD8"/>
    <w:rsid w:val="00E2782A"/>
    <w:rsid w:val="00E323A9"/>
    <w:rsid w:val="00E3759B"/>
    <w:rsid w:val="00E6337A"/>
    <w:rsid w:val="00EB4622"/>
    <w:rsid w:val="00EC6DED"/>
    <w:rsid w:val="00EC767A"/>
    <w:rsid w:val="00EE118C"/>
    <w:rsid w:val="00EE2A68"/>
    <w:rsid w:val="00F055C7"/>
    <w:rsid w:val="00F42063"/>
    <w:rsid w:val="00F7234D"/>
    <w:rsid w:val="00F82547"/>
    <w:rsid w:val="00FA1205"/>
    <w:rsid w:val="00FC02D5"/>
    <w:rsid w:val="00FD0062"/>
    <w:rsid w:val="00FD7897"/>
    <w:rsid w:val="00FE36DB"/>
    <w:rsid w:val="00FE5F2C"/>
    <w:rsid w:val="00FF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rules v:ext="edit">
        <o:r id="V:Rule3" type="connector" idref="#_x0000_s1026"/>
        <o:r id="V:Rule4" type="connector" idref="#_x0000_s1029"/>
      </o:rules>
    </o:shapelayout>
  </w:shapeDefaults>
  <w:decimalSymbol w:val="."/>
  <w:listSeparator w:val=","/>
  <w14:docId w14:val="582EC423"/>
  <w15:docId w15:val="{E9065DD5-2FD0-4020-BFD2-FB8ACE08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37415"/>
    <w:pPr>
      <w:tabs>
        <w:tab w:val="center" w:pos="4252"/>
        <w:tab w:val="right" w:pos="8504"/>
      </w:tabs>
      <w:snapToGrid w:val="0"/>
    </w:pPr>
  </w:style>
  <w:style w:type="character" w:customStyle="1" w:styleId="a4">
    <w:name w:val="ヘッダー (文字)"/>
    <w:basedOn w:val="a0"/>
    <w:link w:val="a3"/>
    <w:uiPriority w:val="99"/>
    <w:semiHidden/>
    <w:locked/>
    <w:rsid w:val="00937415"/>
    <w:rPr>
      <w:rFonts w:cs="Times New Roman"/>
    </w:rPr>
  </w:style>
  <w:style w:type="paragraph" w:styleId="a5">
    <w:name w:val="footer"/>
    <w:basedOn w:val="a"/>
    <w:link w:val="a6"/>
    <w:uiPriority w:val="99"/>
    <w:rsid w:val="00937415"/>
    <w:pPr>
      <w:tabs>
        <w:tab w:val="center" w:pos="4252"/>
        <w:tab w:val="right" w:pos="8504"/>
      </w:tabs>
      <w:snapToGrid w:val="0"/>
    </w:pPr>
  </w:style>
  <w:style w:type="character" w:customStyle="1" w:styleId="a6">
    <w:name w:val="フッター (文字)"/>
    <w:basedOn w:val="a0"/>
    <w:link w:val="a5"/>
    <w:uiPriority w:val="99"/>
    <w:locked/>
    <w:rsid w:val="00937415"/>
    <w:rPr>
      <w:rFonts w:cs="Times New Roman"/>
    </w:rPr>
  </w:style>
  <w:style w:type="table" w:styleId="a7">
    <w:name w:val="Table Grid"/>
    <w:basedOn w:val="a1"/>
    <w:uiPriority w:val="99"/>
    <w:rsid w:val="0060218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9E2FB1"/>
    <w:rPr>
      <w:rFonts w:ascii="Arial" w:eastAsia="ＭＳ ゴシック" w:hAnsi="Arial"/>
      <w:sz w:val="18"/>
      <w:szCs w:val="18"/>
    </w:rPr>
  </w:style>
  <w:style w:type="character" w:customStyle="1" w:styleId="a9">
    <w:name w:val="吹き出し (文字)"/>
    <w:basedOn w:val="a0"/>
    <w:link w:val="a8"/>
    <w:uiPriority w:val="99"/>
    <w:semiHidden/>
    <w:locked/>
    <w:rsid w:val="009E2FB1"/>
    <w:rPr>
      <w:rFonts w:ascii="Arial" w:eastAsia="ＭＳ ゴシック" w:hAnsi="Arial" w:cs="Times New Roman"/>
      <w:sz w:val="18"/>
      <w:szCs w:val="18"/>
    </w:rPr>
  </w:style>
  <w:style w:type="paragraph" w:styleId="aa">
    <w:name w:val="Revision"/>
    <w:hidden/>
    <w:uiPriority w:val="99"/>
    <w:semiHidden/>
    <w:rsid w:val="00751A1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E7AE0-E614-4CBF-B5D8-981FFD182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バリアフリーの街づくり取組み推進状況モニタリング実施要領（案）</vt:lpstr>
    </vt:vector>
  </TitlesOfParts>
  <Company>神奈川県</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バリアフリーの街づくり取組み推進状況モニタリング実施要領（案）</dc:title>
  <dc:creator>user</dc:creator>
  <cp:lastModifiedBy>user</cp:lastModifiedBy>
  <cp:revision>12</cp:revision>
  <cp:lastPrinted>2022-08-04T05:01:00Z</cp:lastPrinted>
  <dcterms:created xsi:type="dcterms:W3CDTF">2013-12-19T06:37:00Z</dcterms:created>
  <dcterms:modified xsi:type="dcterms:W3CDTF">2022-12-12T07:55:00Z</dcterms:modified>
</cp:coreProperties>
</file>