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1253"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56"/>
          <w:szCs w:val="56"/>
        </w:rPr>
      </w:pPr>
      <w:r w:rsidRPr="00520438">
        <w:rPr>
          <w:rFonts w:asciiTheme="minorEastAsia" w:hAnsiTheme="minorEastAsia"/>
          <w:noProof/>
          <w:sz w:val="28"/>
          <w:szCs w:val="28"/>
        </w:rPr>
        <mc:AlternateContent>
          <mc:Choice Requires="wps">
            <w:drawing>
              <wp:anchor distT="0" distB="0" distL="114300" distR="114300" simplePos="0" relativeHeight="251659264" behindDoc="0" locked="0" layoutInCell="1" allowOverlap="1" wp14:anchorId="306D89F6" wp14:editId="7552796E">
                <wp:simplePos x="0" y="0"/>
                <wp:positionH relativeFrom="margin">
                  <wp:align>right</wp:align>
                </wp:positionH>
                <wp:positionV relativeFrom="paragraph">
                  <wp:posOffset>-635</wp:posOffset>
                </wp:positionV>
                <wp:extent cx="1069975" cy="286247"/>
                <wp:effectExtent l="0" t="0" r="158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286247"/>
                        </a:xfrm>
                        <a:prstGeom prst="rect">
                          <a:avLst/>
                        </a:prstGeom>
                        <a:solidFill>
                          <a:srgbClr val="FFFFFF"/>
                        </a:solidFill>
                        <a:ln w="9525">
                          <a:solidFill>
                            <a:srgbClr val="000000"/>
                          </a:solidFill>
                          <a:miter lim="800000"/>
                          <a:headEnd/>
                          <a:tailEnd/>
                        </a:ln>
                      </wps:spPr>
                      <wps:txbx>
                        <w:txbxContent>
                          <w:p w14:paraId="0C762000" w14:textId="783F5D39" w:rsidR="00FB0CC1" w:rsidRPr="0020260C" w:rsidRDefault="00FB0CC1" w:rsidP="009C52BA">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89F6" id="Rectangle 2" o:spid="_x0000_s1026" style="position:absolute;left:0;text-align:left;margin-left:33.05pt;margin-top:-.05pt;width:84.25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JgIAAEUEAAAOAAAAZHJzL2Uyb0RvYy54bWysU9uO0zAQfUfiHyy/06TR9hY1Xa26FCEt&#10;sGLhAxzHSSwc24zdJuXrGTvZ0gWeEH6wPJ7x8ZkzM9vboVPkJMBJows6n6WUCM1NJXVT0K9fDm/W&#10;lDjPdMWU0aKgZ+Ho7e71q21vc5GZ1qhKAEEQ7fLeFrT13uZJ4ngrOuZmxgqNztpAxzya0CQVsB7R&#10;O5VkabpMegOVBcOFc3h7PzrpLuLXteD+U1074YkqKHLzcYe4l2FPdluWN8BsK/lEg/0Di45JjZ9e&#10;oO6ZZ+QI8g+oTnIwztR+xk2XmLqWXMQcMJt5+ls2Ty2zIuaC4jh7kcn9P1j+8fQIRFYFXVGiWYcl&#10;+oyiMd0oQbIgT29djlFP9hFCgs4+GP7NEW32LUaJOwDTt4JVSGoe4pMXD4Lh8Ckp+w+mQnR29CYq&#10;NdTQBUDUgAyxIOdLQcTgCcfLebrcbFYLSjj6svUyu1nFL1j+/NqC8++E6Ug4FBSQe0RnpwfnAxuW&#10;P4dE9kbJ6iCVigY05V4BOTFsjkNcE7q7DlOa9AXdLLJFRH7hc9cQaVx/g+ikxy5Xsivo+hLE8iDb&#10;W13FHvRMqvGMlJWedAzSjSXwQzlM1ShNdUZFwYzdjNOHh9bAD0p67OSCuu9HBoIS9V5jVVY32QYl&#10;9NFYrzc4BnDtKK8cTHMEKqinZDzu/TgsRwuyafGfeRRBmzusYy2jxKHGI6eJNfZqVH6aqzAM13aM&#10;+jX9u58AAAD//wMAUEsDBBQABgAIAAAAIQBAZ2cP2QAAAAUBAAAPAAAAZHJzL2Rvd25yZXYueG1s&#10;TI/NasMwEITvhbyD2EJviZwQB+N6HZpCj23JDznL1tY2kVbGUhzn7auc2uMww8w3xXayRow0+M4x&#10;wnKRgCCune64QTgdP+YZCB8Ua2UcE8KdPGzL2VOhcu1uvKfxEBoRS9jnCqENoc+l9HVLVvmF64mj&#10;9+MGq0KUQyP1oG6x3Bq5SpKNtKrjuNCqnt5bqi+Hq0XIvlfN2ji7O3+ll/BZ3UfmvUR8eZ7eXkEE&#10;msJfGB74ER3KyFS5K2svDEI8EhDmSxAPc5OlICqEdZqALAv5n778BQAA//8DAFBLAQItABQABgAI&#10;AAAAIQC2gziS/gAAAOEBAAATAAAAAAAAAAAAAAAAAAAAAABbQ29udGVudF9UeXBlc10ueG1sUEsB&#10;Ai0AFAAGAAgAAAAhADj9If/WAAAAlAEAAAsAAAAAAAAAAAAAAAAALwEAAF9yZWxzLy5yZWxzUEsB&#10;Ai0AFAAGAAgAAAAhAH//0gkmAgAARQQAAA4AAAAAAAAAAAAAAAAALgIAAGRycy9lMm9Eb2MueG1s&#10;UEsBAi0AFAAGAAgAAAAhAEBnZw/ZAAAABQEAAA8AAAAAAAAAAAAAAAAAgAQAAGRycy9kb3ducmV2&#10;LnhtbFBLBQYAAAAABAAEAPMAAACGBQAAAAA=&#10;">
                <v:textbox inset="5.85pt,.7pt,5.85pt,.7pt">
                  <w:txbxContent>
                    <w:p w14:paraId="0C762000" w14:textId="783F5D39" w:rsidR="00FB0CC1" w:rsidRPr="0020260C" w:rsidRDefault="00FB0CC1" w:rsidP="009C52BA">
                      <w:pPr>
                        <w:snapToGrid w:val="0"/>
                        <w:jc w:val="center"/>
                        <w:rPr>
                          <w:rFonts w:ascii="ＭＳ ゴシック" w:eastAsia="ＭＳ ゴシック" w:hAnsi="ＭＳ ゴシック"/>
                          <w:sz w:val="32"/>
                          <w:szCs w:val="32"/>
                        </w:rPr>
                      </w:pPr>
                      <w:r w:rsidRPr="0020260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１</w:t>
                      </w:r>
                    </w:p>
                  </w:txbxContent>
                </v:textbox>
                <w10:wrap anchorx="margin"/>
              </v:rect>
            </w:pict>
          </mc:Fallback>
        </mc:AlternateContent>
      </w:r>
    </w:p>
    <w:p w14:paraId="6BC7BC50"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56"/>
          <w:szCs w:val="56"/>
        </w:rPr>
      </w:pPr>
    </w:p>
    <w:p w14:paraId="689031CF"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56"/>
          <w:szCs w:val="56"/>
        </w:rPr>
      </w:pPr>
    </w:p>
    <w:p w14:paraId="7ED3D000" w14:textId="77777777" w:rsidR="009C52BA" w:rsidRDefault="009C52BA" w:rsidP="009C52BA">
      <w:pPr>
        <w:autoSpaceDE w:val="0"/>
        <w:autoSpaceDN w:val="0"/>
        <w:spacing w:line="800" w:lineRule="exact"/>
        <w:jc w:val="center"/>
        <w:rPr>
          <w:rFonts w:ascii="メイリオ" w:eastAsia="メイリオ" w:hAnsi="メイリオ"/>
          <w:color w:val="000000" w:themeColor="text1"/>
          <w:kern w:val="0"/>
          <w:sz w:val="52"/>
          <w:szCs w:val="52"/>
        </w:rPr>
      </w:pPr>
      <w:r>
        <w:rPr>
          <w:rFonts w:ascii="メイリオ" w:eastAsia="メイリオ" w:hAnsi="メイリオ" w:hint="eastAsia"/>
          <w:color w:val="000000" w:themeColor="text1"/>
          <w:kern w:val="0"/>
          <w:sz w:val="52"/>
          <w:szCs w:val="52"/>
        </w:rPr>
        <w:t>神奈川県ライトセンターの事業に関する</w:t>
      </w:r>
    </w:p>
    <w:p w14:paraId="1EDF8F3B" w14:textId="68A865AF" w:rsidR="009C52BA" w:rsidRPr="00F65A71" w:rsidRDefault="009C52BA" w:rsidP="009C52BA">
      <w:pPr>
        <w:autoSpaceDE w:val="0"/>
        <w:autoSpaceDN w:val="0"/>
        <w:spacing w:line="800" w:lineRule="exact"/>
        <w:jc w:val="center"/>
        <w:rPr>
          <w:rFonts w:ascii="メイリオ" w:eastAsia="メイリオ" w:hAnsi="メイリオ"/>
          <w:color w:val="000000" w:themeColor="text1"/>
          <w:kern w:val="0"/>
          <w:sz w:val="48"/>
          <w:szCs w:val="48"/>
        </w:rPr>
      </w:pPr>
      <w:r>
        <w:rPr>
          <w:rFonts w:ascii="メイリオ" w:eastAsia="メイリオ" w:hAnsi="メイリオ" w:hint="eastAsia"/>
          <w:color w:val="000000" w:themeColor="text1"/>
          <w:kern w:val="0"/>
          <w:sz w:val="52"/>
          <w:szCs w:val="52"/>
        </w:rPr>
        <w:t>あり方検討会</w:t>
      </w:r>
      <w:r w:rsidRPr="00F65A71">
        <w:rPr>
          <w:rFonts w:ascii="メイリオ" w:eastAsia="メイリオ" w:hAnsi="メイリオ" w:hint="eastAsia"/>
          <w:color w:val="000000" w:themeColor="text1"/>
          <w:kern w:val="0"/>
          <w:sz w:val="52"/>
          <w:szCs w:val="52"/>
        </w:rPr>
        <w:t>報告書</w:t>
      </w:r>
      <w:r w:rsidR="00FF4007">
        <w:rPr>
          <w:rFonts w:ascii="メイリオ" w:eastAsia="メイリオ" w:hAnsi="メイリオ" w:hint="eastAsia"/>
          <w:color w:val="000000" w:themeColor="text1"/>
          <w:kern w:val="0"/>
          <w:sz w:val="52"/>
          <w:szCs w:val="52"/>
        </w:rPr>
        <w:t>（案）</w:t>
      </w:r>
    </w:p>
    <w:p w14:paraId="01868E66" w14:textId="77777777" w:rsidR="009C52BA" w:rsidRPr="00F65A71" w:rsidRDefault="009C52BA" w:rsidP="009C52BA">
      <w:pPr>
        <w:widowControl/>
        <w:jc w:val="left"/>
        <w:rPr>
          <w:rFonts w:ascii="メイリオ" w:eastAsia="メイリオ" w:hAnsi="メイリオ"/>
          <w:shd w:val="pct15" w:color="auto" w:fill="FFFFFF"/>
        </w:rPr>
      </w:pPr>
    </w:p>
    <w:p w14:paraId="221188DE" w14:textId="77777777" w:rsidR="009C52BA" w:rsidRPr="00F65A71" w:rsidRDefault="009C52BA" w:rsidP="009C52BA">
      <w:pPr>
        <w:widowControl/>
        <w:jc w:val="left"/>
        <w:rPr>
          <w:rFonts w:ascii="メイリオ" w:eastAsia="メイリオ" w:hAnsi="メイリオ"/>
          <w:shd w:val="pct15" w:color="auto" w:fill="FFFFFF"/>
        </w:rPr>
      </w:pPr>
    </w:p>
    <w:p w14:paraId="15BC6DC4" w14:textId="77777777" w:rsidR="009C52BA" w:rsidRPr="00F65A71" w:rsidRDefault="009C52BA" w:rsidP="009C52BA">
      <w:pPr>
        <w:widowControl/>
        <w:jc w:val="left"/>
        <w:rPr>
          <w:rFonts w:ascii="メイリオ" w:eastAsia="メイリオ" w:hAnsi="メイリオ"/>
          <w:shd w:val="pct15" w:color="auto" w:fill="FFFFFF"/>
        </w:rPr>
      </w:pPr>
    </w:p>
    <w:p w14:paraId="78CBB142" w14:textId="77777777" w:rsidR="009C52BA" w:rsidRPr="00F65A71" w:rsidRDefault="009C52BA" w:rsidP="009C52BA">
      <w:pPr>
        <w:widowControl/>
        <w:jc w:val="left"/>
        <w:rPr>
          <w:rFonts w:ascii="メイリオ" w:eastAsia="メイリオ" w:hAnsi="メイリオ"/>
          <w:shd w:val="pct15" w:color="auto" w:fill="FFFFFF"/>
        </w:rPr>
      </w:pPr>
    </w:p>
    <w:p w14:paraId="395C2A40" w14:textId="77777777" w:rsidR="009C52BA" w:rsidRPr="00F65A71" w:rsidRDefault="009C52BA" w:rsidP="009C52BA">
      <w:pPr>
        <w:widowControl/>
        <w:jc w:val="left"/>
        <w:rPr>
          <w:rFonts w:ascii="メイリオ" w:eastAsia="メイリオ" w:hAnsi="メイリオ"/>
          <w:shd w:val="pct15" w:color="auto" w:fill="FFFFFF"/>
        </w:rPr>
      </w:pPr>
    </w:p>
    <w:p w14:paraId="1FCD9F76" w14:textId="77777777" w:rsidR="009C52BA" w:rsidRPr="00F65A71" w:rsidRDefault="009C52BA" w:rsidP="009C52BA">
      <w:pPr>
        <w:widowControl/>
        <w:jc w:val="left"/>
        <w:rPr>
          <w:rFonts w:ascii="メイリオ" w:eastAsia="メイリオ" w:hAnsi="メイリオ"/>
          <w:shd w:val="pct15" w:color="auto" w:fill="FFFFFF"/>
        </w:rPr>
      </w:pPr>
    </w:p>
    <w:p w14:paraId="2E6B2CE9" w14:textId="77777777" w:rsidR="009C52BA" w:rsidRPr="00F65A71" w:rsidRDefault="009C52BA" w:rsidP="009C52BA">
      <w:pPr>
        <w:widowControl/>
        <w:jc w:val="left"/>
        <w:rPr>
          <w:rFonts w:ascii="メイリオ" w:eastAsia="メイリオ" w:hAnsi="メイリオ"/>
          <w:shd w:val="pct15" w:color="auto" w:fill="FFFFFF"/>
        </w:rPr>
      </w:pPr>
    </w:p>
    <w:p w14:paraId="60A6C594" w14:textId="77777777" w:rsidR="009C52BA" w:rsidRPr="00F65A71" w:rsidRDefault="009C52BA" w:rsidP="009C52BA">
      <w:pPr>
        <w:autoSpaceDE w:val="0"/>
        <w:autoSpaceDN w:val="0"/>
        <w:spacing w:line="360" w:lineRule="auto"/>
        <w:jc w:val="center"/>
        <w:rPr>
          <w:rFonts w:ascii="メイリオ" w:eastAsia="メイリオ" w:hAnsi="メイリオ"/>
          <w:color w:val="000000" w:themeColor="text1"/>
          <w:kern w:val="0"/>
          <w:sz w:val="40"/>
          <w:szCs w:val="40"/>
        </w:rPr>
      </w:pPr>
      <w:r w:rsidRPr="00F65A71">
        <w:rPr>
          <w:rFonts w:ascii="メイリオ" w:eastAsia="メイリオ" w:hAnsi="メイリオ" w:hint="eastAsia"/>
          <w:color w:val="000000" w:themeColor="text1"/>
          <w:kern w:val="0"/>
          <w:sz w:val="40"/>
          <w:szCs w:val="40"/>
        </w:rPr>
        <w:t>令和</w:t>
      </w:r>
      <w:r>
        <w:rPr>
          <w:rFonts w:ascii="メイリオ" w:eastAsia="メイリオ" w:hAnsi="メイリオ" w:hint="eastAsia"/>
          <w:color w:val="000000" w:themeColor="text1"/>
          <w:kern w:val="0"/>
          <w:sz w:val="40"/>
          <w:szCs w:val="40"/>
        </w:rPr>
        <w:t>５</w:t>
      </w:r>
      <w:r w:rsidRPr="00F65A71">
        <w:rPr>
          <w:rFonts w:ascii="メイリオ" w:eastAsia="メイリオ" w:hAnsi="メイリオ" w:hint="eastAsia"/>
          <w:color w:val="000000" w:themeColor="text1"/>
          <w:kern w:val="0"/>
          <w:sz w:val="40"/>
          <w:szCs w:val="40"/>
        </w:rPr>
        <w:t>年３月</w:t>
      </w:r>
    </w:p>
    <w:p w14:paraId="78F69DEC" w14:textId="77777777" w:rsidR="009C52BA" w:rsidRPr="00F65A71" w:rsidRDefault="009C52BA" w:rsidP="009C52BA">
      <w:pPr>
        <w:autoSpaceDE w:val="0"/>
        <w:autoSpaceDN w:val="0"/>
        <w:spacing w:line="500" w:lineRule="exact"/>
        <w:jc w:val="left"/>
        <w:rPr>
          <w:rFonts w:ascii="メイリオ" w:eastAsia="メイリオ" w:hAnsi="メイリオ"/>
          <w:color w:val="000000" w:themeColor="text1"/>
          <w:kern w:val="0"/>
          <w:sz w:val="40"/>
          <w:szCs w:val="40"/>
        </w:rPr>
      </w:pPr>
    </w:p>
    <w:p w14:paraId="28155ACD" w14:textId="77777777" w:rsidR="009C52BA" w:rsidRPr="006E1446" w:rsidRDefault="009C52BA" w:rsidP="009C52BA">
      <w:pPr>
        <w:autoSpaceDE w:val="0"/>
        <w:autoSpaceDN w:val="0"/>
        <w:spacing w:line="560" w:lineRule="exact"/>
        <w:jc w:val="center"/>
        <w:rPr>
          <w:rFonts w:ascii="メイリオ" w:eastAsia="メイリオ" w:hAnsi="メイリオ"/>
          <w:color w:val="000000" w:themeColor="text1"/>
          <w:kern w:val="0"/>
          <w:sz w:val="40"/>
          <w:szCs w:val="40"/>
        </w:rPr>
      </w:pPr>
      <w:r w:rsidRPr="006E1446">
        <w:rPr>
          <w:rFonts w:ascii="メイリオ" w:eastAsia="メイリオ" w:hAnsi="メイリオ" w:hint="eastAsia"/>
          <w:color w:val="000000" w:themeColor="text1"/>
          <w:kern w:val="0"/>
          <w:sz w:val="40"/>
          <w:szCs w:val="40"/>
        </w:rPr>
        <w:t>神奈川県ライトセンターの事業に関する</w:t>
      </w:r>
    </w:p>
    <w:p w14:paraId="56492BE2" w14:textId="77777777" w:rsidR="009C52BA" w:rsidRPr="00F65A71" w:rsidRDefault="009C52BA" w:rsidP="009C52BA">
      <w:pPr>
        <w:autoSpaceDE w:val="0"/>
        <w:autoSpaceDN w:val="0"/>
        <w:spacing w:line="560" w:lineRule="exact"/>
        <w:jc w:val="center"/>
        <w:rPr>
          <w:rFonts w:ascii="メイリオ" w:eastAsia="メイリオ" w:hAnsi="メイリオ"/>
          <w:color w:val="000000" w:themeColor="text1"/>
          <w:kern w:val="0"/>
          <w:sz w:val="40"/>
          <w:szCs w:val="40"/>
        </w:rPr>
      </w:pPr>
      <w:r w:rsidRPr="006E1446">
        <w:rPr>
          <w:rFonts w:ascii="メイリオ" w:eastAsia="メイリオ" w:hAnsi="メイリオ" w:hint="eastAsia"/>
          <w:color w:val="000000" w:themeColor="text1"/>
          <w:kern w:val="0"/>
          <w:sz w:val="40"/>
          <w:szCs w:val="40"/>
        </w:rPr>
        <w:t>あり方検討会</w:t>
      </w:r>
    </w:p>
    <w:p w14:paraId="50256CE5" w14:textId="77777777" w:rsidR="009C52BA" w:rsidRPr="00F65A71" w:rsidRDefault="009C52BA" w:rsidP="009C52BA">
      <w:pPr>
        <w:widowControl/>
        <w:jc w:val="left"/>
        <w:rPr>
          <w:rFonts w:ascii="メイリオ" w:eastAsia="メイリオ" w:hAnsi="メイリオ"/>
        </w:rPr>
      </w:pPr>
      <w:r w:rsidRPr="00F65A71">
        <w:rPr>
          <w:rFonts w:ascii="メイリオ" w:eastAsia="メイリオ" w:hAnsi="メイリオ"/>
        </w:rPr>
        <w:br w:type="page"/>
      </w:r>
    </w:p>
    <w:p w14:paraId="46CF6754" w14:textId="77777777" w:rsidR="009C52BA" w:rsidRPr="003D6192" w:rsidRDefault="009C52BA" w:rsidP="009C52BA">
      <w:pPr>
        <w:spacing w:line="400" w:lineRule="exact"/>
        <w:rPr>
          <w:rFonts w:ascii="メイリオ" w:eastAsia="メイリオ" w:hAnsi="メイリオ"/>
          <w:sz w:val="28"/>
          <w:szCs w:val="28"/>
        </w:rPr>
      </w:pPr>
      <w:r w:rsidRPr="003D6192">
        <w:rPr>
          <w:rFonts w:ascii="メイリオ" w:eastAsia="メイリオ" w:hAnsi="メイリオ" w:hint="eastAsia"/>
          <w:sz w:val="28"/>
          <w:szCs w:val="28"/>
        </w:rPr>
        <w:lastRenderedPageBreak/>
        <w:t>目次</w:t>
      </w:r>
    </w:p>
    <w:p w14:paraId="1DBBEF10"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4DCF01B8"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はじめに</w:t>
      </w:r>
      <w:r w:rsidRPr="003D6192">
        <w:rPr>
          <w:rFonts w:ascii="メイリオ" w:eastAsia="メイリオ" w:hAnsi="メイリオ"/>
          <w:sz w:val="28"/>
          <w:szCs w:val="28"/>
        </w:rPr>
        <w:tab/>
      </w:r>
      <w:r w:rsidRPr="003D6192">
        <w:rPr>
          <w:rFonts w:ascii="メイリオ" w:eastAsia="メイリオ" w:hAnsi="メイリオ" w:hint="eastAsia"/>
          <w:sz w:val="28"/>
          <w:szCs w:val="28"/>
        </w:rPr>
        <w:t>１</w:t>
      </w:r>
    </w:p>
    <w:p w14:paraId="1981BF92"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219F01B5" w14:textId="51A38453"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１　神奈川県ライトセンターの現状と課題 </w:t>
      </w:r>
      <w:r w:rsidRPr="003D6192">
        <w:rPr>
          <w:rFonts w:ascii="メイリオ" w:eastAsia="メイリオ" w:hAnsi="メイリオ"/>
          <w:sz w:val="28"/>
          <w:szCs w:val="28"/>
        </w:rPr>
        <w:tab/>
      </w:r>
      <w:r w:rsidR="00231A77">
        <w:rPr>
          <w:rFonts w:ascii="メイリオ" w:eastAsia="メイリオ" w:hAnsi="メイリオ" w:hint="eastAsia"/>
          <w:sz w:val="28"/>
          <w:szCs w:val="28"/>
        </w:rPr>
        <w:t>４</w:t>
      </w:r>
    </w:p>
    <w:p w14:paraId="6C114309" w14:textId="5442D923"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(1)</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情報提供事業</w:t>
      </w:r>
      <w:r w:rsidRPr="003D6192">
        <w:rPr>
          <w:rFonts w:ascii="メイリオ" w:eastAsia="メイリオ" w:hAnsi="メイリオ"/>
          <w:sz w:val="28"/>
          <w:szCs w:val="28"/>
        </w:rPr>
        <w:tab/>
      </w:r>
      <w:r w:rsidR="00231A77">
        <w:rPr>
          <w:rFonts w:ascii="メイリオ" w:eastAsia="メイリオ" w:hAnsi="メイリオ" w:hint="eastAsia"/>
          <w:sz w:val="28"/>
          <w:szCs w:val="28"/>
        </w:rPr>
        <w:t>５</w:t>
      </w:r>
    </w:p>
    <w:p w14:paraId="6D4598A4" w14:textId="1BC2A635"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(2) 相談訓練事業</w:t>
      </w:r>
      <w:r w:rsidRPr="003D6192">
        <w:rPr>
          <w:rFonts w:ascii="メイリオ" w:eastAsia="メイリオ" w:hAnsi="メイリオ" w:hint="eastAsia"/>
          <w:sz w:val="28"/>
          <w:szCs w:val="28"/>
        </w:rPr>
        <w:tab/>
      </w:r>
      <w:r w:rsidR="00231A77">
        <w:rPr>
          <w:rFonts w:ascii="メイリオ" w:eastAsia="メイリオ" w:hAnsi="メイリオ" w:hint="eastAsia"/>
          <w:sz w:val="28"/>
          <w:szCs w:val="28"/>
        </w:rPr>
        <w:t>７</w:t>
      </w:r>
    </w:p>
    <w:p w14:paraId="21FDCCD5" w14:textId="387092C6"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(3)</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ボランティア育成事業</w:t>
      </w:r>
      <w:r w:rsidRPr="003D6192">
        <w:rPr>
          <w:rFonts w:ascii="メイリオ" w:eastAsia="メイリオ" w:hAnsi="メイリオ" w:hint="eastAsia"/>
          <w:sz w:val="28"/>
          <w:szCs w:val="28"/>
        </w:rPr>
        <w:tab/>
      </w:r>
      <w:r w:rsidR="00231A77">
        <w:rPr>
          <w:rFonts w:ascii="メイリオ" w:eastAsia="メイリオ" w:hAnsi="メイリオ" w:hint="eastAsia"/>
          <w:sz w:val="28"/>
          <w:szCs w:val="28"/>
        </w:rPr>
        <w:t>９</w:t>
      </w:r>
    </w:p>
    <w:p w14:paraId="20A7C798" w14:textId="03E8D6A1"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(4) スポーツ振興事業</w:t>
      </w:r>
      <w:r w:rsidRPr="003D6192">
        <w:rPr>
          <w:rFonts w:ascii="メイリオ" w:eastAsia="メイリオ" w:hAnsi="メイリオ" w:hint="eastAsia"/>
          <w:sz w:val="28"/>
          <w:szCs w:val="28"/>
        </w:rPr>
        <w:tab/>
      </w:r>
      <w:r w:rsidR="00231A77">
        <w:rPr>
          <w:rFonts w:ascii="メイリオ" w:eastAsia="メイリオ" w:hAnsi="メイリオ" w:hint="eastAsia"/>
          <w:sz w:val="28"/>
          <w:szCs w:val="28"/>
        </w:rPr>
        <w:t>10</w:t>
      </w:r>
    </w:p>
    <w:p w14:paraId="5FA0DF3E" w14:textId="3B43C9F4" w:rsidR="009C52BA"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(5) 普及啓発事業</w:t>
      </w:r>
      <w:r w:rsidRPr="003D6192">
        <w:rPr>
          <w:rFonts w:ascii="メイリオ" w:eastAsia="メイリオ" w:hAnsi="メイリオ" w:hint="eastAsia"/>
          <w:sz w:val="28"/>
          <w:szCs w:val="28"/>
        </w:rPr>
        <w:tab/>
      </w:r>
      <w:r w:rsidR="00231A77">
        <w:rPr>
          <w:rFonts w:ascii="メイリオ" w:eastAsia="メイリオ" w:hAnsi="メイリオ" w:hint="eastAsia"/>
          <w:sz w:val="28"/>
          <w:szCs w:val="28"/>
        </w:rPr>
        <w:t>11</w:t>
      </w:r>
    </w:p>
    <w:p w14:paraId="39A1433D" w14:textId="3F338C10" w:rsidR="009C52BA" w:rsidRPr="003D6192" w:rsidRDefault="009C52BA" w:rsidP="009C52BA">
      <w:pPr>
        <w:tabs>
          <w:tab w:val="right" w:leader="middleDot" w:pos="9204"/>
        </w:tabs>
        <w:spacing w:line="400" w:lineRule="exact"/>
        <w:rPr>
          <w:rFonts w:ascii="メイリオ" w:eastAsia="メイリオ" w:hAnsi="メイリオ"/>
          <w:sz w:val="28"/>
          <w:szCs w:val="28"/>
        </w:rPr>
      </w:pPr>
      <w:r>
        <w:rPr>
          <w:rFonts w:ascii="メイリオ" w:eastAsia="メイリオ" w:hAnsi="メイリオ" w:hint="eastAsia"/>
          <w:sz w:val="28"/>
          <w:szCs w:val="28"/>
        </w:rPr>
        <w:t>(6</w:t>
      </w:r>
      <w:r w:rsidRPr="003D6192">
        <w:rPr>
          <w:rFonts w:ascii="メイリオ" w:eastAsia="メイリオ" w:hAnsi="メイリオ" w:hint="eastAsia"/>
          <w:sz w:val="28"/>
          <w:szCs w:val="28"/>
        </w:rPr>
        <w:t xml:space="preserve">) </w:t>
      </w:r>
      <w:r>
        <w:rPr>
          <w:rFonts w:ascii="メイリオ" w:eastAsia="メイリオ" w:hAnsi="メイリオ" w:hint="eastAsia"/>
          <w:sz w:val="28"/>
          <w:szCs w:val="28"/>
        </w:rPr>
        <w:t>その他</w:t>
      </w:r>
      <w:r w:rsidRPr="003D6192">
        <w:rPr>
          <w:rFonts w:ascii="メイリオ" w:eastAsia="メイリオ" w:hAnsi="メイリオ" w:hint="eastAsia"/>
          <w:sz w:val="28"/>
          <w:szCs w:val="28"/>
        </w:rPr>
        <w:tab/>
      </w:r>
      <w:r w:rsidR="00231A77">
        <w:rPr>
          <w:rFonts w:ascii="メイリオ" w:eastAsia="メイリオ" w:hAnsi="メイリオ" w:hint="eastAsia"/>
          <w:sz w:val="28"/>
          <w:szCs w:val="28"/>
        </w:rPr>
        <w:t>13</w:t>
      </w:r>
    </w:p>
    <w:p w14:paraId="7A9D3C58"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7D20FD37" w14:textId="28C73500"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２　今後のライトセンターのあり方について</w:t>
      </w:r>
      <w:r w:rsidRPr="003D6192">
        <w:rPr>
          <w:rFonts w:ascii="メイリオ" w:eastAsia="メイリオ" w:hAnsi="メイリオ"/>
          <w:sz w:val="28"/>
          <w:szCs w:val="28"/>
        </w:rPr>
        <w:tab/>
      </w:r>
      <w:r w:rsidR="00231A77">
        <w:rPr>
          <w:rFonts w:ascii="メイリオ" w:eastAsia="メイリオ" w:hAnsi="メイリオ" w:hint="eastAsia"/>
          <w:sz w:val="28"/>
          <w:szCs w:val="28"/>
        </w:rPr>
        <w:t>15</w:t>
      </w:r>
    </w:p>
    <w:p w14:paraId="759F33EB" w14:textId="17883CB3"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(1)</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情報提供事業</w:t>
      </w:r>
      <w:r w:rsidRPr="003D6192">
        <w:rPr>
          <w:rFonts w:ascii="メイリオ" w:eastAsia="メイリオ" w:hAnsi="メイリオ"/>
          <w:sz w:val="28"/>
          <w:szCs w:val="28"/>
        </w:rPr>
        <w:tab/>
      </w:r>
      <w:r w:rsidR="00231A77">
        <w:rPr>
          <w:rFonts w:ascii="メイリオ" w:eastAsia="メイリオ" w:hAnsi="メイリオ" w:hint="eastAsia"/>
          <w:sz w:val="28"/>
          <w:szCs w:val="28"/>
        </w:rPr>
        <w:t>16</w:t>
      </w:r>
    </w:p>
    <w:p w14:paraId="7797B1D5" w14:textId="757FD679"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視覚障がい者への</w:t>
      </w:r>
      <w:r>
        <w:rPr>
          <w:rFonts w:ascii="メイリオ" w:eastAsia="メイリオ" w:hAnsi="メイリオ" w:hint="eastAsia"/>
          <w:sz w:val="28"/>
          <w:szCs w:val="28"/>
        </w:rPr>
        <w:t>情報提供と</w:t>
      </w:r>
      <w:r w:rsidRPr="003D6192">
        <w:rPr>
          <w:rFonts w:ascii="メイリオ" w:eastAsia="メイリオ" w:hAnsi="メイリオ" w:hint="eastAsia"/>
          <w:sz w:val="28"/>
          <w:szCs w:val="28"/>
        </w:rPr>
        <w:t>意思疎通支援</w:t>
      </w:r>
      <w:r w:rsidRPr="003D6192">
        <w:rPr>
          <w:rFonts w:ascii="メイリオ" w:eastAsia="メイリオ" w:hAnsi="メイリオ"/>
          <w:sz w:val="28"/>
          <w:szCs w:val="28"/>
        </w:rPr>
        <w:tab/>
      </w:r>
      <w:r w:rsidR="00231A77">
        <w:rPr>
          <w:rFonts w:ascii="メイリオ" w:eastAsia="メイリオ" w:hAnsi="メイリオ" w:hint="eastAsia"/>
          <w:sz w:val="28"/>
          <w:szCs w:val="28"/>
        </w:rPr>
        <w:t>19</w:t>
      </w:r>
    </w:p>
    <w:p w14:paraId="118E3523" w14:textId="2C629662"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読書バリアフリー法におけるライトセンターの役割</w:t>
      </w:r>
      <w:r w:rsidRPr="003D6192">
        <w:rPr>
          <w:rFonts w:ascii="メイリオ" w:eastAsia="メイリオ" w:hAnsi="メイリオ"/>
          <w:sz w:val="28"/>
          <w:szCs w:val="28"/>
        </w:rPr>
        <w:tab/>
      </w:r>
      <w:r w:rsidR="00231A77">
        <w:rPr>
          <w:rFonts w:ascii="メイリオ" w:eastAsia="メイリオ" w:hAnsi="メイリオ" w:hint="eastAsia"/>
          <w:sz w:val="28"/>
          <w:szCs w:val="28"/>
        </w:rPr>
        <w:t>21</w:t>
      </w:r>
    </w:p>
    <w:p w14:paraId="179943D4"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6DCBD3C3" w14:textId="6360B9B1"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(2) 相談訓練事業</w:t>
      </w:r>
      <w:r w:rsidRPr="003D6192">
        <w:rPr>
          <w:rFonts w:ascii="メイリオ" w:eastAsia="メイリオ" w:hAnsi="メイリオ" w:hint="eastAsia"/>
          <w:sz w:val="28"/>
          <w:szCs w:val="28"/>
        </w:rPr>
        <w:tab/>
      </w:r>
      <w:r w:rsidR="002B7611">
        <w:rPr>
          <w:rFonts w:ascii="メイリオ" w:eastAsia="メイリオ" w:hAnsi="メイリオ" w:hint="eastAsia"/>
          <w:sz w:val="28"/>
          <w:szCs w:val="28"/>
        </w:rPr>
        <w:t>23</w:t>
      </w:r>
    </w:p>
    <w:p w14:paraId="049FBFA8" w14:textId="14054BA0" w:rsidR="004A4857" w:rsidRPr="003D6192" w:rsidRDefault="009C52BA" w:rsidP="004A4857">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w:t>
      </w:r>
      <w:r w:rsidR="004A4857" w:rsidRPr="004A4857">
        <w:rPr>
          <w:rFonts w:ascii="メイリオ" w:eastAsia="メイリオ" w:hAnsi="メイリオ" w:hint="eastAsia"/>
          <w:color w:val="FF0000"/>
          <w:sz w:val="28"/>
          <w:szCs w:val="28"/>
        </w:rPr>
        <w:t xml:space="preserve">ア　</w:t>
      </w:r>
      <w:r w:rsidR="004A4857" w:rsidRPr="0043534B">
        <w:rPr>
          <w:rFonts w:ascii="メイリオ" w:eastAsia="メイリオ" w:hAnsi="メイリオ" w:hint="eastAsia"/>
          <w:color w:val="FF0000"/>
          <w:sz w:val="28"/>
          <w:szCs w:val="28"/>
          <w:u w:val="single"/>
        </w:rPr>
        <w:t>各地域に対応可能な相談訓練体制</w:t>
      </w:r>
      <w:r w:rsidR="004A4857" w:rsidRPr="003D6192">
        <w:rPr>
          <w:rFonts w:ascii="メイリオ" w:eastAsia="メイリオ" w:hAnsi="メイリオ" w:hint="eastAsia"/>
          <w:sz w:val="28"/>
          <w:szCs w:val="28"/>
        </w:rPr>
        <w:tab/>
      </w:r>
      <w:r w:rsidR="002B7611">
        <w:rPr>
          <w:rFonts w:ascii="メイリオ" w:eastAsia="メイリオ" w:hAnsi="メイリオ" w:hint="eastAsia"/>
          <w:sz w:val="28"/>
          <w:szCs w:val="28"/>
        </w:rPr>
        <w:t>2</w:t>
      </w:r>
      <w:r w:rsidR="002B7611">
        <w:rPr>
          <w:rFonts w:ascii="メイリオ" w:eastAsia="メイリオ" w:hAnsi="メイリオ"/>
          <w:sz w:val="28"/>
          <w:szCs w:val="28"/>
        </w:rPr>
        <w:t>9</w:t>
      </w:r>
    </w:p>
    <w:p w14:paraId="55BA10A5" w14:textId="3B6BA00F" w:rsidR="009C52BA" w:rsidRPr="003D6192" w:rsidRDefault="004A4857" w:rsidP="004A4857">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w:t>
      </w:r>
      <w:r w:rsidRPr="004A4857">
        <w:rPr>
          <w:rFonts w:ascii="メイリオ" w:eastAsia="メイリオ" w:hAnsi="メイリオ" w:hint="eastAsia"/>
          <w:color w:val="FF0000"/>
          <w:sz w:val="28"/>
          <w:szCs w:val="28"/>
        </w:rPr>
        <w:t xml:space="preserve">イ　</w:t>
      </w:r>
      <w:r w:rsidRPr="0043534B">
        <w:rPr>
          <w:rFonts w:ascii="メイリオ" w:eastAsia="メイリオ" w:hAnsi="メイリオ" w:hint="eastAsia"/>
          <w:color w:val="FF0000"/>
          <w:sz w:val="28"/>
          <w:szCs w:val="28"/>
          <w:u w:val="single"/>
        </w:rPr>
        <w:t>視覚障がい児</w:t>
      </w:r>
      <w:r w:rsidR="00BE2B8F" w:rsidRPr="0043534B">
        <w:rPr>
          <w:rFonts w:ascii="メイリオ" w:eastAsia="メイリオ" w:hAnsi="メイリオ" w:hint="eastAsia"/>
          <w:color w:val="FF0000"/>
          <w:sz w:val="28"/>
          <w:szCs w:val="28"/>
          <w:u w:val="single"/>
        </w:rPr>
        <w:t>・家族</w:t>
      </w:r>
      <w:r w:rsidRPr="0043534B">
        <w:rPr>
          <w:rFonts w:ascii="メイリオ" w:eastAsia="メイリオ" w:hAnsi="メイリオ" w:hint="eastAsia"/>
          <w:color w:val="FF0000"/>
          <w:sz w:val="28"/>
          <w:szCs w:val="28"/>
          <w:u w:val="single"/>
        </w:rPr>
        <w:t>支援</w:t>
      </w:r>
      <w:r w:rsidR="009C52BA" w:rsidRPr="003D6192">
        <w:rPr>
          <w:rFonts w:ascii="メイリオ" w:eastAsia="メイリオ" w:hAnsi="メイリオ" w:hint="eastAsia"/>
          <w:sz w:val="28"/>
          <w:szCs w:val="28"/>
        </w:rPr>
        <w:tab/>
      </w:r>
      <w:r w:rsidR="002B7611">
        <w:rPr>
          <w:rFonts w:ascii="メイリオ" w:eastAsia="メイリオ" w:hAnsi="メイリオ" w:hint="eastAsia"/>
          <w:sz w:val="28"/>
          <w:szCs w:val="28"/>
        </w:rPr>
        <w:t>30</w:t>
      </w:r>
    </w:p>
    <w:p w14:paraId="5E1D747D" w14:textId="19C39E78"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ウ　ICTに関する相談訓練</w:t>
      </w:r>
      <w:r w:rsidRPr="003D6192">
        <w:rPr>
          <w:rFonts w:ascii="メイリオ" w:eastAsia="メイリオ" w:hAnsi="メイリオ" w:hint="eastAsia"/>
          <w:sz w:val="28"/>
          <w:szCs w:val="28"/>
        </w:rPr>
        <w:tab/>
      </w:r>
      <w:r w:rsidR="002B7611">
        <w:rPr>
          <w:rFonts w:ascii="メイリオ" w:eastAsia="メイリオ" w:hAnsi="メイリオ" w:hint="eastAsia"/>
          <w:sz w:val="28"/>
          <w:szCs w:val="28"/>
        </w:rPr>
        <w:t>31</w:t>
      </w:r>
    </w:p>
    <w:p w14:paraId="2B0AC47D"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5720CA86" w14:textId="77CCA3B3"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(3)</w:t>
      </w:r>
      <w:r w:rsidRPr="003D6192">
        <w:rPr>
          <w:rFonts w:ascii="メイリオ" w:eastAsia="メイリオ" w:hAnsi="メイリオ"/>
          <w:sz w:val="28"/>
          <w:szCs w:val="28"/>
        </w:rPr>
        <w:t xml:space="preserve"> </w:t>
      </w:r>
      <w:r w:rsidRPr="003D6192">
        <w:rPr>
          <w:rFonts w:ascii="メイリオ" w:eastAsia="メイリオ" w:hAnsi="メイリオ" w:hint="eastAsia"/>
          <w:sz w:val="28"/>
          <w:szCs w:val="28"/>
        </w:rPr>
        <w:t>ボランティア育成事業</w:t>
      </w:r>
      <w:r w:rsidRPr="003D6192">
        <w:rPr>
          <w:rFonts w:ascii="メイリオ" w:eastAsia="メイリオ" w:hAnsi="メイリオ" w:hint="eastAsia"/>
          <w:sz w:val="28"/>
          <w:szCs w:val="28"/>
        </w:rPr>
        <w:tab/>
      </w:r>
      <w:r w:rsidR="002B7611">
        <w:rPr>
          <w:rFonts w:ascii="メイリオ" w:eastAsia="メイリオ" w:hAnsi="メイリオ" w:hint="eastAsia"/>
          <w:sz w:val="28"/>
          <w:szCs w:val="28"/>
        </w:rPr>
        <w:t>32</w:t>
      </w:r>
    </w:p>
    <w:p w14:paraId="20064BBA" w14:textId="486EABDB" w:rsidR="009C52BA"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w:t>
      </w:r>
      <w:r w:rsidRPr="00BE3A02">
        <w:rPr>
          <w:rFonts w:ascii="メイリオ" w:eastAsia="メイリオ" w:hAnsi="メイリオ" w:hint="eastAsia"/>
          <w:color w:val="FF0000"/>
          <w:sz w:val="28"/>
          <w:szCs w:val="28"/>
        </w:rPr>
        <w:t xml:space="preserve">ア　</w:t>
      </w:r>
      <w:r w:rsidRPr="00BE3A02">
        <w:rPr>
          <w:rFonts w:ascii="メイリオ" w:eastAsia="メイリオ" w:hAnsi="メイリオ" w:hint="eastAsia"/>
          <w:color w:val="FF0000"/>
          <w:sz w:val="28"/>
          <w:szCs w:val="28"/>
          <w:u w:val="single"/>
        </w:rPr>
        <w:t>ボランティアの</w:t>
      </w:r>
      <w:r w:rsidR="00BE3A02" w:rsidRPr="00BE3A02">
        <w:rPr>
          <w:rFonts w:ascii="メイリオ" w:eastAsia="メイリオ" w:hAnsi="メイリオ" w:hint="eastAsia"/>
          <w:color w:val="FF0000"/>
          <w:sz w:val="28"/>
          <w:szCs w:val="28"/>
          <w:u w:val="single"/>
        </w:rPr>
        <w:t>活動基盤</w:t>
      </w:r>
      <w:r w:rsidRPr="003D6192">
        <w:rPr>
          <w:rFonts w:ascii="メイリオ" w:eastAsia="メイリオ" w:hAnsi="メイリオ" w:hint="eastAsia"/>
          <w:sz w:val="28"/>
          <w:szCs w:val="28"/>
        </w:rPr>
        <w:tab/>
      </w:r>
      <w:r w:rsidR="00B33C9A">
        <w:rPr>
          <w:rFonts w:ascii="メイリオ" w:eastAsia="メイリオ" w:hAnsi="メイリオ" w:hint="eastAsia"/>
          <w:sz w:val="28"/>
          <w:szCs w:val="28"/>
        </w:rPr>
        <w:t>37</w:t>
      </w:r>
    </w:p>
    <w:p w14:paraId="2C93D844" w14:textId="5F11EF7A" w:rsidR="009C52BA" w:rsidRPr="00C41F6A" w:rsidRDefault="00BE3A02" w:rsidP="009C52BA">
      <w:pPr>
        <w:tabs>
          <w:tab w:val="right" w:leader="middleDot" w:pos="9204"/>
        </w:tabs>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w:t>
      </w:r>
      <w:r w:rsidRPr="00BE3A02">
        <w:rPr>
          <w:rFonts w:ascii="メイリオ" w:eastAsia="メイリオ" w:hAnsi="メイリオ" w:hint="eastAsia"/>
          <w:color w:val="FF0000"/>
          <w:sz w:val="28"/>
          <w:szCs w:val="28"/>
        </w:rPr>
        <w:t xml:space="preserve">イ　</w:t>
      </w:r>
      <w:r w:rsidRPr="00BE3A02">
        <w:rPr>
          <w:rFonts w:ascii="メイリオ" w:eastAsia="メイリオ" w:hAnsi="メイリオ" w:hint="eastAsia"/>
          <w:color w:val="FF0000"/>
          <w:sz w:val="28"/>
          <w:szCs w:val="28"/>
          <w:u w:val="single"/>
        </w:rPr>
        <w:t>ボランティアの活動支援</w:t>
      </w:r>
      <w:r w:rsidR="00C41F6A">
        <w:rPr>
          <w:rFonts w:ascii="メイリオ" w:eastAsia="メイリオ" w:hAnsi="メイリオ" w:hint="eastAsia"/>
          <w:color w:val="FF0000"/>
          <w:sz w:val="28"/>
          <w:szCs w:val="28"/>
          <w:u w:val="single"/>
        </w:rPr>
        <w:t>と養成</w:t>
      </w:r>
      <w:r w:rsidRPr="003D6192">
        <w:rPr>
          <w:rFonts w:ascii="メイリオ" w:eastAsia="メイリオ" w:hAnsi="メイリオ" w:hint="eastAsia"/>
          <w:sz w:val="28"/>
          <w:szCs w:val="28"/>
        </w:rPr>
        <w:tab/>
      </w:r>
      <w:r>
        <w:rPr>
          <w:rFonts w:ascii="メイリオ" w:eastAsia="メイリオ" w:hAnsi="メイリオ" w:hint="eastAsia"/>
          <w:sz w:val="28"/>
          <w:szCs w:val="28"/>
        </w:rPr>
        <w:t>38</w:t>
      </w:r>
    </w:p>
    <w:p w14:paraId="3EDC7D4C" w14:textId="77777777" w:rsidR="009C52BA" w:rsidRPr="00B33C9A" w:rsidRDefault="009C52BA" w:rsidP="009C52BA">
      <w:pPr>
        <w:tabs>
          <w:tab w:val="right" w:leader="middleDot" w:pos="9204"/>
        </w:tabs>
        <w:spacing w:line="400" w:lineRule="exact"/>
        <w:rPr>
          <w:rFonts w:ascii="メイリオ" w:eastAsia="メイリオ" w:hAnsi="メイリオ"/>
          <w:sz w:val="28"/>
          <w:szCs w:val="28"/>
        </w:rPr>
      </w:pPr>
    </w:p>
    <w:p w14:paraId="21EDE56F" w14:textId="13BCDB30" w:rsidR="009E1525"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(4) スポーツ振興事業</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39</w:t>
      </w:r>
    </w:p>
    <w:p w14:paraId="72CBB6A9" w14:textId="0009C780"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地域のスポーツ施設における受け入れ体制への支援</w:t>
      </w:r>
      <w:r w:rsidRPr="003D6192">
        <w:rPr>
          <w:rFonts w:ascii="メイリオ" w:eastAsia="メイリオ" w:hAnsi="メイリオ" w:hint="eastAsia"/>
          <w:sz w:val="28"/>
          <w:szCs w:val="28"/>
        </w:rPr>
        <w:tab/>
      </w:r>
      <w:r w:rsidR="00755924">
        <w:rPr>
          <w:rFonts w:ascii="メイリオ" w:eastAsia="メイリオ" w:hAnsi="メイリオ" w:hint="eastAsia"/>
          <w:sz w:val="28"/>
          <w:szCs w:val="28"/>
        </w:rPr>
        <w:t>43</w:t>
      </w:r>
    </w:p>
    <w:p w14:paraId="0C2B7220" w14:textId="2D4D2B4B"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ライトセンターのスポーツ施設</w:t>
      </w:r>
      <w:r w:rsidRPr="003D6192">
        <w:rPr>
          <w:rFonts w:ascii="メイリオ" w:eastAsia="メイリオ" w:hAnsi="メイリオ" w:hint="eastAsia"/>
          <w:sz w:val="28"/>
          <w:szCs w:val="28"/>
        </w:rPr>
        <w:tab/>
      </w:r>
      <w:r w:rsidR="00755924">
        <w:rPr>
          <w:rFonts w:ascii="メイリオ" w:eastAsia="メイリオ" w:hAnsi="メイリオ" w:hint="eastAsia"/>
          <w:sz w:val="28"/>
          <w:szCs w:val="28"/>
        </w:rPr>
        <w:t>44</w:t>
      </w:r>
    </w:p>
    <w:p w14:paraId="79C5EB7F" w14:textId="77777777" w:rsidR="009C52BA" w:rsidRPr="009E1525" w:rsidRDefault="009C52BA" w:rsidP="009C52BA">
      <w:pPr>
        <w:tabs>
          <w:tab w:val="right" w:leader="middleDot" w:pos="9204"/>
        </w:tabs>
        <w:spacing w:line="400" w:lineRule="exact"/>
        <w:rPr>
          <w:rFonts w:ascii="メイリオ" w:eastAsia="メイリオ" w:hAnsi="メイリオ"/>
          <w:sz w:val="28"/>
          <w:szCs w:val="28"/>
        </w:rPr>
      </w:pPr>
    </w:p>
    <w:p w14:paraId="38E857FB" w14:textId="2A98FA28"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(5) 普及啓発事業</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45</w:t>
      </w:r>
    </w:p>
    <w:p w14:paraId="448400F0" w14:textId="1A1560C6"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ア　地域への積極的なアウトリーチの展開</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49</w:t>
      </w:r>
    </w:p>
    <w:p w14:paraId="1724DF57" w14:textId="0CF853DC"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市町村、医療機関、教育機関等との積極的な連携</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50</w:t>
      </w:r>
    </w:p>
    <w:p w14:paraId="7C98D283" w14:textId="3851BF03"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ウ　県民への視覚障がい理解の促進</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51</w:t>
      </w:r>
    </w:p>
    <w:p w14:paraId="0DD0D77D" w14:textId="77777777" w:rsidR="009C52BA" w:rsidRPr="009E1525" w:rsidRDefault="009C52BA" w:rsidP="009C52BA">
      <w:pPr>
        <w:tabs>
          <w:tab w:val="right" w:leader="middleDot" w:pos="9204"/>
        </w:tabs>
        <w:spacing w:line="400" w:lineRule="exact"/>
        <w:rPr>
          <w:rFonts w:ascii="メイリオ" w:eastAsia="メイリオ" w:hAnsi="メイリオ"/>
          <w:sz w:val="28"/>
          <w:szCs w:val="28"/>
        </w:rPr>
      </w:pPr>
    </w:p>
    <w:p w14:paraId="1FE79F78" w14:textId="3C872282"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(6) その他の提言</w:t>
      </w:r>
      <w:r w:rsidRPr="003D6192">
        <w:rPr>
          <w:rFonts w:ascii="メイリオ" w:eastAsia="メイリオ" w:hAnsi="メイリオ" w:hint="eastAsia"/>
          <w:sz w:val="28"/>
          <w:szCs w:val="28"/>
        </w:rPr>
        <w:tab/>
      </w:r>
      <w:r w:rsidR="00B33C9A">
        <w:rPr>
          <w:rFonts w:ascii="メイリオ" w:eastAsia="メイリオ" w:hAnsi="メイリオ" w:hint="eastAsia"/>
          <w:sz w:val="28"/>
          <w:szCs w:val="28"/>
        </w:rPr>
        <w:t>52</w:t>
      </w:r>
    </w:p>
    <w:p w14:paraId="13DD75E5" w14:textId="348131A2" w:rsidR="009C52BA" w:rsidRPr="003D6192" w:rsidRDefault="009C52BA" w:rsidP="009C52BA">
      <w:pPr>
        <w:tabs>
          <w:tab w:val="right" w:leader="middleDot" w:pos="9204"/>
        </w:tabs>
        <w:spacing w:line="400" w:lineRule="exact"/>
        <w:ind w:firstLineChars="100" w:firstLine="280"/>
        <w:rPr>
          <w:rFonts w:ascii="メイリオ" w:eastAsia="メイリオ" w:hAnsi="メイリオ"/>
          <w:sz w:val="28"/>
          <w:szCs w:val="28"/>
        </w:rPr>
      </w:pPr>
      <w:r w:rsidRPr="003D6192">
        <w:rPr>
          <w:rFonts w:ascii="メイリオ" w:eastAsia="メイリオ" w:hAnsi="メイリオ" w:hint="eastAsia"/>
          <w:sz w:val="28"/>
          <w:szCs w:val="28"/>
        </w:rPr>
        <w:lastRenderedPageBreak/>
        <w:t xml:space="preserve">ア　</w:t>
      </w:r>
      <w:r w:rsidRPr="003213D5">
        <w:rPr>
          <w:rFonts w:ascii="メイリオ" w:eastAsia="メイリオ" w:hAnsi="メイリオ" w:hint="eastAsia"/>
          <w:sz w:val="28"/>
          <w:szCs w:val="28"/>
        </w:rPr>
        <w:t>ライトセンターの指定管理のあり方と専門性の維持</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55</w:t>
      </w:r>
    </w:p>
    <w:p w14:paraId="3200879E" w14:textId="69F84A5B"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イ　</w:t>
      </w:r>
      <w:r w:rsidRPr="003213D5">
        <w:rPr>
          <w:rFonts w:ascii="メイリオ" w:eastAsia="メイリオ" w:hAnsi="メイリオ" w:hint="eastAsia"/>
          <w:sz w:val="28"/>
          <w:szCs w:val="28"/>
        </w:rPr>
        <w:t>ライトセンターに備えるべき機能</w:t>
      </w:r>
      <w:r w:rsidRPr="003D6192">
        <w:rPr>
          <w:rFonts w:ascii="メイリオ" w:eastAsia="メイリオ" w:hAnsi="メイリオ" w:hint="eastAsia"/>
          <w:sz w:val="28"/>
          <w:szCs w:val="28"/>
        </w:rPr>
        <w:tab/>
      </w:r>
      <w:r w:rsidR="00755924">
        <w:rPr>
          <w:rFonts w:ascii="メイリオ" w:eastAsia="メイリオ" w:hAnsi="メイリオ" w:hint="eastAsia"/>
          <w:sz w:val="28"/>
          <w:szCs w:val="28"/>
        </w:rPr>
        <w:t>57</w:t>
      </w:r>
    </w:p>
    <w:p w14:paraId="595F7F6E" w14:textId="24582C5D"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 xml:space="preserve">　ウ　</w:t>
      </w:r>
      <w:r w:rsidRPr="003213D5">
        <w:rPr>
          <w:rFonts w:ascii="メイリオ" w:eastAsia="メイリオ" w:hAnsi="メイリオ" w:hint="eastAsia"/>
          <w:sz w:val="28"/>
          <w:szCs w:val="28"/>
        </w:rPr>
        <w:t>県民にとって利用しやすい施設であるために</w:t>
      </w:r>
      <w:r w:rsidRPr="003D6192">
        <w:rPr>
          <w:rFonts w:ascii="メイリオ" w:eastAsia="メイリオ" w:hAnsi="メイリオ" w:hint="eastAsia"/>
          <w:sz w:val="28"/>
          <w:szCs w:val="28"/>
        </w:rPr>
        <w:tab/>
      </w:r>
      <w:r w:rsidR="009E1525">
        <w:rPr>
          <w:rFonts w:ascii="メイリオ" w:eastAsia="メイリオ" w:hAnsi="メイリオ" w:hint="eastAsia"/>
          <w:sz w:val="28"/>
          <w:szCs w:val="28"/>
        </w:rPr>
        <w:t>58</w:t>
      </w:r>
    </w:p>
    <w:p w14:paraId="3FA8804B" w14:textId="77777777" w:rsidR="009C52BA" w:rsidRPr="00755924" w:rsidRDefault="009C52BA" w:rsidP="009C52BA">
      <w:pPr>
        <w:tabs>
          <w:tab w:val="right" w:leader="middleDot" w:pos="9204"/>
        </w:tabs>
        <w:spacing w:line="400" w:lineRule="exact"/>
        <w:rPr>
          <w:rFonts w:ascii="メイリオ" w:eastAsia="メイリオ" w:hAnsi="メイリオ"/>
          <w:sz w:val="28"/>
          <w:szCs w:val="28"/>
        </w:rPr>
      </w:pPr>
    </w:p>
    <w:p w14:paraId="3E4E9536" w14:textId="4A37973F"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おわりに</w:t>
      </w:r>
      <w:r w:rsidRPr="003D6192">
        <w:rPr>
          <w:rFonts w:ascii="メイリオ" w:eastAsia="メイリオ" w:hAnsi="メイリオ"/>
          <w:sz w:val="28"/>
          <w:szCs w:val="28"/>
        </w:rPr>
        <w:tab/>
      </w:r>
      <w:r w:rsidR="002B7611">
        <w:rPr>
          <w:rFonts w:ascii="メイリオ" w:eastAsia="メイリオ" w:hAnsi="メイリオ" w:hint="eastAsia"/>
          <w:sz w:val="28"/>
          <w:szCs w:val="28"/>
        </w:rPr>
        <w:t>59</w:t>
      </w:r>
    </w:p>
    <w:p w14:paraId="67BF1BE5"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p>
    <w:p w14:paraId="299E13E2" w14:textId="77777777" w:rsidR="009C52BA" w:rsidRPr="003D6192" w:rsidRDefault="009C52BA" w:rsidP="009C52BA">
      <w:pPr>
        <w:tabs>
          <w:tab w:val="right" w:leader="middleDot" w:pos="9204"/>
        </w:tabs>
        <w:spacing w:line="400" w:lineRule="exact"/>
        <w:rPr>
          <w:rFonts w:ascii="メイリオ" w:eastAsia="メイリオ" w:hAnsi="メイリオ"/>
          <w:sz w:val="28"/>
          <w:szCs w:val="28"/>
        </w:rPr>
      </w:pPr>
      <w:r w:rsidRPr="003D6192">
        <w:rPr>
          <w:rFonts w:ascii="メイリオ" w:eastAsia="メイリオ" w:hAnsi="メイリオ" w:hint="eastAsia"/>
          <w:sz w:val="28"/>
          <w:szCs w:val="28"/>
        </w:rPr>
        <w:t>委員名簿及び開催状況</w:t>
      </w:r>
    </w:p>
    <w:p w14:paraId="25A8DFA3" w14:textId="77777777" w:rsidR="009C52BA" w:rsidRPr="009C52BA" w:rsidRDefault="009C52BA" w:rsidP="003A63C4">
      <w:pPr>
        <w:widowControl/>
        <w:spacing w:line="400" w:lineRule="exact"/>
        <w:jc w:val="left"/>
        <w:rPr>
          <w:rFonts w:ascii="メイリオ" w:eastAsia="メイリオ" w:hAnsi="メイリオ" w:cs="Times New Roman"/>
          <w:b/>
          <w:bCs/>
          <w:sz w:val="32"/>
          <w:szCs w:val="32"/>
        </w:rPr>
      </w:pPr>
    </w:p>
    <w:p w14:paraId="1AA68314" w14:textId="77777777" w:rsidR="009C52BA" w:rsidRDefault="009C52BA">
      <w:pPr>
        <w:widowControl/>
        <w:jc w:val="left"/>
        <w:rPr>
          <w:rFonts w:ascii="メイリオ" w:eastAsia="メイリオ" w:hAnsi="メイリオ" w:cs="Times New Roman"/>
          <w:b/>
          <w:bCs/>
          <w:sz w:val="32"/>
          <w:szCs w:val="32"/>
        </w:rPr>
      </w:pPr>
      <w:r>
        <w:rPr>
          <w:rFonts w:ascii="メイリオ" w:eastAsia="メイリオ" w:hAnsi="メイリオ" w:cs="Times New Roman"/>
          <w:b/>
          <w:bCs/>
          <w:sz w:val="32"/>
          <w:szCs w:val="32"/>
        </w:rPr>
        <w:br w:type="page"/>
      </w:r>
    </w:p>
    <w:p w14:paraId="76C2B4F9" w14:textId="77777777" w:rsidR="009C52BA" w:rsidRDefault="009C52BA" w:rsidP="003A63C4">
      <w:pPr>
        <w:widowControl/>
        <w:spacing w:line="400" w:lineRule="exact"/>
        <w:jc w:val="left"/>
        <w:rPr>
          <w:rFonts w:ascii="メイリオ" w:eastAsia="メイリオ" w:hAnsi="メイリオ" w:cs="Times New Roman"/>
          <w:b/>
          <w:bCs/>
          <w:sz w:val="32"/>
          <w:szCs w:val="32"/>
        </w:rPr>
        <w:sectPr w:rsidR="009C52BA" w:rsidSect="009C52BA">
          <w:footerReference w:type="default" r:id="rId8"/>
          <w:pgSz w:w="11906" w:h="16838" w:code="9"/>
          <w:pgMar w:top="1134" w:right="1134" w:bottom="1134" w:left="1134" w:header="851" w:footer="283" w:gutter="0"/>
          <w:pgNumType w:start="1"/>
          <w:cols w:space="425"/>
          <w:docGrid w:type="lines" w:linePitch="360"/>
        </w:sectPr>
      </w:pPr>
    </w:p>
    <w:p w14:paraId="72C89CD5" w14:textId="77777777" w:rsidR="00EB7EB7" w:rsidRDefault="00EB7EB7" w:rsidP="003A63C4">
      <w:pPr>
        <w:widowControl/>
        <w:spacing w:line="400" w:lineRule="exact"/>
        <w:jc w:val="left"/>
        <w:rPr>
          <w:rFonts w:ascii="メイリオ" w:eastAsia="メイリオ" w:hAnsi="メイリオ" w:cs="Times New Roman"/>
          <w:b/>
          <w:bCs/>
          <w:sz w:val="32"/>
          <w:szCs w:val="32"/>
        </w:rPr>
        <w:sectPr w:rsidR="00EB7EB7" w:rsidSect="009C52BA">
          <w:footerReference w:type="default" r:id="rId9"/>
          <w:type w:val="continuous"/>
          <w:pgSz w:w="11906" w:h="16838" w:code="9"/>
          <w:pgMar w:top="1134" w:right="1134" w:bottom="1134" w:left="1134" w:header="851" w:footer="283" w:gutter="0"/>
          <w:pgNumType w:start="1"/>
          <w:cols w:space="425"/>
          <w:docGrid w:type="lines" w:linePitch="360"/>
        </w:sectPr>
      </w:pPr>
    </w:p>
    <w:p w14:paraId="3E96A0C3" w14:textId="74336578" w:rsidR="00682227" w:rsidRPr="002A6E94" w:rsidRDefault="00827D41" w:rsidP="003A63C4">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t>はじめに</w:t>
      </w:r>
    </w:p>
    <w:p w14:paraId="20694B0C" w14:textId="77777777" w:rsidR="006D4DF8" w:rsidRPr="002A6E94" w:rsidRDefault="006D4DF8" w:rsidP="002A460F">
      <w:pPr>
        <w:widowControl/>
        <w:spacing w:line="380" w:lineRule="exact"/>
        <w:jc w:val="left"/>
        <w:rPr>
          <w:rFonts w:ascii="メイリオ" w:eastAsia="メイリオ" w:hAnsi="メイリオ" w:cs="Times New Roman"/>
          <w:b/>
          <w:bCs/>
          <w:sz w:val="32"/>
          <w:szCs w:val="32"/>
        </w:rPr>
      </w:pPr>
    </w:p>
    <w:p w14:paraId="0E13240D" w14:textId="0A556F21" w:rsidR="005D77A8" w:rsidRPr="002A6E94" w:rsidRDefault="005D77A8"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ライトセンターは、昭和49</w:t>
      </w:r>
      <w:r w:rsidR="00FB0CC1">
        <w:rPr>
          <w:rFonts w:ascii="メイリオ" w:eastAsia="メイリオ" w:hAnsi="メイリオ" w:cs="Times New Roman" w:hint="eastAsia"/>
          <w:sz w:val="28"/>
          <w:szCs w:val="28"/>
        </w:rPr>
        <w:t>年８月に</w:t>
      </w:r>
      <w:r w:rsidR="00FB0CC1" w:rsidRPr="00FB0CC1">
        <w:rPr>
          <w:rFonts w:ascii="メイリオ" w:eastAsia="メイリオ" w:hAnsi="メイリオ" w:cs="Times New Roman" w:hint="eastAsia"/>
          <w:color w:val="FF0000"/>
          <w:sz w:val="28"/>
          <w:szCs w:val="28"/>
          <w:u w:val="single"/>
        </w:rPr>
        <w:t>設置され、その後、</w:t>
      </w:r>
      <w:r w:rsidRPr="00FB0CC1">
        <w:rPr>
          <w:rFonts w:ascii="メイリオ" w:eastAsia="メイリオ" w:hAnsi="メイリオ" w:cs="Times New Roman" w:hint="eastAsia"/>
          <w:color w:val="FF0000"/>
          <w:sz w:val="28"/>
          <w:szCs w:val="28"/>
          <w:u w:val="single"/>
        </w:rPr>
        <w:t>県内の視覚障がい者を対象に、点字刊行物、視覚障がい者用の録音物、その他視覚障がい者が利用する各種情報を製作し、提供等を行う身体障害者福祉法第34条を根拠とする視覚障害者情報提供施設として</w:t>
      </w:r>
      <w:r w:rsidR="00FB0CC1" w:rsidRPr="00FB0CC1">
        <w:rPr>
          <w:rFonts w:ascii="メイリオ" w:eastAsia="メイリオ" w:hAnsi="メイリオ" w:cs="Times New Roman" w:hint="eastAsia"/>
          <w:color w:val="FF0000"/>
          <w:sz w:val="28"/>
          <w:szCs w:val="28"/>
          <w:u w:val="single"/>
        </w:rPr>
        <w:t>事業を継続してき</w:t>
      </w:r>
      <w:r w:rsidRPr="00FB0CC1">
        <w:rPr>
          <w:rFonts w:ascii="メイリオ" w:eastAsia="メイリオ" w:hAnsi="メイリオ" w:cs="Times New Roman" w:hint="eastAsia"/>
          <w:color w:val="FF0000"/>
          <w:sz w:val="28"/>
          <w:szCs w:val="28"/>
          <w:u w:val="single"/>
        </w:rPr>
        <w:t>た。</w:t>
      </w:r>
      <w:r w:rsidRPr="002A6E94">
        <w:rPr>
          <w:rFonts w:ascii="メイリオ" w:eastAsia="メイリオ" w:hAnsi="メイリオ" w:cs="Times New Roman" w:hint="eastAsia"/>
          <w:sz w:val="28"/>
          <w:szCs w:val="28"/>
        </w:rPr>
        <w:t>併せて、各種相談・指導、視覚障がいに関するボランティア活動を志す方々の育成・指導も行</w:t>
      </w:r>
      <w:r w:rsidR="00712FFF" w:rsidRPr="002A6E94">
        <w:rPr>
          <w:rFonts w:ascii="メイリオ" w:eastAsia="メイリオ" w:hAnsi="メイリオ" w:cs="Times New Roman" w:hint="eastAsia"/>
          <w:sz w:val="28"/>
          <w:szCs w:val="28"/>
        </w:rPr>
        <w:t>うこととなった</w:t>
      </w:r>
      <w:r w:rsidRPr="002A6E94">
        <w:rPr>
          <w:rFonts w:ascii="メイリオ" w:eastAsia="メイリオ" w:hAnsi="メイリオ" w:cs="Times New Roman" w:hint="eastAsia"/>
          <w:sz w:val="28"/>
          <w:szCs w:val="28"/>
        </w:rPr>
        <w:t>。</w:t>
      </w:r>
    </w:p>
    <w:p w14:paraId="238BBD1B" w14:textId="77777777" w:rsidR="004D1F96" w:rsidRPr="002A6E94" w:rsidRDefault="004D1F96" w:rsidP="002A460F">
      <w:pPr>
        <w:widowControl/>
        <w:spacing w:line="380" w:lineRule="exact"/>
        <w:jc w:val="left"/>
        <w:rPr>
          <w:rFonts w:ascii="メイリオ" w:eastAsia="メイリオ" w:hAnsi="メイリオ" w:cs="Times New Roman"/>
          <w:sz w:val="16"/>
          <w:szCs w:val="16"/>
        </w:rPr>
      </w:pPr>
    </w:p>
    <w:p w14:paraId="5B97957B" w14:textId="03DF6FBD" w:rsidR="004D1F96" w:rsidRPr="002A6E94" w:rsidRDefault="005D77A8"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平成５年10月</w:t>
      </w:r>
      <w:r w:rsidR="004D1F96" w:rsidRPr="002A6E94">
        <w:rPr>
          <w:rFonts w:ascii="メイリオ" w:eastAsia="メイリオ" w:hAnsi="メイリオ" w:cs="Times New Roman" w:hint="eastAsia"/>
          <w:sz w:val="28"/>
          <w:szCs w:val="28"/>
        </w:rPr>
        <w:t>には、前施設の老朽化に伴って</w:t>
      </w:r>
      <w:r w:rsidRPr="002A6E94">
        <w:rPr>
          <w:rFonts w:ascii="メイリオ" w:eastAsia="メイリオ" w:hAnsi="メイリオ" w:cs="Times New Roman" w:hint="eastAsia"/>
          <w:sz w:val="28"/>
          <w:szCs w:val="28"/>
        </w:rPr>
        <w:t>現施設</w:t>
      </w:r>
      <w:r w:rsidR="004D1F96" w:rsidRPr="002A6E94">
        <w:rPr>
          <w:rFonts w:ascii="メイリオ" w:eastAsia="メイリオ" w:hAnsi="メイリオ" w:cs="Times New Roman" w:hint="eastAsia"/>
          <w:sz w:val="28"/>
          <w:szCs w:val="28"/>
        </w:rPr>
        <w:t>の整備が行われ</w:t>
      </w:r>
      <w:r w:rsidRPr="002A6E94">
        <w:rPr>
          <w:rFonts w:ascii="メイリオ" w:eastAsia="メイリオ" w:hAnsi="メイリオ" w:cs="Times New Roman" w:hint="eastAsia"/>
          <w:sz w:val="28"/>
          <w:szCs w:val="28"/>
        </w:rPr>
        <w:t>、それまでの視覚障がい者支援の機能を</w:t>
      </w:r>
      <w:r w:rsidR="00E74E46" w:rsidRPr="002A6E94">
        <w:rPr>
          <w:rFonts w:ascii="メイリオ" w:eastAsia="メイリオ" w:hAnsi="メイリオ" w:cs="Times New Roman" w:hint="eastAsia"/>
          <w:sz w:val="28"/>
          <w:szCs w:val="28"/>
        </w:rPr>
        <w:t>拡充</w:t>
      </w:r>
      <w:r w:rsidR="004D1F96" w:rsidRPr="002A6E94">
        <w:rPr>
          <w:rFonts w:ascii="メイリオ" w:eastAsia="メイリオ" w:hAnsi="メイリオ" w:cs="Times New Roman" w:hint="eastAsia"/>
          <w:sz w:val="28"/>
          <w:szCs w:val="28"/>
        </w:rPr>
        <w:t>させるとともに、新たにスポーツ振興機能が加えられ</w:t>
      </w:r>
      <w:r w:rsidR="00712FFF" w:rsidRPr="002A6E94">
        <w:rPr>
          <w:rFonts w:ascii="メイリオ" w:eastAsia="メイリオ" w:hAnsi="メイリオ" w:cs="Times New Roman" w:hint="eastAsia"/>
          <w:sz w:val="28"/>
          <w:szCs w:val="28"/>
        </w:rPr>
        <w:t>る</w:t>
      </w:r>
      <w:r w:rsidRPr="002A6E94">
        <w:rPr>
          <w:rFonts w:ascii="メイリオ" w:eastAsia="メイリオ" w:hAnsi="メイリオ" w:cs="Times New Roman" w:hint="eastAsia"/>
          <w:sz w:val="28"/>
          <w:szCs w:val="28"/>
        </w:rPr>
        <w:t>。</w:t>
      </w:r>
      <w:r w:rsidR="004D1F96" w:rsidRPr="002A6E94">
        <w:rPr>
          <w:rFonts w:ascii="メイリオ" w:eastAsia="メイリオ" w:hAnsi="メイリオ" w:cs="Times New Roman" w:hint="eastAsia"/>
          <w:sz w:val="28"/>
          <w:szCs w:val="28"/>
        </w:rPr>
        <w:t>全国で唯一の総合的な視覚障がい者支援施設として生まれ変わり、神奈川県の</w:t>
      </w:r>
      <w:r w:rsidR="00712FFF" w:rsidRPr="002A6E94">
        <w:rPr>
          <w:rFonts w:ascii="メイリオ" w:eastAsia="メイリオ" w:hAnsi="メイリオ" w:cs="Times New Roman" w:hint="eastAsia"/>
          <w:sz w:val="28"/>
          <w:szCs w:val="28"/>
        </w:rPr>
        <w:t>視覚障がい者にとって「重要な拠点」としての機能を</w:t>
      </w:r>
      <w:r w:rsidR="00D9031A" w:rsidRPr="002A6E94">
        <w:rPr>
          <w:rFonts w:ascii="メイリオ" w:eastAsia="メイリオ" w:hAnsi="メイリオ" w:cs="Times New Roman" w:hint="eastAsia"/>
          <w:sz w:val="28"/>
          <w:szCs w:val="28"/>
        </w:rPr>
        <w:t>今日まで</w:t>
      </w:r>
      <w:r w:rsidR="00712FFF" w:rsidRPr="002A6E94">
        <w:rPr>
          <w:rFonts w:ascii="メイリオ" w:eastAsia="メイリオ" w:hAnsi="メイリオ" w:cs="Times New Roman" w:hint="eastAsia"/>
          <w:sz w:val="28"/>
          <w:szCs w:val="28"/>
        </w:rPr>
        <w:t>果た</w:t>
      </w:r>
      <w:r w:rsidR="00D9031A" w:rsidRPr="002A6E94">
        <w:rPr>
          <w:rFonts w:ascii="メイリオ" w:eastAsia="メイリオ" w:hAnsi="メイリオ" w:cs="Times New Roman" w:hint="eastAsia"/>
          <w:sz w:val="28"/>
          <w:szCs w:val="28"/>
        </w:rPr>
        <w:t>してきた</w:t>
      </w:r>
      <w:r w:rsidR="004D1F96" w:rsidRPr="002A6E94">
        <w:rPr>
          <w:rFonts w:ascii="メイリオ" w:eastAsia="メイリオ" w:hAnsi="メイリオ" w:cs="Times New Roman" w:hint="eastAsia"/>
          <w:sz w:val="28"/>
          <w:szCs w:val="28"/>
        </w:rPr>
        <w:t>。</w:t>
      </w:r>
    </w:p>
    <w:p w14:paraId="42ADFB22" w14:textId="64708E95" w:rsidR="005D77A8" w:rsidRPr="002A6E94" w:rsidRDefault="005D77A8" w:rsidP="002A460F">
      <w:pPr>
        <w:widowControl/>
        <w:spacing w:line="380" w:lineRule="exact"/>
        <w:jc w:val="left"/>
        <w:rPr>
          <w:rFonts w:ascii="メイリオ" w:eastAsia="メイリオ" w:hAnsi="メイリオ" w:cs="Times New Roman"/>
          <w:sz w:val="16"/>
          <w:szCs w:val="16"/>
        </w:rPr>
      </w:pPr>
    </w:p>
    <w:p w14:paraId="0A401E5D" w14:textId="77777777" w:rsidR="004D1F96" w:rsidRPr="002A6E94" w:rsidRDefault="004D1F96"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一方、ライトセンターが点字図書館としての機能のみならず、相談支援事業やスポーツ振興事業を兼ね備えてからの30年間、障がい者を取り巻く社会の環境には大きな変化があった。</w:t>
      </w:r>
    </w:p>
    <w:p w14:paraId="145345A9" w14:textId="4671E01D" w:rsidR="003A63C4" w:rsidRDefault="003A63C4" w:rsidP="002A460F">
      <w:pPr>
        <w:widowControl/>
        <w:spacing w:line="380" w:lineRule="exact"/>
        <w:jc w:val="left"/>
        <w:rPr>
          <w:rFonts w:ascii="メイリオ" w:eastAsia="メイリオ" w:hAnsi="メイリオ" w:cs="Times New Roman"/>
          <w:sz w:val="16"/>
          <w:szCs w:val="16"/>
        </w:rPr>
      </w:pPr>
    </w:p>
    <w:p w14:paraId="19AF8424" w14:textId="591C439C" w:rsidR="004A4857" w:rsidRPr="0043534B" w:rsidRDefault="004A4857" w:rsidP="004A4857">
      <w:pPr>
        <w:widowControl/>
        <w:spacing w:line="380" w:lineRule="exact"/>
        <w:ind w:firstLineChars="100" w:firstLine="280"/>
        <w:jc w:val="left"/>
        <w:rPr>
          <w:rFonts w:ascii="メイリオ" w:eastAsia="メイリオ" w:hAnsi="メイリオ" w:cs="Times New Roman"/>
          <w:color w:val="FF0000"/>
          <w:sz w:val="28"/>
          <w:szCs w:val="28"/>
          <w:u w:val="single"/>
        </w:rPr>
      </w:pPr>
      <w:r w:rsidRPr="0043534B">
        <w:rPr>
          <w:rFonts w:ascii="メイリオ" w:eastAsia="メイリオ" w:hAnsi="メイリオ" w:cs="Times New Roman" w:hint="eastAsia"/>
          <w:color w:val="FF0000"/>
          <w:sz w:val="28"/>
          <w:szCs w:val="28"/>
          <w:u w:val="single"/>
        </w:rPr>
        <w:t>平成18年には、国連総会において障がいに関する初めての国際条約である「障害者の権利に関する条約」が採択され、翌年には日本も署名を行い、条約締結に向けた国内法の整備が開始されることとなった。</w:t>
      </w:r>
    </w:p>
    <w:p w14:paraId="2C5AABF6" w14:textId="77777777" w:rsidR="004A4857" w:rsidRPr="002A6E94" w:rsidRDefault="004A4857" w:rsidP="002A460F">
      <w:pPr>
        <w:widowControl/>
        <w:spacing w:line="380" w:lineRule="exact"/>
        <w:jc w:val="left"/>
        <w:rPr>
          <w:rFonts w:ascii="メイリオ" w:eastAsia="メイリオ" w:hAnsi="メイリオ" w:cs="Times New Roman"/>
          <w:sz w:val="16"/>
          <w:szCs w:val="16"/>
        </w:rPr>
      </w:pPr>
    </w:p>
    <w:p w14:paraId="09737DD2" w14:textId="389F286A" w:rsidR="003A63C4" w:rsidRPr="002A6E94" w:rsidRDefault="003A63C4"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がい者施策の基本となる「障害者基本法」では、平成23年８月施行の改正法において、障害の有無によって分け隔てられることなく相互に人格と個性を尊重しあいながら共生する社会を実現すること等が、その目的に明記され</w:t>
      </w:r>
      <w:r w:rsidR="00FB0CC1">
        <w:rPr>
          <w:rFonts w:ascii="メイリオ" w:eastAsia="メイリオ" w:hAnsi="メイリオ" w:cs="Times New Roman" w:hint="eastAsia"/>
          <w:sz w:val="28"/>
          <w:szCs w:val="28"/>
        </w:rPr>
        <w:t>た。</w:t>
      </w:r>
      <w:r w:rsidR="00E97CA4" w:rsidRPr="00E97CA4">
        <w:rPr>
          <w:rFonts w:ascii="メイリオ" w:eastAsia="メイリオ" w:hAnsi="メイリオ" w:cs="Times New Roman" w:hint="eastAsia"/>
          <w:sz w:val="28"/>
          <w:szCs w:val="28"/>
        </w:rPr>
        <w:t>平成25年４月に</w:t>
      </w:r>
      <w:r w:rsidR="00E97CA4" w:rsidRPr="00E97CA4">
        <w:rPr>
          <w:rFonts w:ascii="メイリオ" w:eastAsia="メイリオ" w:hAnsi="メイリオ" w:cs="Times New Roman" w:hint="eastAsia"/>
          <w:color w:val="FF0000"/>
          <w:sz w:val="28"/>
          <w:szCs w:val="28"/>
          <w:u w:val="single"/>
        </w:rPr>
        <w:t>障害者自立支援法改正により</w:t>
      </w:r>
      <w:r w:rsidR="00E97CA4" w:rsidRPr="00E97CA4">
        <w:rPr>
          <w:rFonts w:ascii="メイリオ" w:eastAsia="メイリオ" w:hAnsi="メイリオ" w:cs="Times New Roman" w:hint="eastAsia"/>
          <w:sz w:val="28"/>
          <w:szCs w:val="28"/>
        </w:rPr>
        <w:t>施行された「障害者の日常生活及び社会生活を総合的に支援するための法律（障害者総合支援法）」では、</w:t>
      </w:r>
      <w:r w:rsidR="00E97CA4" w:rsidRPr="002A6E94">
        <w:rPr>
          <w:rFonts w:ascii="メイリオ" w:eastAsia="メイリオ" w:hAnsi="メイリオ" w:cs="Times New Roman" w:hint="eastAsia"/>
          <w:sz w:val="28"/>
          <w:szCs w:val="28"/>
        </w:rPr>
        <w:t>地域社会における共生の実現に向け、様々な形で制度の見直しが図られてきた。</w:t>
      </w:r>
      <w:bookmarkStart w:id="0" w:name="_GoBack"/>
      <w:bookmarkEnd w:id="0"/>
    </w:p>
    <w:p w14:paraId="0EC99C6F" w14:textId="6D30E262" w:rsidR="003A63C4" w:rsidRDefault="003A63C4" w:rsidP="002A460F">
      <w:pPr>
        <w:widowControl/>
        <w:spacing w:line="380" w:lineRule="exact"/>
        <w:jc w:val="left"/>
        <w:rPr>
          <w:rFonts w:ascii="メイリオ" w:eastAsia="メイリオ" w:hAnsi="メイリオ" w:cs="Times New Roman"/>
          <w:sz w:val="16"/>
          <w:szCs w:val="16"/>
        </w:rPr>
      </w:pPr>
    </w:p>
    <w:p w14:paraId="0769BEF1" w14:textId="17B97E69" w:rsidR="004A4857" w:rsidRPr="0043534B" w:rsidRDefault="004A4857" w:rsidP="004A4857">
      <w:pPr>
        <w:widowControl/>
        <w:spacing w:line="380" w:lineRule="exact"/>
        <w:ind w:firstLineChars="100" w:firstLine="280"/>
        <w:jc w:val="left"/>
        <w:rPr>
          <w:rFonts w:ascii="メイリオ" w:eastAsia="メイリオ" w:hAnsi="メイリオ" w:cs="Times New Roman"/>
          <w:sz w:val="16"/>
          <w:szCs w:val="16"/>
          <w:u w:val="single"/>
        </w:rPr>
      </w:pPr>
      <w:r w:rsidRPr="0043534B">
        <w:rPr>
          <w:rFonts w:ascii="メイリオ" w:eastAsia="メイリオ" w:hAnsi="メイリオ" w:cs="Times New Roman" w:hint="eastAsia"/>
          <w:color w:val="FF0000"/>
          <w:sz w:val="28"/>
          <w:szCs w:val="28"/>
          <w:u w:val="single"/>
        </w:rPr>
        <w:t>一連の障がい関連法の充実を受け、日本は平成26年１月に「障害者の権利に関する条約」を締結（批准）することとなった。「障害者の権利に関する条約」では、障がいを従来の「医学モデル」で捉えるのではなく、「社会モデル」として捉えている</w:t>
      </w:r>
      <w:r w:rsidRPr="0043534B">
        <w:rPr>
          <w:rStyle w:val="ad"/>
          <w:rFonts w:ascii="メイリオ" w:eastAsia="メイリオ" w:hAnsi="メイリオ" w:cs="Times New Roman"/>
          <w:color w:val="FF0000"/>
          <w:sz w:val="28"/>
          <w:szCs w:val="28"/>
          <w:u w:val="single"/>
        </w:rPr>
        <w:footnoteReference w:id="1"/>
      </w:r>
      <w:r w:rsidRPr="0043534B">
        <w:rPr>
          <w:rFonts w:ascii="メイリオ" w:eastAsia="メイリオ" w:hAnsi="メイリオ" w:cs="Times New Roman" w:hint="eastAsia"/>
          <w:color w:val="FF0000"/>
          <w:sz w:val="28"/>
          <w:szCs w:val="28"/>
          <w:u w:val="single"/>
        </w:rPr>
        <w:t>。「社会モデル」とは、障がいは主に社会によっ</w:t>
      </w:r>
      <w:r w:rsidRPr="0043534B">
        <w:rPr>
          <w:rFonts w:ascii="メイリオ" w:eastAsia="メイリオ" w:hAnsi="メイリオ" w:cs="Times New Roman" w:hint="eastAsia"/>
          <w:color w:val="FF0000"/>
          <w:sz w:val="28"/>
          <w:szCs w:val="28"/>
          <w:u w:val="single"/>
        </w:rPr>
        <w:lastRenderedPageBreak/>
        <w:t>て作られた障がい者の社会への統合の問題であり、例えば、足に障がいを持つ人が建物を利用しづらい場合、足に障がいがあることが原因ではなく、段差がある、エレベーターがないという建物の状況に原因があるという考え方である。</w:t>
      </w:r>
      <w:r w:rsidR="0043534B">
        <w:rPr>
          <w:rFonts w:ascii="メイリオ" w:eastAsia="メイリオ" w:hAnsi="メイリオ" w:cs="Times New Roman" w:hint="eastAsia"/>
          <w:color w:val="FF0000"/>
          <w:sz w:val="28"/>
          <w:szCs w:val="28"/>
          <w:u w:val="single"/>
        </w:rPr>
        <w:t>本条約へ社会モデルの考え方が用いられた</w:t>
      </w:r>
      <w:r w:rsidRPr="0043534B">
        <w:rPr>
          <w:rFonts w:ascii="メイリオ" w:eastAsia="メイリオ" w:hAnsi="メイリオ" w:cs="Times New Roman" w:hint="eastAsia"/>
          <w:color w:val="FF0000"/>
          <w:sz w:val="28"/>
          <w:szCs w:val="28"/>
          <w:u w:val="single"/>
        </w:rPr>
        <w:t>ことにより、障がい者が直面する社会的障壁を減らしていく必要性とその取組み</w:t>
      </w:r>
      <w:r w:rsidR="0043534B">
        <w:rPr>
          <w:rFonts w:ascii="メイリオ" w:eastAsia="メイリオ" w:hAnsi="メイリオ" w:cs="Times New Roman" w:hint="eastAsia"/>
          <w:color w:val="FF0000"/>
          <w:sz w:val="28"/>
          <w:szCs w:val="28"/>
          <w:u w:val="single"/>
        </w:rPr>
        <w:t>の重要性</w:t>
      </w:r>
      <w:r w:rsidRPr="0043534B">
        <w:rPr>
          <w:rFonts w:ascii="メイリオ" w:eastAsia="メイリオ" w:hAnsi="メイリオ" w:cs="Times New Roman" w:hint="eastAsia"/>
          <w:color w:val="FF0000"/>
          <w:sz w:val="28"/>
          <w:szCs w:val="28"/>
          <w:u w:val="single"/>
        </w:rPr>
        <w:t>が</w:t>
      </w:r>
      <w:r w:rsidR="0043534B">
        <w:rPr>
          <w:rFonts w:ascii="メイリオ" w:eastAsia="メイリオ" w:hAnsi="メイリオ" w:cs="Times New Roman" w:hint="eastAsia"/>
          <w:color w:val="FF0000"/>
          <w:sz w:val="28"/>
          <w:szCs w:val="28"/>
          <w:u w:val="single"/>
        </w:rPr>
        <w:t>世界に</w:t>
      </w:r>
      <w:r w:rsidRPr="0043534B">
        <w:rPr>
          <w:rFonts w:ascii="メイリオ" w:eastAsia="メイリオ" w:hAnsi="メイリオ" w:cs="Times New Roman" w:hint="eastAsia"/>
          <w:color w:val="FF0000"/>
          <w:sz w:val="28"/>
          <w:szCs w:val="28"/>
          <w:u w:val="single"/>
        </w:rPr>
        <w:t>認識されることとなった。</w:t>
      </w:r>
    </w:p>
    <w:p w14:paraId="53B1986F" w14:textId="77777777" w:rsidR="004A4857" w:rsidRPr="0043534B" w:rsidRDefault="004A4857" w:rsidP="002A460F">
      <w:pPr>
        <w:widowControl/>
        <w:spacing w:line="380" w:lineRule="exact"/>
        <w:jc w:val="left"/>
        <w:rPr>
          <w:rFonts w:ascii="メイリオ" w:eastAsia="メイリオ" w:hAnsi="メイリオ" w:cs="Times New Roman"/>
          <w:sz w:val="16"/>
          <w:szCs w:val="16"/>
        </w:rPr>
      </w:pPr>
    </w:p>
    <w:p w14:paraId="2EAEA819" w14:textId="77777777" w:rsidR="003A63C4" w:rsidRPr="002A6E94" w:rsidRDefault="003A63C4"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平成2</w:t>
      </w:r>
      <w:r w:rsidRPr="002A6E94">
        <w:rPr>
          <w:rFonts w:ascii="メイリオ" w:eastAsia="メイリオ" w:hAnsi="メイリオ" w:cs="Times New Roman"/>
          <w:sz w:val="28"/>
          <w:szCs w:val="28"/>
        </w:rPr>
        <w:t>8</w:t>
      </w:r>
      <w:r w:rsidRPr="002A6E94">
        <w:rPr>
          <w:rFonts w:ascii="メイリオ" w:eastAsia="メイリオ" w:hAnsi="メイリオ" w:cs="Times New Roman" w:hint="eastAsia"/>
          <w:sz w:val="28"/>
          <w:szCs w:val="28"/>
        </w:rPr>
        <w:t>年４月には、障害者基本法第４条に基本原則として規定される「差別の禁止」をより具体的なものとし、「障がいを理由とする差別的取扱いの禁止」「障がいのある人に対する「合理的配慮」の不提供の禁止」「差別の解消につながるような啓発や情報取集」等を規定した「障害を理由とする差別の解消の推進に関する法律（障害者差別解消法）」が施行された。</w:t>
      </w:r>
    </w:p>
    <w:p w14:paraId="7D739381" w14:textId="77777777" w:rsidR="003A63C4" w:rsidRPr="002A6E94" w:rsidRDefault="003A63C4" w:rsidP="002A460F">
      <w:pPr>
        <w:widowControl/>
        <w:spacing w:line="380" w:lineRule="exact"/>
        <w:jc w:val="left"/>
        <w:rPr>
          <w:rFonts w:ascii="メイリオ" w:eastAsia="メイリオ" w:hAnsi="メイリオ" w:cs="Times New Roman"/>
          <w:sz w:val="16"/>
          <w:szCs w:val="16"/>
        </w:rPr>
      </w:pPr>
    </w:p>
    <w:p w14:paraId="55EEC68E" w14:textId="77777777" w:rsidR="003A63C4" w:rsidRPr="002A6E94" w:rsidRDefault="003A63C4"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そして、令和元年６月には、障がいの有無に関わらず、すべての人が読書による文字・活字文化の恵沢を受けることができる社会を実現するために、「視覚障害者等の読書環境の整備の推進に関する法律（読書バリアフリー法）」が施行され、また、令和４年５月には、障がいがあることで日常生活や災害時に必要な情報を得にくい情報格差の解消を図るため、「障害者による情報の取得及び利用並びに意思疎通に係る施策の推進に関する法律（障害者情報アクセシビリティ・コミュニケーション施策推進法）」が施行されている。</w:t>
      </w:r>
    </w:p>
    <w:p w14:paraId="49AC486A" w14:textId="55512327" w:rsidR="00BC1729" w:rsidRPr="002A6E94" w:rsidRDefault="00BC1729" w:rsidP="002A460F">
      <w:pPr>
        <w:widowControl/>
        <w:spacing w:line="380" w:lineRule="exact"/>
        <w:jc w:val="left"/>
        <w:rPr>
          <w:rFonts w:ascii="メイリオ" w:eastAsia="メイリオ" w:hAnsi="メイリオ" w:cs="Times New Roman"/>
          <w:sz w:val="16"/>
          <w:szCs w:val="16"/>
        </w:rPr>
      </w:pPr>
    </w:p>
    <w:p w14:paraId="388A32C1" w14:textId="55EF0E10" w:rsidR="00A05BB0" w:rsidRPr="002A6E94" w:rsidRDefault="00846D22"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法律の動向を見てもわかるように、</w:t>
      </w:r>
      <w:r w:rsidR="00E74E46" w:rsidRPr="002A6E94">
        <w:rPr>
          <w:rFonts w:ascii="メイリオ" w:eastAsia="メイリオ" w:hAnsi="メイリオ" w:cs="Times New Roman" w:hint="eastAsia"/>
          <w:sz w:val="28"/>
          <w:szCs w:val="28"/>
        </w:rPr>
        <w:t>以前は、ライトセンターのような専門性の高い施設でしか提供され得なかった合理的配慮が、地域においても当たり前のように提供されるよう、共生社会の基盤を整えていくことが求められている</w:t>
      </w:r>
      <w:r w:rsidR="00D9031A" w:rsidRPr="002A6E94">
        <w:rPr>
          <w:rFonts w:ascii="メイリオ" w:eastAsia="メイリオ" w:hAnsi="メイリオ" w:cs="Times New Roman" w:hint="eastAsia"/>
          <w:sz w:val="28"/>
          <w:szCs w:val="28"/>
        </w:rPr>
        <w:t>。視覚障がいのある人もそうでない人</w:t>
      </w:r>
      <w:r w:rsidR="00E74E46" w:rsidRPr="002A6E94">
        <w:rPr>
          <w:rFonts w:ascii="メイリオ" w:eastAsia="メイリオ" w:hAnsi="メイリオ" w:cs="Times New Roman" w:hint="eastAsia"/>
          <w:sz w:val="28"/>
          <w:szCs w:val="28"/>
        </w:rPr>
        <w:t>も、自分が住み慣れた地域の中で、必要とするサービスを利用し、その人らしく生活していけるよう、直面する社会的障壁を取り除き、社会参加を促進させていく必要がある。</w:t>
      </w:r>
    </w:p>
    <w:p w14:paraId="21C146D7" w14:textId="77777777" w:rsidR="00E74E46" w:rsidRPr="002A6E94" w:rsidRDefault="00E74E46" w:rsidP="002A460F">
      <w:pPr>
        <w:widowControl/>
        <w:spacing w:line="380" w:lineRule="exact"/>
        <w:jc w:val="left"/>
        <w:rPr>
          <w:rFonts w:ascii="メイリオ" w:eastAsia="メイリオ" w:hAnsi="メイリオ" w:cs="Times New Roman"/>
          <w:sz w:val="16"/>
          <w:szCs w:val="16"/>
        </w:rPr>
      </w:pPr>
    </w:p>
    <w:p w14:paraId="7400741C" w14:textId="058F4606" w:rsidR="0028290B" w:rsidRPr="002A6E94" w:rsidRDefault="0028290B"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現施設となってから30年</w:t>
      </w:r>
      <w:r w:rsidR="00C36216" w:rsidRPr="002A6E94">
        <w:rPr>
          <w:rFonts w:ascii="メイリオ" w:eastAsia="メイリオ" w:hAnsi="メイリオ" w:cs="Times New Roman" w:hint="eastAsia"/>
          <w:sz w:val="28"/>
          <w:szCs w:val="28"/>
        </w:rPr>
        <w:t>が</w:t>
      </w:r>
      <w:r w:rsidRPr="002A6E94">
        <w:rPr>
          <w:rFonts w:ascii="メイリオ" w:eastAsia="メイリオ" w:hAnsi="メイリオ" w:cs="Times New Roman" w:hint="eastAsia"/>
          <w:sz w:val="28"/>
          <w:szCs w:val="28"/>
        </w:rPr>
        <w:t>経過することを契機に、ライトセンターがこれまで果たしてきた役割</w:t>
      </w:r>
      <w:r w:rsidR="008B1BB8" w:rsidRPr="002A6E94">
        <w:rPr>
          <w:rFonts w:ascii="メイリオ" w:eastAsia="メイリオ" w:hAnsi="メイリオ" w:cs="Times New Roman" w:hint="eastAsia"/>
          <w:sz w:val="28"/>
          <w:szCs w:val="28"/>
        </w:rPr>
        <w:t>を振り返り</w:t>
      </w:r>
      <w:r w:rsidR="0055213A" w:rsidRPr="002A6E94">
        <w:rPr>
          <w:rFonts w:ascii="メイリオ" w:eastAsia="メイリオ" w:hAnsi="メイリオ" w:cs="Times New Roman" w:hint="eastAsia"/>
          <w:sz w:val="28"/>
          <w:szCs w:val="28"/>
        </w:rPr>
        <w:t>、視覚障がい者を取り巻く環境が大きく変化</w:t>
      </w:r>
      <w:r w:rsidR="005B7FDC" w:rsidRPr="002A6E94">
        <w:rPr>
          <w:rFonts w:ascii="メイリオ" w:eastAsia="メイリオ" w:hAnsi="メイリオ" w:cs="Times New Roman" w:hint="eastAsia"/>
          <w:sz w:val="28"/>
          <w:szCs w:val="28"/>
        </w:rPr>
        <w:t>した</w:t>
      </w:r>
      <w:r w:rsidR="00E74E46" w:rsidRPr="002A6E94">
        <w:rPr>
          <w:rFonts w:ascii="メイリオ" w:eastAsia="メイリオ" w:hAnsi="メイリオ" w:cs="Times New Roman" w:hint="eastAsia"/>
          <w:sz w:val="28"/>
          <w:szCs w:val="28"/>
        </w:rPr>
        <w:t>現代社会において</w:t>
      </w:r>
      <w:r w:rsidR="0055213A" w:rsidRPr="002A6E94">
        <w:rPr>
          <w:rFonts w:ascii="メイリオ" w:eastAsia="メイリオ" w:hAnsi="メイリオ" w:cs="Times New Roman" w:hint="eastAsia"/>
          <w:sz w:val="28"/>
          <w:szCs w:val="28"/>
        </w:rPr>
        <w:t>、ライトセンターの果たすべき</w:t>
      </w:r>
      <w:r w:rsidR="008B1BB8" w:rsidRPr="002A6E94">
        <w:rPr>
          <w:rFonts w:ascii="メイリオ" w:eastAsia="メイリオ" w:hAnsi="メイリオ" w:cs="Times New Roman" w:hint="eastAsia"/>
          <w:sz w:val="28"/>
          <w:szCs w:val="28"/>
        </w:rPr>
        <w:t>今後の役割を検討するため</w:t>
      </w:r>
      <w:r w:rsidR="00E74E46" w:rsidRPr="002A6E94">
        <w:rPr>
          <w:rFonts w:ascii="メイリオ" w:eastAsia="メイリオ" w:hAnsi="メイリオ" w:cs="Times New Roman" w:hint="eastAsia"/>
          <w:sz w:val="28"/>
          <w:szCs w:val="28"/>
        </w:rPr>
        <w:t>に</w:t>
      </w:r>
      <w:r w:rsidR="005B7FDC" w:rsidRPr="002A6E94">
        <w:rPr>
          <w:rFonts w:ascii="メイリオ" w:eastAsia="メイリオ" w:hAnsi="メイリオ" w:cs="Times New Roman" w:hint="eastAsia"/>
          <w:sz w:val="28"/>
          <w:szCs w:val="28"/>
        </w:rPr>
        <w:t>、</w:t>
      </w:r>
      <w:r w:rsidR="008B1BB8" w:rsidRPr="002A6E94">
        <w:rPr>
          <w:rFonts w:ascii="メイリオ" w:eastAsia="メイリオ" w:hAnsi="メイリオ" w:cs="Times New Roman" w:hint="eastAsia"/>
          <w:sz w:val="28"/>
          <w:szCs w:val="28"/>
        </w:rPr>
        <w:t>本検討会は</w:t>
      </w:r>
      <w:r w:rsidR="0055213A" w:rsidRPr="002A6E94">
        <w:rPr>
          <w:rFonts w:ascii="メイリオ" w:eastAsia="メイリオ" w:hAnsi="メイリオ" w:cs="Times New Roman" w:hint="eastAsia"/>
          <w:sz w:val="28"/>
          <w:szCs w:val="28"/>
        </w:rPr>
        <w:t>発足した。</w:t>
      </w:r>
    </w:p>
    <w:p w14:paraId="03A7F49C" w14:textId="77777777" w:rsidR="00A05BB0" w:rsidRPr="002A6E94" w:rsidRDefault="00A05BB0" w:rsidP="002A460F">
      <w:pPr>
        <w:widowControl/>
        <w:spacing w:line="380" w:lineRule="exact"/>
        <w:jc w:val="left"/>
        <w:rPr>
          <w:rFonts w:ascii="メイリオ" w:eastAsia="メイリオ" w:hAnsi="メイリオ" w:cs="Times New Roman"/>
          <w:sz w:val="16"/>
          <w:szCs w:val="16"/>
        </w:rPr>
      </w:pPr>
    </w:p>
    <w:p w14:paraId="68D9E60F" w14:textId="55717BC6" w:rsidR="00F332B4" w:rsidRPr="002A6E94" w:rsidRDefault="00FE1DCC"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w:t>
      </w:r>
      <w:r w:rsidR="0055213A" w:rsidRPr="002A6E94">
        <w:rPr>
          <w:rFonts w:ascii="メイリオ" w:eastAsia="メイリオ" w:hAnsi="メイリオ" w:cs="Times New Roman" w:hint="eastAsia"/>
          <w:sz w:val="28"/>
          <w:szCs w:val="28"/>
        </w:rPr>
        <w:t>検討会は、学識</w:t>
      </w:r>
      <w:r w:rsidR="00F332B4" w:rsidRPr="002A6E94">
        <w:rPr>
          <w:rFonts w:ascii="メイリオ" w:eastAsia="メイリオ" w:hAnsi="メイリオ" w:cs="Times New Roman" w:hint="eastAsia"/>
          <w:sz w:val="28"/>
          <w:szCs w:val="28"/>
        </w:rPr>
        <w:t>経験</w:t>
      </w:r>
      <w:r w:rsidR="0055213A" w:rsidRPr="002A6E94">
        <w:rPr>
          <w:rFonts w:ascii="メイリオ" w:eastAsia="メイリオ" w:hAnsi="メイリオ" w:cs="Times New Roman" w:hint="eastAsia"/>
          <w:sz w:val="28"/>
          <w:szCs w:val="28"/>
        </w:rPr>
        <w:t>者、当事者団体、支援機関</w:t>
      </w:r>
      <w:r w:rsidR="00F332B4" w:rsidRPr="002A6E94">
        <w:rPr>
          <w:rFonts w:ascii="メイリオ" w:eastAsia="メイリオ" w:hAnsi="メイリオ" w:cs="Times New Roman" w:hint="eastAsia"/>
          <w:sz w:val="28"/>
          <w:szCs w:val="28"/>
        </w:rPr>
        <w:t>等の関係者</w:t>
      </w:r>
      <w:r w:rsidR="00CD727F" w:rsidRPr="002A6E94">
        <w:rPr>
          <w:rFonts w:ascii="メイリオ" w:eastAsia="メイリオ" w:hAnsi="メイリオ" w:cs="Times New Roman" w:hint="eastAsia"/>
          <w:sz w:val="28"/>
          <w:szCs w:val="28"/>
        </w:rPr>
        <w:t>６名</w:t>
      </w:r>
      <w:r w:rsidR="00F332B4" w:rsidRPr="002A6E94">
        <w:rPr>
          <w:rFonts w:ascii="メイリオ" w:eastAsia="メイリオ" w:hAnsi="メイリオ" w:cs="Times New Roman" w:hint="eastAsia"/>
          <w:sz w:val="28"/>
          <w:szCs w:val="28"/>
        </w:rPr>
        <w:t>から構成され、ライトセンターの行う５つの事業を</w:t>
      </w:r>
      <w:r w:rsidR="00C442E9" w:rsidRPr="002A6E94">
        <w:rPr>
          <w:rFonts w:ascii="メイリオ" w:eastAsia="メイリオ" w:hAnsi="メイリオ" w:cs="Times New Roman" w:hint="eastAsia"/>
          <w:sz w:val="28"/>
          <w:szCs w:val="28"/>
        </w:rPr>
        <w:t>中心とし</w:t>
      </w:r>
      <w:r w:rsidR="00F332B4" w:rsidRPr="002A6E94">
        <w:rPr>
          <w:rFonts w:ascii="メイリオ" w:eastAsia="メイリオ" w:hAnsi="メイリオ" w:cs="Times New Roman" w:hint="eastAsia"/>
          <w:sz w:val="28"/>
          <w:szCs w:val="28"/>
        </w:rPr>
        <w:t>、</w:t>
      </w:r>
      <w:r w:rsidR="00E74E46" w:rsidRPr="002A6E94">
        <w:rPr>
          <w:rFonts w:ascii="メイリオ" w:eastAsia="メイリオ" w:hAnsi="メイリオ" w:cs="Times New Roman" w:hint="eastAsia"/>
          <w:sz w:val="28"/>
          <w:szCs w:val="28"/>
        </w:rPr>
        <w:t>近年施行された</w:t>
      </w:r>
      <w:r w:rsidR="005B7FDC" w:rsidRPr="002A6E94">
        <w:rPr>
          <w:rFonts w:ascii="メイリオ" w:eastAsia="メイリオ" w:hAnsi="メイリオ" w:cs="Times New Roman" w:hint="eastAsia"/>
          <w:sz w:val="28"/>
          <w:szCs w:val="28"/>
        </w:rPr>
        <w:t>読書バリアフリー法等</w:t>
      </w:r>
      <w:r w:rsidR="00C442E9" w:rsidRPr="002A6E94">
        <w:rPr>
          <w:rFonts w:ascii="メイリオ" w:eastAsia="メイリオ" w:hAnsi="メイリオ" w:cs="Times New Roman" w:hint="eastAsia"/>
          <w:sz w:val="28"/>
          <w:szCs w:val="28"/>
        </w:rPr>
        <w:t>の視点も含め、幅広い</w:t>
      </w:r>
      <w:r w:rsidR="00F332B4" w:rsidRPr="002A6E94">
        <w:rPr>
          <w:rFonts w:ascii="メイリオ" w:eastAsia="メイリオ" w:hAnsi="メイリオ" w:cs="Times New Roman" w:hint="eastAsia"/>
          <w:sz w:val="28"/>
          <w:szCs w:val="28"/>
        </w:rPr>
        <w:t>検討を行ってきた。</w:t>
      </w:r>
    </w:p>
    <w:p w14:paraId="338A6979" w14:textId="66D2F92E" w:rsidR="00A05BB0" w:rsidRPr="002A6E94" w:rsidRDefault="00A05BB0" w:rsidP="002A460F">
      <w:pPr>
        <w:widowControl/>
        <w:spacing w:line="380" w:lineRule="exact"/>
        <w:jc w:val="left"/>
        <w:rPr>
          <w:rFonts w:ascii="メイリオ" w:eastAsia="メイリオ" w:hAnsi="メイリオ" w:cs="Times New Roman"/>
          <w:sz w:val="16"/>
          <w:szCs w:val="16"/>
        </w:rPr>
      </w:pPr>
    </w:p>
    <w:p w14:paraId="7110C442" w14:textId="71DE7204" w:rsidR="004B4517" w:rsidRPr="002A6E94" w:rsidRDefault="005410CE"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xml:space="preserve">　</w:t>
      </w:r>
      <w:r w:rsidR="00C36216" w:rsidRPr="002A6E94">
        <w:rPr>
          <w:rFonts w:ascii="メイリオ" w:eastAsia="メイリオ" w:hAnsi="メイリオ" w:cs="Times New Roman" w:hint="eastAsia"/>
          <w:sz w:val="28"/>
          <w:szCs w:val="28"/>
        </w:rPr>
        <w:t>また、視覚障がい当事者や支援者の意見をしっかりと今後のライトセンターの</w:t>
      </w:r>
      <w:r w:rsidR="00DF1CDE" w:rsidRPr="002A6E94">
        <w:rPr>
          <w:rFonts w:ascii="メイリオ" w:eastAsia="メイリオ" w:hAnsi="メイリオ" w:cs="Times New Roman" w:hint="eastAsia"/>
          <w:sz w:val="28"/>
          <w:szCs w:val="28"/>
        </w:rPr>
        <w:t>あり方</w:t>
      </w:r>
      <w:r w:rsidR="00C36216" w:rsidRPr="002A6E94">
        <w:rPr>
          <w:rFonts w:ascii="メイリオ" w:eastAsia="メイリオ" w:hAnsi="メイリオ" w:cs="Times New Roman" w:hint="eastAsia"/>
          <w:sz w:val="28"/>
          <w:szCs w:val="28"/>
        </w:rPr>
        <w:t>に活かしていくため、複数の関係団体や機関</w:t>
      </w:r>
      <w:r w:rsidR="00DF1CDE" w:rsidRPr="002A6E94">
        <w:rPr>
          <w:rStyle w:val="ad"/>
          <w:rFonts w:ascii="メイリオ" w:eastAsia="メイリオ" w:hAnsi="メイリオ" w:cs="Times New Roman"/>
          <w:sz w:val="28"/>
          <w:szCs w:val="28"/>
        </w:rPr>
        <w:footnoteReference w:id="2"/>
      </w:r>
      <w:r w:rsidR="00C36216" w:rsidRPr="002A6E94">
        <w:rPr>
          <w:rFonts w:ascii="メイリオ" w:eastAsia="メイリオ" w:hAnsi="メイリオ" w:cs="Times New Roman" w:hint="eastAsia"/>
          <w:sz w:val="28"/>
          <w:szCs w:val="28"/>
        </w:rPr>
        <w:t>にヒアリングへ</w:t>
      </w:r>
      <w:r w:rsidR="004B4517" w:rsidRPr="002A6E94">
        <w:rPr>
          <w:rFonts w:ascii="メイリオ" w:eastAsia="メイリオ" w:hAnsi="メイリオ" w:cs="Times New Roman" w:hint="eastAsia"/>
          <w:sz w:val="28"/>
          <w:szCs w:val="28"/>
        </w:rPr>
        <w:t>の</w:t>
      </w:r>
      <w:r w:rsidR="00F0174D" w:rsidRPr="002A6E94">
        <w:rPr>
          <w:rFonts w:ascii="メイリオ" w:eastAsia="メイリオ" w:hAnsi="メイリオ" w:cs="Times New Roman" w:hint="eastAsia"/>
          <w:sz w:val="28"/>
          <w:szCs w:val="28"/>
        </w:rPr>
        <w:t>御</w:t>
      </w:r>
      <w:r w:rsidR="00C36216" w:rsidRPr="002A6E94">
        <w:rPr>
          <w:rFonts w:ascii="メイリオ" w:eastAsia="メイリオ" w:hAnsi="メイリオ" w:cs="Times New Roman" w:hint="eastAsia"/>
          <w:sz w:val="28"/>
          <w:szCs w:val="28"/>
        </w:rPr>
        <w:t>協力をいただいた。</w:t>
      </w:r>
      <w:r w:rsidR="004B4517" w:rsidRPr="002A6E94">
        <w:rPr>
          <w:rFonts w:ascii="メイリオ" w:eastAsia="メイリオ" w:hAnsi="メイリオ" w:cs="Times New Roman" w:hint="eastAsia"/>
          <w:sz w:val="28"/>
          <w:szCs w:val="28"/>
        </w:rPr>
        <w:t>関係団体等へのヒアリングは、令和４年６月</w:t>
      </w:r>
      <w:r w:rsidR="00F0174D" w:rsidRPr="002A6E94">
        <w:rPr>
          <w:rFonts w:ascii="メイリオ" w:eastAsia="メイリオ" w:hAnsi="メイリオ" w:cs="Times New Roman" w:hint="eastAsia"/>
          <w:sz w:val="28"/>
          <w:szCs w:val="28"/>
        </w:rPr>
        <w:t>から同年７</w:t>
      </w:r>
      <w:r w:rsidR="004B4517" w:rsidRPr="002A6E94">
        <w:rPr>
          <w:rFonts w:ascii="メイリオ" w:eastAsia="メイリオ" w:hAnsi="メイリオ" w:cs="Times New Roman" w:hint="eastAsia"/>
          <w:sz w:val="28"/>
          <w:szCs w:val="28"/>
        </w:rPr>
        <w:t>月にかけて事務局により実施され、詳細なレポートが</w:t>
      </w:r>
      <w:r w:rsidR="00F0174D" w:rsidRPr="002A6E94">
        <w:rPr>
          <w:rFonts w:ascii="メイリオ" w:eastAsia="メイリオ" w:hAnsi="メイリオ" w:cs="Times New Roman" w:hint="eastAsia"/>
          <w:sz w:val="28"/>
          <w:szCs w:val="28"/>
        </w:rPr>
        <w:t>第２回検討会の資料として公表されている</w:t>
      </w:r>
      <w:r w:rsidR="004B4517" w:rsidRPr="002A6E94">
        <w:rPr>
          <w:rFonts w:ascii="メイリオ" w:eastAsia="メイリオ" w:hAnsi="メイリオ" w:cs="Times New Roman" w:hint="eastAsia"/>
          <w:sz w:val="28"/>
          <w:szCs w:val="28"/>
        </w:rPr>
        <w:t>。</w:t>
      </w:r>
      <w:r w:rsidR="00F0174D" w:rsidRPr="002A6E94">
        <w:rPr>
          <w:rFonts w:ascii="メイリオ" w:eastAsia="メイリオ" w:hAnsi="メイリオ" w:cs="Times New Roman" w:hint="eastAsia"/>
          <w:sz w:val="28"/>
          <w:szCs w:val="28"/>
        </w:rPr>
        <w:t>したがって、本報告書の提言は、こうした</w:t>
      </w:r>
      <w:r w:rsidR="004B4517" w:rsidRPr="002A6E94">
        <w:rPr>
          <w:rFonts w:ascii="メイリオ" w:eastAsia="メイリオ" w:hAnsi="メイリオ" w:cs="Times New Roman" w:hint="eastAsia"/>
          <w:sz w:val="28"/>
          <w:szCs w:val="28"/>
        </w:rPr>
        <w:t>ヒアリング</w:t>
      </w:r>
      <w:r w:rsidR="00F0174D" w:rsidRPr="002A6E94">
        <w:rPr>
          <w:rFonts w:ascii="メイリオ" w:eastAsia="メイリオ" w:hAnsi="メイリオ" w:cs="Times New Roman" w:hint="eastAsia"/>
          <w:sz w:val="28"/>
          <w:szCs w:val="28"/>
        </w:rPr>
        <w:t>を通じた各団体や機関からの</w:t>
      </w:r>
      <w:r w:rsidR="004B4517" w:rsidRPr="002A6E94">
        <w:rPr>
          <w:rFonts w:ascii="メイリオ" w:eastAsia="メイリオ" w:hAnsi="メイリオ" w:cs="Times New Roman" w:hint="eastAsia"/>
          <w:sz w:val="28"/>
          <w:szCs w:val="28"/>
        </w:rPr>
        <w:t>意見も踏まえたものとなっている。</w:t>
      </w:r>
    </w:p>
    <w:p w14:paraId="7DC8E648" w14:textId="77777777" w:rsidR="00A05BB0" w:rsidRPr="002A6E94" w:rsidRDefault="00A05BB0" w:rsidP="002A460F">
      <w:pPr>
        <w:widowControl/>
        <w:spacing w:line="380" w:lineRule="exact"/>
        <w:jc w:val="left"/>
        <w:rPr>
          <w:rFonts w:ascii="メイリオ" w:eastAsia="メイリオ" w:hAnsi="メイリオ" w:cs="Times New Roman"/>
          <w:sz w:val="16"/>
          <w:szCs w:val="16"/>
        </w:rPr>
      </w:pPr>
    </w:p>
    <w:p w14:paraId="140DF5E4" w14:textId="5268A9DF" w:rsidR="003A63C4" w:rsidRPr="002A6E94" w:rsidRDefault="004B4517" w:rsidP="002A460F">
      <w:pPr>
        <w:widowControl/>
        <w:spacing w:line="38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大変多忙な中、</w:t>
      </w:r>
      <w:r w:rsidR="00F0174D" w:rsidRPr="002A6E94">
        <w:rPr>
          <w:rFonts w:ascii="メイリオ" w:eastAsia="メイリオ" w:hAnsi="メイリオ" w:cs="Times New Roman" w:hint="eastAsia"/>
          <w:sz w:val="28"/>
          <w:szCs w:val="28"/>
        </w:rPr>
        <w:t>本検討会やヒアリングの</w:t>
      </w:r>
      <w:r w:rsidRPr="002A6E94">
        <w:rPr>
          <w:rFonts w:ascii="メイリオ" w:eastAsia="メイリオ" w:hAnsi="メイリオ" w:cs="Times New Roman" w:hint="eastAsia"/>
          <w:sz w:val="28"/>
          <w:szCs w:val="28"/>
        </w:rPr>
        <w:t>趣旨を理解いただき、</w:t>
      </w:r>
      <w:r w:rsidR="00F0174D" w:rsidRPr="002A6E94">
        <w:rPr>
          <w:rFonts w:ascii="メイリオ" w:eastAsia="メイリオ" w:hAnsi="メイリオ" w:cs="Times New Roman" w:hint="eastAsia"/>
          <w:sz w:val="28"/>
          <w:szCs w:val="28"/>
        </w:rPr>
        <w:t>御</w:t>
      </w:r>
      <w:r w:rsidRPr="002A6E94">
        <w:rPr>
          <w:rFonts w:ascii="メイリオ" w:eastAsia="メイリオ" w:hAnsi="メイリオ" w:cs="Times New Roman" w:hint="eastAsia"/>
          <w:sz w:val="28"/>
          <w:szCs w:val="28"/>
        </w:rPr>
        <w:t>対応いただいた団体各位・当事者及び支援者の皆様</w:t>
      </w:r>
      <w:r w:rsidR="005410CE" w:rsidRPr="002A6E94">
        <w:rPr>
          <w:rFonts w:ascii="メイリオ" w:eastAsia="メイリオ" w:hAnsi="メイリオ" w:cs="Times New Roman" w:hint="eastAsia"/>
          <w:sz w:val="28"/>
          <w:szCs w:val="28"/>
        </w:rPr>
        <w:t>には、この場を借りて心からお</w:t>
      </w:r>
      <w:r w:rsidRPr="002A6E94">
        <w:rPr>
          <w:rFonts w:ascii="メイリオ" w:eastAsia="メイリオ" w:hAnsi="メイリオ" w:cs="Times New Roman" w:hint="eastAsia"/>
          <w:sz w:val="28"/>
          <w:szCs w:val="28"/>
        </w:rPr>
        <w:t>礼を申し上げたい。</w:t>
      </w:r>
    </w:p>
    <w:p w14:paraId="1449A5F5" w14:textId="77777777" w:rsidR="002A460F" w:rsidRPr="002A6E94" w:rsidRDefault="002A460F" w:rsidP="002A460F">
      <w:pPr>
        <w:widowControl/>
        <w:spacing w:line="380" w:lineRule="exact"/>
        <w:ind w:firstLineChars="100" w:firstLine="280"/>
        <w:jc w:val="left"/>
        <w:rPr>
          <w:rFonts w:ascii="メイリオ" w:eastAsia="メイリオ" w:hAnsi="メイリオ" w:cs="Times New Roman"/>
          <w:sz w:val="28"/>
          <w:szCs w:val="28"/>
        </w:rPr>
      </w:pPr>
    </w:p>
    <w:p w14:paraId="2068048F" w14:textId="111D84B9" w:rsidR="00FE1DCC" w:rsidRPr="002A6E94" w:rsidRDefault="005410CE" w:rsidP="002A460F">
      <w:pPr>
        <w:widowControl/>
        <w:spacing w:line="38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今後も、</w:t>
      </w:r>
      <w:r w:rsidR="00110B27" w:rsidRPr="002A6E94">
        <w:rPr>
          <w:rFonts w:ascii="メイリオ" w:eastAsia="メイリオ" w:hAnsi="メイリオ" w:cs="Times New Roman" w:hint="eastAsia"/>
          <w:sz w:val="28"/>
          <w:szCs w:val="28"/>
        </w:rPr>
        <w:t>誰もが</w:t>
      </w:r>
      <w:r w:rsidR="00E74E46" w:rsidRPr="002A6E94">
        <w:rPr>
          <w:rFonts w:ascii="メイリオ" w:eastAsia="メイリオ" w:hAnsi="メイリオ" w:cs="Times New Roman" w:hint="eastAsia"/>
          <w:sz w:val="28"/>
          <w:szCs w:val="28"/>
        </w:rPr>
        <w:t>地域で安心して自分らしく暮らすことができるよう、</w:t>
      </w:r>
      <w:r w:rsidR="00110B27" w:rsidRPr="002A6E94">
        <w:rPr>
          <w:rFonts w:ascii="メイリオ" w:eastAsia="メイリオ" w:hAnsi="メイリオ" w:cs="Times New Roman" w:hint="eastAsia"/>
          <w:sz w:val="28"/>
          <w:szCs w:val="28"/>
        </w:rPr>
        <w:t>県内全域の視覚障がい者を支える拠点施設として</w:t>
      </w:r>
      <w:r w:rsidR="00D9031A" w:rsidRPr="002A6E94">
        <w:rPr>
          <w:rFonts w:ascii="メイリオ" w:eastAsia="メイリオ" w:hAnsi="メイリオ" w:cs="Times New Roman" w:hint="eastAsia"/>
          <w:sz w:val="28"/>
          <w:szCs w:val="28"/>
        </w:rPr>
        <w:t>、</w:t>
      </w:r>
      <w:r w:rsidR="00110B27" w:rsidRPr="002A6E94">
        <w:rPr>
          <w:rFonts w:ascii="メイリオ" w:eastAsia="メイリオ" w:hAnsi="メイリオ" w:cs="Times New Roman" w:hint="eastAsia"/>
          <w:sz w:val="28"/>
          <w:szCs w:val="28"/>
        </w:rPr>
        <w:t>ライトセンター</w:t>
      </w:r>
      <w:r w:rsidR="00F56617" w:rsidRPr="002A6E94">
        <w:rPr>
          <w:rFonts w:ascii="メイリオ" w:eastAsia="メイリオ" w:hAnsi="メイリオ" w:cs="Times New Roman" w:hint="eastAsia"/>
          <w:sz w:val="28"/>
          <w:szCs w:val="28"/>
        </w:rPr>
        <w:t>が果たしていくべき役割</w:t>
      </w:r>
      <w:r w:rsidR="00110B27" w:rsidRPr="002A6E94">
        <w:rPr>
          <w:rFonts w:ascii="メイリオ" w:eastAsia="メイリオ" w:hAnsi="メイリオ" w:cs="Times New Roman" w:hint="eastAsia"/>
          <w:sz w:val="28"/>
          <w:szCs w:val="28"/>
        </w:rPr>
        <w:t>について、</w:t>
      </w:r>
      <w:r w:rsidRPr="002A6E94">
        <w:rPr>
          <w:rFonts w:ascii="メイリオ" w:eastAsia="メイリオ" w:hAnsi="メイリオ" w:cs="Times New Roman" w:hint="eastAsia"/>
          <w:sz w:val="28"/>
          <w:szCs w:val="28"/>
        </w:rPr>
        <w:t>次のとおり報告書をとりまとめ</w:t>
      </w:r>
      <w:r w:rsidR="00B17CE2" w:rsidRPr="002A6E94">
        <w:rPr>
          <w:rFonts w:ascii="メイリオ" w:eastAsia="メイリオ" w:hAnsi="メイリオ" w:cs="Times New Roman" w:hint="eastAsia"/>
          <w:sz w:val="28"/>
          <w:szCs w:val="28"/>
        </w:rPr>
        <w:t>る</w:t>
      </w:r>
      <w:r w:rsidRPr="002A6E94">
        <w:rPr>
          <w:rFonts w:ascii="メイリオ" w:eastAsia="メイリオ" w:hAnsi="メイリオ" w:cs="Times New Roman" w:hint="eastAsia"/>
          <w:sz w:val="28"/>
          <w:szCs w:val="28"/>
        </w:rPr>
        <w:t>。</w:t>
      </w:r>
    </w:p>
    <w:p w14:paraId="3479718B" w14:textId="3106377D" w:rsidR="006D4DF8" w:rsidRPr="002A6E94" w:rsidRDefault="006D4DF8">
      <w:pPr>
        <w:widowControl/>
        <w:jc w:val="left"/>
        <w:rPr>
          <w:rFonts w:ascii="メイリオ" w:eastAsia="メイリオ" w:hAnsi="メイリオ" w:cs="Times New Roman"/>
          <w:sz w:val="28"/>
          <w:szCs w:val="28"/>
        </w:rPr>
      </w:pPr>
      <w:r w:rsidRPr="002A6E94">
        <w:rPr>
          <w:rFonts w:ascii="メイリオ" w:eastAsia="メイリオ" w:hAnsi="メイリオ" w:cs="Times New Roman"/>
          <w:sz w:val="28"/>
          <w:szCs w:val="28"/>
        </w:rPr>
        <w:br w:type="page"/>
      </w:r>
    </w:p>
    <w:p w14:paraId="3E7E6D67" w14:textId="20DE5B45" w:rsidR="00827D41" w:rsidRPr="002A6E94" w:rsidRDefault="00827D41" w:rsidP="00827D41">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lastRenderedPageBreak/>
        <w:t xml:space="preserve">１　</w:t>
      </w:r>
      <w:r w:rsidR="0028290B" w:rsidRPr="002A6E94">
        <w:rPr>
          <w:rFonts w:ascii="メイリオ" w:eastAsia="メイリオ" w:hAnsi="メイリオ" w:cs="Times New Roman" w:hint="eastAsia"/>
          <w:b/>
          <w:bCs/>
          <w:sz w:val="32"/>
          <w:szCs w:val="32"/>
        </w:rPr>
        <w:t>神奈川県ライトセンターの現状と課題</w:t>
      </w:r>
    </w:p>
    <w:p w14:paraId="1DB093DE" w14:textId="5E33BB47" w:rsidR="00A05BB0" w:rsidRPr="002A6E94" w:rsidRDefault="00A05BB0" w:rsidP="00FE1DCC">
      <w:pPr>
        <w:widowControl/>
        <w:spacing w:line="400" w:lineRule="exact"/>
        <w:ind w:left="240" w:hangingChars="100" w:hanging="240"/>
        <w:jc w:val="left"/>
        <w:rPr>
          <w:rFonts w:ascii="メイリオ" w:eastAsia="メイリオ" w:hAnsi="メイリオ" w:cs="Times New Roman"/>
          <w:sz w:val="24"/>
          <w:szCs w:val="24"/>
        </w:rPr>
      </w:pPr>
    </w:p>
    <w:p w14:paraId="3FF2BCF9" w14:textId="729F2AD6" w:rsidR="00A05BB0" w:rsidRPr="002A6E94" w:rsidRDefault="00ED688E"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最初に、</w:t>
      </w:r>
      <w:r w:rsidR="00682227" w:rsidRPr="002A6E94">
        <w:rPr>
          <w:rFonts w:ascii="メイリオ" w:eastAsia="メイリオ" w:hAnsi="メイリオ" w:cs="Times New Roman" w:hint="eastAsia"/>
          <w:sz w:val="28"/>
          <w:szCs w:val="28"/>
        </w:rPr>
        <w:t>ライトセンターの</w:t>
      </w:r>
      <w:r w:rsidR="005B7FDC" w:rsidRPr="002A6E94">
        <w:rPr>
          <w:rFonts w:ascii="メイリオ" w:eastAsia="メイリオ" w:hAnsi="メイリオ" w:cs="Times New Roman" w:hint="eastAsia"/>
          <w:sz w:val="28"/>
          <w:szCs w:val="28"/>
        </w:rPr>
        <w:t>沿革について、</w:t>
      </w:r>
      <w:r w:rsidR="00A706C9" w:rsidRPr="002A6E94">
        <w:rPr>
          <w:rFonts w:ascii="メイリオ" w:eastAsia="メイリオ" w:hAnsi="メイリオ" w:cs="Times New Roman" w:hint="eastAsia"/>
          <w:sz w:val="28"/>
          <w:szCs w:val="28"/>
        </w:rPr>
        <w:t>詳しく</w:t>
      </w:r>
      <w:r w:rsidR="005B7FDC" w:rsidRPr="002A6E94">
        <w:rPr>
          <w:rFonts w:ascii="メイリオ" w:eastAsia="メイリオ" w:hAnsi="メイリオ" w:cs="Times New Roman" w:hint="eastAsia"/>
          <w:sz w:val="28"/>
          <w:szCs w:val="28"/>
        </w:rPr>
        <w:t>説明する</w:t>
      </w:r>
      <w:r w:rsidR="00682227" w:rsidRPr="002A6E94">
        <w:rPr>
          <w:rFonts w:ascii="メイリオ" w:eastAsia="メイリオ" w:hAnsi="メイリオ" w:cs="Times New Roman" w:hint="eastAsia"/>
          <w:sz w:val="28"/>
          <w:szCs w:val="28"/>
        </w:rPr>
        <w:t>。</w:t>
      </w:r>
    </w:p>
    <w:p w14:paraId="199F8325" w14:textId="77777777" w:rsidR="00A05BB0" w:rsidRPr="002A6E94" w:rsidRDefault="00A05BB0" w:rsidP="006D4DF8">
      <w:pPr>
        <w:widowControl/>
        <w:spacing w:line="400" w:lineRule="exact"/>
        <w:jc w:val="left"/>
        <w:rPr>
          <w:rFonts w:ascii="メイリオ" w:eastAsia="メイリオ" w:hAnsi="メイリオ" w:cs="Times New Roman"/>
          <w:sz w:val="28"/>
          <w:szCs w:val="28"/>
        </w:rPr>
      </w:pPr>
    </w:p>
    <w:p w14:paraId="07FA09C1" w14:textId="4E0DC160" w:rsidR="00A05BB0"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ライトセンターの源流は、日本赤十字社の資料によると、遡ること昭和25</w:t>
      </w:r>
      <w:r w:rsidR="003A63C4" w:rsidRPr="002A6E94">
        <w:rPr>
          <w:rFonts w:ascii="メイリオ" w:eastAsia="メイリオ" w:hAnsi="メイリオ" w:cs="Times New Roman" w:hint="eastAsia"/>
          <w:sz w:val="28"/>
          <w:szCs w:val="28"/>
        </w:rPr>
        <w:t>年に日本赤十字社神奈川県支部により、点字図書「</w:t>
      </w:r>
      <w:r w:rsidRPr="002A6E94">
        <w:rPr>
          <w:rFonts w:ascii="メイリオ" w:eastAsia="メイリオ" w:hAnsi="メイリオ" w:cs="Times New Roman" w:hint="eastAsia"/>
          <w:sz w:val="28"/>
          <w:szCs w:val="28"/>
        </w:rPr>
        <w:t>赤十字愛の文庫」を</w:t>
      </w:r>
      <w:r w:rsidR="007F61B2" w:rsidRPr="002A6E94">
        <w:rPr>
          <w:rFonts w:ascii="メイリオ" w:eastAsia="メイリオ" w:hAnsi="メイリオ" w:cs="Times New Roman" w:hint="eastAsia"/>
          <w:sz w:val="28"/>
          <w:szCs w:val="28"/>
        </w:rPr>
        <w:t>設置し、県内の盲学校等に点字図書の贈呈を行う事業の開始にあった</w:t>
      </w:r>
      <w:r w:rsidRPr="002A6E94">
        <w:rPr>
          <w:rFonts w:ascii="メイリオ" w:eastAsia="メイリオ" w:hAnsi="メイリオ" w:cs="Times New Roman" w:hint="eastAsia"/>
          <w:sz w:val="28"/>
          <w:szCs w:val="28"/>
        </w:rPr>
        <w:t>。昭和30</w:t>
      </w:r>
      <w:r w:rsidR="007F61B2" w:rsidRPr="002A6E94">
        <w:rPr>
          <w:rFonts w:ascii="メイリオ" w:eastAsia="メイリオ" w:hAnsi="メイリオ" w:cs="Times New Roman" w:hint="eastAsia"/>
          <w:sz w:val="28"/>
          <w:szCs w:val="28"/>
        </w:rPr>
        <w:t>年からは、点字図書室を設置し、点字図書の貸出を開始した</w:t>
      </w:r>
      <w:r w:rsidRPr="002A6E94">
        <w:rPr>
          <w:rFonts w:ascii="メイリオ" w:eastAsia="メイリオ" w:hAnsi="メイリオ" w:cs="Times New Roman" w:hint="eastAsia"/>
          <w:sz w:val="28"/>
          <w:szCs w:val="28"/>
        </w:rPr>
        <w:t>。</w:t>
      </w:r>
    </w:p>
    <w:p w14:paraId="00C06316" w14:textId="77777777" w:rsidR="006D4DF8" w:rsidRPr="002A6E94" w:rsidRDefault="006D4DF8" w:rsidP="006D4DF8">
      <w:pPr>
        <w:widowControl/>
        <w:spacing w:line="400" w:lineRule="exact"/>
        <w:jc w:val="left"/>
        <w:rPr>
          <w:rFonts w:ascii="メイリオ" w:eastAsia="メイリオ" w:hAnsi="メイリオ" w:cs="Times New Roman"/>
          <w:sz w:val="28"/>
          <w:szCs w:val="28"/>
        </w:rPr>
      </w:pPr>
    </w:p>
    <w:p w14:paraId="6BB71A1A" w14:textId="45E5A88E"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また、点字図書室では、点字習得のための点字講習会を開始し、この活動に参加された方々により昭和34年に「神奈川県点訳赤十字奉仕団」が結成され、現在では、県内の視覚障がい者支援に大きく貢献さ</w:t>
      </w:r>
      <w:r w:rsidR="007F61B2" w:rsidRPr="002A6E94">
        <w:rPr>
          <w:rFonts w:ascii="メイリオ" w:eastAsia="メイリオ" w:hAnsi="メイリオ" w:cs="Times New Roman" w:hint="eastAsia"/>
          <w:sz w:val="28"/>
          <w:szCs w:val="28"/>
        </w:rPr>
        <w:t>れている「神奈川県視覚障害援助赤十字奉仕団」へと変遷してきた</w:t>
      </w:r>
      <w:r w:rsidRPr="002A6E94">
        <w:rPr>
          <w:rFonts w:ascii="メイリオ" w:eastAsia="メイリオ" w:hAnsi="メイリオ" w:cs="Times New Roman" w:hint="eastAsia"/>
          <w:sz w:val="28"/>
          <w:szCs w:val="28"/>
        </w:rPr>
        <w:t>。</w:t>
      </w:r>
    </w:p>
    <w:p w14:paraId="16803604" w14:textId="15C31B8D" w:rsidR="00A05BB0" w:rsidRPr="002A6E94" w:rsidRDefault="00A05BB0" w:rsidP="006D4DF8">
      <w:pPr>
        <w:widowControl/>
        <w:spacing w:line="400" w:lineRule="exact"/>
        <w:jc w:val="left"/>
        <w:rPr>
          <w:rFonts w:ascii="メイリオ" w:eastAsia="メイリオ" w:hAnsi="メイリオ" w:cs="Times New Roman"/>
          <w:sz w:val="28"/>
          <w:szCs w:val="28"/>
        </w:rPr>
      </w:pPr>
    </w:p>
    <w:p w14:paraId="6A715A0B" w14:textId="5AE265DB"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昭和36年頃から、社会的に視覚障害者福祉施設の設置が要請されるようになり、県では、「視覚障害者</w:t>
      </w:r>
      <w:r w:rsidR="003412E3" w:rsidRPr="002A6E94">
        <w:rPr>
          <w:rFonts w:ascii="メイリオ" w:eastAsia="メイリオ" w:hAnsi="メイリオ" w:cs="Times New Roman" w:hint="eastAsia"/>
          <w:sz w:val="28"/>
          <w:szCs w:val="28"/>
        </w:rPr>
        <w:t>更生援護施設建設構想」を打ち出し、図書館への出版機能と点訳・朗読奉仕者の機能を</w:t>
      </w:r>
      <w:r w:rsidRPr="002A6E94">
        <w:rPr>
          <w:rFonts w:ascii="メイリオ" w:eastAsia="メイリオ" w:hAnsi="メイリオ" w:cs="Times New Roman" w:hint="eastAsia"/>
          <w:sz w:val="28"/>
          <w:szCs w:val="28"/>
        </w:rPr>
        <w:t>付加し、日本赤十字社神奈川県支部に運営を委託する形で、昭和40年に横浜市中区根岸に「神奈川県点字図書館」を設置した。</w:t>
      </w:r>
    </w:p>
    <w:p w14:paraId="3BB4F801"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199848EA" w14:textId="5B83ECD4" w:rsidR="00FE1DCC" w:rsidRPr="002A6E94" w:rsidRDefault="003412E3"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その後、点字図書館では、録音図書の製作・貸出や、視覚障がい</w:t>
      </w:r>
      <w:r w:rsidR="00FE1DCC" w:rsidRPr="002A6E94">
        <w:rPr>
          <w:rFonts w:ascii="メイリオ" w:eastAsia="メイリオ" w:hAnsi="メイリオ" w:cs="Times New Roman" w:hint="eastAsia"/>
          <w:sz w:val="28"/>
          <w:szCs w:val="28"/>
        </w:rPr>
        <w:t>者とボランティアの交歓行事、学校等への普及啓発活動など、多種多様なニーズに応え、年を追うごとに事業活動を拡大し、施設の拡充が必要とな</w:t>
      </w:r>
      <w:r w:rsidR="007F61B2" w:rsidRPr="002A6E94">
        <w:rPr>
          <w:rFonts w:ascii="メイリオ" w:eastAsia="メイリオ" w:hAnsi="メイリオ" w:cs="Times New Roman" w:hint="eastAsia"/>
          <w:sz w:val="28"/>
          <w:szCs w:val="28"/>
        </w:rPr>
        <w:t>った</w:t>
      </w:r>
      <w:r w:rsidR="00FE1DCC" w:rsidRPr="002A6E94">
        <w:rPr>
          <w:rFonts w:ascii="メイリオ" w:eastAsia="メイリオ" w:hAnsi="メイリオ" w:cs="Times New Roman" w:hint="eastAsia"/>
          <w:sz w:val="28"/>
          <w:szCs w:val="28"/>
        </w:rPr>
        <w:t>。</w:t>
      </w:r>
    </w:p>
    <w:p w14:paraId="30F65DD9"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02320896" w14:textId="093F057E"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こうした背景を受け、昭和49年8月、現在地の横浜市旭区に神奈川県ライトセンターは誕生した。センターは、視覚障害者の総合的に支援する施設として、点字図書館時代からの情報提供事業やボランティアの育成事業に加え、視覚障害乳幼児指導・日常生活指導・コミュニケーション指導、歩行訓練等を実施する指導訓練事業、一般県民に広く視覚障害や視覚障害者の理解を深めてもらう普及啓発活動</w:t>
      </w:r>
      <w:r w:rsidR="007F61B2" w:rsidRPr="002A6E94">
        <w:rPr>
          <w:rFonts w:ascii="メイリオ" w:eastAsia="メイリオ" w:hAnsi="メイリオ" w:cs="Times New Roman" w:hint="eastAsia"/>
          <w:sz w:val="28"/>
          <w:szCs w:val="28"/>
        </w:rPr>
        <w:t>の新たなサービスを開始した</w:t>
      </w:r>
      <w:r w:rsidRPr="002A6E94">
        <w:rPr>
          <w:rFonts w:ascii="メイリオ" w:eastAsia="メイリオ" w:hAnsi="メイリオ" w:cs="Times New Roman" w:hint="eastAsia"/>
          <w:sz w:val="28"/>
          <w:szCs w:val="28"/>
        </w:rPr>
        <w:t>。</w:t>
      </w:r>
    </w:p>
    <w:p w14:paraId="4B1E8F3E"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54801238" w14:textId="0E24631D"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設立から10年を迎えた昭和58年、旧身体障害者更生指導所を改修した施設の老朽化と長期展望立って全面的に見直し、再整備を行うための「神奈川県ライトセンターあり方委員会」が設置され、ライトセンターのあり方について、提言が</w:t>
      </w:r>
      <w:r w:rsidR="00965AA3" w:rsidRPr="002A6E94">
        <w:rPr>
          <w:rFonts w:ascii="メイリオ" w:eastAsia="メイリオ" w:hAnsi="メイリオ" w:cs="Times New Roman" w:hint="eastAsia"/>
          <w:sz w:val="28"/>
          <w:szCs w:val="28"/>
        </w:rPr>
        <w:t>な</w:t>
      </w:r>
      <w:r w:rsidRPr="002A6E94">
        <w:rPr>
          <w:rFonts w:ascii="メイリオ" w:eastAsia="メイリオ" w:hAnsi="メイリオ" w:cs="Times New Roman" w:hint="eastAsia"/>
          <w:sz w:val="28"/>
          <w:szCs w:val="28"/>
        </w:rPr>
        <w:t>された。県ではこの提言を受けて、ライト</w:t>
      </w:r>
      <w:r w:rsidRPr="002A6E94">
        <w:rPr>
          <w:rFonts w:ascii="メイリオ" w:eastAsia="メイリオ" w:hAnsi="メイリオ" w:cs="Times New Roman" w:hint="eastAsia"/>
          <w:sz w:val="28"/>
          <w:szCs w:val="28"/>
        </w:rPr>
        <w:lastRenderedPageBreak/>
        <w:t>センターの役割及び機能について検討を行う「神奈川</w:t>
      </w:r>
      <w:r w:rsidR="007F61B2" w:rsidRPr="002A6E94">
        <w:rPr>
          <w:rFonts w:ascii="メイリオ" w:eastAsia="メイリオ" w:hAnsi="メイリオ" w:cs="Times New Roman" w:hint="eastAsia"/>
          <w:sz w:val="28"/>
          <w:szCs w:val="28"/>
        </w:rPr>
        <w:t>県ライトセンター検討会」を組織し、再整備に向けた検討</w:t>
      </w:r>
      <w:r w:rsidR="00965AA3" w:rsidRPr="002A6E94">
        <w:rPr>
          <w:rFonts w:ascii="メイリオ" w:eastAsia="メイリオ" w:hAnsi="メイリオ" w:cs="Times New Roman" w:hint="eastAsia"/>
          <w:sz w:val="28"/>
          <w:szCs w:val="28"/>
        </w:rPr>
        <w:t>を行った</w:t>
      </w:r>
      <w:r w:rsidRPr="002A6E94">
        <w:rPr>
          <w:rFonts w:ascii="メイリオ" w:eastAsia="メイリオ" w:hAnsi="メイリオ" w:cs="Times New Roman" w:hint="eastAsia"/>
          <w:sz w:val="28"/>
          <w:szCs w:val="28"/>
        </w:rPr>
        <w:t>。</w:t>
      </w:r>
    </w:p>
    <w:p w14:paraId="050A78C4" w14:textId="77777777" w:rsidR="00A05BB0" w:rsidRPr="002A6E94"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5047E33C" w14:textId="5A733C94" w:rsidR="00FE1DCC"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平成5年8月、現在のライトセンターが竣</w:t>
      </w:r>
      <w:r w:rsidR="007F61B2" w:rsidRPr="002A6E94">
        <w:rPr>
          <w:rFonts w:ascii="メイリオ" w:eastAsia="メイリオ" w:hAnsi="メイリオ" w:cs="Times New Roman" w:hint="eastAsia"/>
          <w:sz w:val="28"/>
          <w:szCs w:val="28"/>
        </w:rPr>
        <w:t>工し、当時のニーズに即応したサービスの展開を目指し</w:t>
      </w:r>
      <w:r w:rsidR="00965AA3" w:rsidRPr="002A6E94">
        <w:rPr>
          <w:rFonts w:ascii="メイリオ" w:eastAsia="メイリオ" w:hAnsi="メイリオ" w:cs="Times New Roman" w:hint="eastAsia"/>
          <w:sz w:val="28"/>
          <w:szCs w:val="28"/>
        </w:rPr>
        <w:t>て</w:t>
      </w:r>
      <w:r w:rsidR="007F61B2" w:rsidRPr="002A6E94">
        <w:rPr>
          <w:rFonts w:ascii="メイリオ" w:eastAsia="メイリオ" w:hAnsi="メイリオ" w:cs="Times New Roman" w:hint="eastAsia"/>
          <w:sz w:val="28"/>
          <w:szCs w:val="28"/>
        </w:rPr>
        <w:t>スタートし</w:t>
      </w:r>
      <w:r w:rsidRPr="002A6E94">
        <w:rPr>
          <w:rFonts w:ascii="メイリオ" w:eastAsia="メイリオ" w:hAnsi="メイリオ" w:cs="Times New Roman" w:hint="eastAsia"/>
          <w:sz w:val="28"/>
          <w:szCs w:val="28"/>
        </w:rPr>
        <w:t>た。センターは、情報提供事業、指導訓練事業、ボランティア育成事業、普及啓発事業の拡充にとどまらず、体育館、温水プール、卓球室、トレーニングルーム、ジョギングコース、グラ</w:t>
      </w:r>
      <w:r w:rsidR="00E84E6B" w:rsidRPr="002A6E94">
        <w:rPr>
          <w:rFonts w:ascii="メイリオ" w:eastAsia="メイリオ" w:hAnsi="メイリオ" w:cs="Times New Roman" w:hint="eastAsia"/>
          <w:sz w:val="28"/>
          <w:szCs w:val="28"/>
        </w:rPr>
        <w:t>ウンド等の視覚障がい</w:t>
      </w:r>
      <w:r w:rsidRPr="002A6E94">
        <w:rPr>
          <w:rFonts w:ascii="メイリオ" w:eastAsia="メイリオ" w:hAnsi="メイリオ" w:cs="Times New Roman" w:hint="eastAsia"/>
          <w:sz w:val="28"/>
          <w:szCs w:val="28"/>
        </w:rPr>
        <w:t>者専用のスポーツ施設を設置する全国唯一の施設とな</w:t>
      </w:r>
      <w:r w:rsidR="007F61B2" w:rsidRPr="002A6E94">
        <w:rPr>
          <w:rFonts w:ascii="メイリオ" w:eastAsia="メイリオ" w:hAnsi="メイリオ" w:cs="Times New Roman" w:hint="eastAsia"/>
          <w:sz w:val="28"/>
          <w:szCs w:val="28"/>
        </w:rPr>
        <w:t>っている</w:t>
      </w:r>
      <w:r w:rsidRPr="002A6E94">
        <w:rPr>
          <w:rFonts w:ascii="メイリオ" w:eastAsia="メイリオ" w:hAnsi="メイリオ" w:cs="Times New Roman" w:hint="eastAsia"/>
          <w:sz w:val="28"/>
          <w:szCs w:val="28"/>
        </w:rPr>
        <w:t>。</w:t>
      </w:r>
    </w:p>
    <w:p w14:paraId="512CFE1F" w14:textId="77777777" w:rsidR="00A05BB0" w:rsidRPr="002A6E94" w:rsidRDefault="00A05BB0" w:rsidP="00FE1DCC">
      <w:pPr>
        <w:widowControl/>
        <w:spacing w:line="400" w:lineRule="exact"/>
        <w:ind w:leftChars="100" w:left="210" w:firstLineChars="100" w:firstLine="280"/>
        <w:jc w:val="left"/>
        <w:rPr>
          <w:rFonts w:ascii="メイリオ" w:eastAsia="メイリオ" w:hAnsi="メイリオ" w:cs="Times New Roman"/>
          <w:sz w:val="28"/>
          <w:szCs w:val="28"/>
        </w:rPr>
      </w:pPr>
    </w:p>
    <w:p w14:paraId="2E352AB7" w14:textId="52597175" w:rsidR="007F3659" w:rsidRPr="002A6E94"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現在の施設の整備から約30年が経過し、施設の老朽化</w:t>
      </w:r>
      <w:r w:rsidR="00682227" w:rsidRPr="002A6E94">
        <w:rPr>
          <w:rFonts w:ascii="メイリオ" w:eastAsia="メイリオ" w:hAnsi="メイリオ" w:cs="Times New Roman" w:hint="eastAsia"/>
          <w:sz w:val="28"/>
          <w:szCs w:val="28"/>
        </w:rPr>
        <w:t>もさることながら</w:t>
      </w:r>
      <w:r w:rsidRPr="002A6E94">
        <w:rPr>
          <w:rFonts w:ascii="メイリオ" w:eastAsia="メイリオ" w:hAnsi="メイリオ" w:cs="Times New Roman" w:hint="eastAsia"/>
          <w:sz w:val="28"/>
          <w:szCs w:val="28"/>
        </w:rPr>
        <w:t>、</w:t>
      </w:r>
      <w:r w:rsidR="00682227" w:rsidRPr="002A6E94">
        <w:rPr>
          <w:rFonts w:ascii="メイリオ" w:eastAsia="メイリオ" w:hAnsi="メイリオ" w:cs="Times New Roman" w:hint="eastAsia"/>
          <w:sz w:val="28"/>
          <w:szCs w:val="28"/>
        </w:rPr>
        <w:t>視覚障がい者が住み慣れた地域でその方らしく安心して生活するため</w:t>
      </w:r>
      <w:r w:rsidR="00A706C9" w:rsidRPr="002A6E94">
        <w:rPr>
          <w:rFonts w:ascii="メイリオ" w:eastAsia="メイリオ" w:hAnsi="メイリオ" w:cs="Times New Roman" w:hint="eastAsia"/>
          <w:sz w:val="28"/>
          <w:szCs w:val="28"/>
        </w:rPr>
        <w:t>に必要な</w:t>
      </w:r>
      <w:r w:rsidR="00682227" w:rsidRPr="002A6E94">
        <w:rPr>
          <w:rFonts w:ascii="メイリオ" w:eastAsia="メイリオ" w:hAnsi="メイリオ" w:cs="Times New Roman" w:hint="eastAsia"/>
          <w:sz w:val="28"/>
          <w:szCs w:val="28"/>
        </w:rPr>
        <w:t>支援</w:t>
      </w:r>
      <w:r w:rsidRPr="002A6E94">
        <w:rPr>
          <w:rFonts w:ascii="メイリオ" w:eastAsia="メイリオ" w:hAnsi="メイリオ" w:cs="Times New Roman" w:hint="eastAsia"/>
          <w:sz w:val="28"/>
          <w:szCs w:val="28"/>
        </w:rPr>
        <w:t>を</w:t>
      </w:r>
      <w:r w:rsidR="00682227" w:rsidRPr="002A6E94">
        <w:rPr>
          <w:rFonts w:ascii="メイリオ" w:eastAsia="メイリオ" w:hAnsi="メイリオ" w:cs="Times New Roman" w:hint="eastAsia"/>
          <w:sz w:val="28"/>
          <w:szCs w:val="28"/>
        </w:rPr>
        <w:t>更に普及させる役割が求められる等</w:t>
      </w:r>
      <w:r w:rsidRPr="002A6E94">
        <w:rPr>
          <w:rFonts w:ascii="メイリオ" w:eastAsia="メイリオ" w:hAnsi="メイリオ" w:cs="Times New Roman" w:hint="eastAsia"/>
          <w:sz w:val="28"/>
          <w:szCs w:val="28"/>
        </w:rPr>
        <w:t>、ライトセンターのあり方を再検討すべき時期に差し掛かっ</w:t>
      </w:r>
      <w:r w:rsidR="007F61B2" w:rsidRPr="002A6E94">
        <w:rPr>
          <w:rFonts w:ascii="メイリオ" w:eastAsia="メイリオ" w:hAnsi="メイリオ" w:cs="Times New Roman" w:hint="eastAsia"/>
          <w:sz w:val="28"/>
          <w:szCs w:val="28"/>
        </w:rPr>
        <w:t>ている</w:t>
      </w:r>
      <w:r w:rsidRPr="002A6E94">
        <w:rPr>
          <w:rFonts w:ascii="メイリオ" w:eastAsia="メイリオ" w:hAnsi="メイリオ" w:cs="Times New Roman" w:hint="eastAsia"/>
          <w:sz w:val="28"/>
          <w:szCs w:val="28"/>
        </w:rPr>
        <w:t>。</w:t>
      </w:r>
    </w:p>
    <w:p w14:paraId="62F4A998" w14:textId="55143DC0" w:rsidR="00682227" w:rsidRPr="002A6E94" w:rsidRDefault="00682227" w:rsidP="00682227">
      <w:pPr>
        <w:widowControl/>
        <w:spacing w:line="400" w:lineRule="exact"/>
        <w:jc w:val="left"/>
        <w:rPr>
          <w:rFonts w:ascii="メイリオ" w:eastAsia="メイリオ" w:hAnsi="メイリオ" w:cs="Times New Roman"/>
          <w:sz w:val="28"/>
          <w:szCs w:val="28"/>
        </w:rPr>
      </w:pPr>
    </w:p>
    <w:p w14:paraId="0491DD93" w14:textId="4548846E" w:rsidR="00682227" w:rsidRPr="002A6E94" w:rsidRDefault="00A706C9" w:rsidP="006D4DF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以上の</w:t>
      </w:r>
      <w:r w:rsidR="00682227" w:rsidRPr="002A6E94">
        <w:rPr>
          <w:rFonts w:ascii="メイリオ" w:eastAsia="メイリオ" w:hAnsi="メイリオ" w:cs="Times New Roman" w:hint="eastAsia"/>
          <w:sz w:val="28"/>
          <w:szCs w:val="28"/>
        </w:rPr>
        <w:t>ライトセンターの沿革を踏まえ、</w:t>
      </w:r>
      <w:r w:rsidR="00707ACE" w:rsidRPr="002A6E94">
        <w:rPr>
          <w:rFonts w:ascii="メイリオ" w:eastAsia="メイリオ" w:hAnsi="メイリオ" w:cs="Times New Roman" w:hint="eastAsia"/>
          <w:sz w:val="28"/>
          <w:szCs w:val="28"/>
        </w:rPr>
        <w:t>現在の</w:t>
      </w:r>
      <w:r w:rsidRPr="002A6E94">
        <w:rPr>
          <w:rFonts w:ascii="メイリオ" w:eastAsia="メイリオ" w:hAnsi="メイリオ" w:cs="Times New Roman" w:hint="eastAsia"/>
          <w:sz w:val="28"/>
          <w:szCs w:val="28"/>
        </w:rPr>
        <w:t>ライトセンターを形作る５つの事業の内容、その現状と課題について触れていく。</w:t>
      </w:r>
    </w:p>
    <w:p w14:paraId="51BE9B3A" w14:textId="6EA0FD41" w:rsidR="00827D41" w:rsidRPr="002A6E94" w:rsidRDefault="00827D41" w:rsidP="00827D41">
      <w:pPr>
        <w:widowControl/>
        <w:spacing w:line="400" w:lineRule="exact"/>
        <w:jc w:val="left"/>
        <w:rPr>
          <w:rFonts w:ascii="メイリオ" w:eastAsia="メイリオ" w:hAnsi="メイリオ" w:cs="Times New Roman"/>
          <w:sz w:val="28"/>
          <w:szCs w:val="28"/>
        </w:rPr>
      </w:pPr>
    </w:p>
    <w:p w14:paraId="54870D32" w14:textId="54228F1C" w:rsidR="00FE1DCC" w:rsidRPr="002A6E94" w:rsidRDefault="00FE1DCC" w:rsidP="00FE1DCC">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（１）情報提供事業の事業内容及び現状と課題</w:t>
      </w:r>
      <w:r w:rsidR="008531C3" w:rsidRPr="002A6E94">
        <w:rPr>
          <w:rFonts w:ascii="メイリオ" w:eastAsia="メイリオ" w:hAnsi="メイリオ" w:cs="Times New Roman" w:hint="eastAsia"/>
          <w:b/>
          <w:sz w:val="28"/>
          <w:szCs w:val="28"/>
        </w:rPr>
        <w:t xml:space="preserve">　</w:t>
      </w:r>
    </w:p>
    <w:p w14:paraId="0E7515C9" w14:textId="77777777" w:rsidR="00D3319E" w:rsidRPr="002A6E94" w:rsidRDefault="007F61B2" w:rsidP="00D3319E">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0F15373C" w14:textId="77777777" w:rsidR="00D3319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点字や録音図書（デイジー（CD））等の製作、閲覧、貸出等</w:t>
      </w:r>
    </w:p>
    <w:p w14:paraId="4103D844" w14:textId="305D871D" w:rsidR="007F61B2"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7F61B2" w:rsidRPr="002A6E94">
        <w:rPr>
          <w:rFonts w:ascii="メイリオ" w:eastAsia="メイリオ" w:hAnsi="メイリオ" w:cs="Times New Roman" w:hint="eastAsia"/>
          <w:sz w:val="28"/>
          <w:szCs w:val="28"/>
        </w:rPr>
        <w:t>インターネットを通じて、視覚障がい者に様々な情報を点字や音声で提供する「サピエ」を活用した読書環境の提供</w:t>
      </w:r>
    </w:p>
    <w:p w14:paraId="4B8C75CE" w14:textId="5ECCACFB" w:rsidR="007F61B2" w:rsidRPr="002A6E94" w:rsidRDefault="007F61B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ニーズに応じた個人的な資料などの製作や対面で音読するプライベートサービスの実施</w:t>
      </w:r>
    </w:p>
    <w:p w14:paraId="1C0EC328" w14:textId="0086AE06" w:rsidR="00C10FE7" w:rsidRPr="002A6E94" w:rsidRDefault="007F61B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ホームページやメールマガジン、ライトセンターだよりを通じた各種情報提供の実施</w:t>
      </w:r>
    </w:p>
    <w:p w14:paraId="2E961391" w14:textId="6C1A1736" w:rsidR="007F61B2" w:rsidRPr="002A6E94" w:rsidRDefault="007F61B2" w:rsidP="007F61B2">
      <w:pPr>
        <w:widowControl/>
        <w:spacing w:line="400" w:lineRule="exact"/>
        <w:ind w:firstLineChars="100" w:firstLine="280"/>
        <w:jc w:val="left"/>
        <w:rPr>
          <w:rFonts w:ascii="メイリオ" w:eastAsia="メイリオ" w:hAnsi="メイリオ" w:cs="Times New Roman"/>
          <w:sz w:val="28"/>
          <w:szCs w:val="28"/>
        </w:rPr>
      </w:pPr>
    </w:p>
    <w:p w14:paraId="7F003B74" w14:textId="77777777" w:rsidR="00D3319E" w:rsidRPr="002A6E94" w:rsidRDefault="007F61B2" w:rsidP="00D3319E">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05E3F83A" w14:textId="49EC92F5"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（製作について）</w:t>
      </w:r>
    </w:p>
    <w:p w14:paraId="5FE38CEA" w14:textId="189D2C6B"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点字、録音図書、雑誌の製作・発行を行っており、その多くが神奈川県視覚</w:t>
      </w:r>
      <w:r w:rsidR="003A63C4" w:rsidRPr="002A6E94">
        <w:rPr>
          <w:rFonts w:ascii="メイリオ" w:eastAsia="メイリオ" w:hAnsi="メイリオ" w:cs="Times New Roman" w:hint="eastAsia"/>
          <w:sz w:val="28"/>
          <w:szCs w:val="28"/>
        </w:rPr>
        <w:t>障害</w:t>
      </w:r>
      <w:r w:rsidRPr="002A6E94">
        <w:rPr>
          <w:rFonts w:ascii="メイリオ" w:eastAsia="メイリオ" w:hAnsi="メイリオ" w:cs="Times New Roman" w:hint="eastAsia"/>
          <w:sz w:val="28"/>
          <w:szCs w:val="28"/>
        </w:rPr>
        <w:t>援助赤十字奉仕団</w:t>
      </w:r>
      <w:r w:rsidR="003A63C4" w:rsidRPr="002A6E94">
        <w:rPr>
          <w:rFonts w:ascii="メイリオ" w:eastAsia="メイリオ" w:hAnsi="メイリオ" w:cs="Times New Roman" w:hint="eastAsia"/>
          <w:sz w:val="28"/>
          <w:szCs w:val="28"/>
        </w:rPr>
        <w:t>（以下、「視援奉」という。）</w:t>
      </w:r>
      <w:r w:rsidRPr="002A6E94">
        <w:rPr>
          <w:rFonts w:ascii="メイリオ" w:eastAsia="メイリオ" w:hAnsi="メイリオ" w:cs="Times New Roman" w:hint="eastAsia"/>
          <w:sz w:val="28"/>
          <w:szCs w:val="28"/>
        </w:rPr>
        <w:t>の協力によって作成されている。</w:t>
      </w:r>
    </w:p>
    <w:p w14:paraId="4E3CC559" w14:textId="5095532F" w:rsidR="00D3319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2228A2" w:rsidRPr="002A6E94">
        <w:rPr>
          <w:rFonts w:ascii="メイリオ" w:eastAsia="メイリオ" w:hAnsi="メイリオ" w:cs="Times New Roman" w:hint="eastAsia"/>
          <w:sz w:val="28"/>
          <w:szCs w:val="28"/>
        </w:rPr>
        <w:t xml:space="preserve">　利用者からの意見や要望</w:t>
      </w:r>
      <w:r w:rsidRPr="002A6E94">
        <w:rPr>
          <w:rFonts w:ascii="メイリオ" w:eastAsia="メイリオ" w:hAnsi="メイリオ" w:cs="Times New Roman" w:hint="eastAsia"/>
          <w:sz w:val="28"/>
          <w:szCs w:val="28"/>
        </w:rPr>
        <w:t>も踏まえ、蔵書数は毎年度増</w:t>
      </w:r>
      <w:r w:rsidR="002228A2" w:rsidRPr="002A6E94">
        <w:rPr>
          <w:rFonts w:ascii="メイリオ" w:eastAsia="メイリオ" w:hAnsi="メイリオ" w:cs="Times New Roman" w:hint="eastAsia"/>
          <w:sz w:val="28"/>
          <w:szCs w:val="28"/>
        </w:rPr>
        <w:t>冊している</w:t>
      </w:r>
      <w:r w:rsidR="00321319" w:rsidRPr="002A6E94">
        <w:rPr>
          <w:rFonts w:ascii="メイリオ" w:eastAsia="メイリオ" w:hAnsi="メイリオ" w:cs="Times New Roman" w:hint="eastAsia"/>
          <w:sz w:val="28"/>
          <w:szCs w:val="28"/>
        </w:rPr>
        <w:t>。</w:t>
      </w:r>
    </w:p>
    <w:p w14:paraId="2298B234" w14:textId="5AB873C4" w:rsidR="00321319" w:rsidRPr="002A6E94" w:rsidRDefault="00F171E0"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録音雑誌</w:t>
      </w:r>
      <w:r w:rsidR="00321319" w:rsidRPr="002A6E94">
        <w:rPr>
          <w:rFonts w:ascii="メイリオ" w:eastAsia="メイリオ" w:hAnsi="メイリオ" w:cs="Times New Roman" w:hint="eastAsia"/>
          <w:sz w:val="28"/>
          <w:szCs w:val="28"/>
        </w:rPr>
        <w:t>については、全国最多の発行数となっている。</w:t>
      </w:r>
    </w:p>
    <w:p w14:paraId="629077D0" w14:textId="5289D80F"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　他館では製作困難である難易度の高い図書の製作も行っており、完成した図書の質についても、利用者や他館から高い評価を得ている。</w:t>
      </w:r>
    </w:p>
    <w:p w14:paraId="5760B330" w14:textId="3F0A847C" w:rsidR="00321319" w:rsidRPr="002A6E94" w:rsidRDefault="00F171E0"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図書の製作は利用者からのリクエストも</w:t>
      </w:r>
      <w:r w:rsidR="00321319" w:rsidRPr="002A6E94">
        <w:rPr>
          <w:rFonts w:ascii="メイリオ" w:eastAsia="メイリオ" w:hAnsi="メイリオ" w:cs="Times New Roman" w:hint="eastAsia"/>
          <w:sz w:val="28"/>
          <w:szCs w:val="28"/>
        </w:rPr>
        <w:t>受けて、その中から選書委員会で選書をして製作をしている。ライトセンターだより等で図書のリクエストの呼びかけをしているが、応募は少ない。</w:t>
      </w:r>
    </w:p>
    <w:p w14:paraId="44766E9B" w14:textId="16329A9A" w:rsidR="00321319" w:rsidRPr="002A6E94" w:rsidRDefault="008B1BB8"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321319" w:rsidRPr="002A6E94">
        <w:rPr>
          <w:rFonts w:ascii="メイリオ" w:eastAsia="メイリオ" w:hAnsi="メイリオ" w:cs="Times New Roman" w:hint="eastAsia"/>
          <w:sz w:val="28"/>
          <w:szCs w:val="28"/>
        </w:rPr>
        <w:t>録音図書、デイジー図書</w:t>
      </w:r>
      <w:r w:rsidRPr="002A6E94">
        <w:rPr>
          <w:rFonts w:ascii="メイリオ" w:eastAsia="メイリオ" w:hAnsi="メイリオ" w:cs="Times New Roman" w:hint="eastAsia"/>
          <w:sz w:val="28"/>
          <w:szCs w:val="28"/>
        </w:rPr>
        <w:t>へのニーズ</w:t>
      </w:r>
      <w:r w:rsidR="00321319" w:rsidRPr="002A6E94">
        <w:rPr>
          <w:rFonts w:ascii="メイリオ" w:eastAsia="メイリオ" w:hAnsi="メイリオ" w:cs="Times New Roman" w:hint="eastAsia"/>
          <w:sz w:val="28"/>
          <w:szCs w:val="28"/>
        </w:rPr>
        <w:t>が圧倒的に多い。録音は、今までのUSBを使った製作からパソコン録音に移行しており、作業にあたるボランティアの勉強会や録音環境の整備を進めている。</w:t>
      </w:r>
    </w:p>
    <w:p w14:paraId="4DEEFF52" w14:textId="3FC706EC"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インターネット（サピエ）では、他の点字図書館等と重複製作ができないという決まりがあるので、図書館同士の製作の奪い合いも起こっている。ライトセンターで製作する本が面白くないという声も</w:t>
      </w:r>
      <w:r w:rsidR="008B1BB8" w:rsidRPr="002A6E94">
        <w:rPr>
          <w:rFonts w:ascii="メイリオ" w:eastAsia="メイリオ" w:hAnsi="メイリオ" w:cs="Times New Roman" w:hint="eastAsia"/>
          <w:sz w:val="28"/>
          <w:szCs w:val="28"/>
        </w:rPr>
        <w:t>ある</w:t>
      </w:r>
      <w:r w:rsidRPr="002A6E94">
        <w:rPr>
          <w:rFonts w:ascii="メイリオ" w:eastAsia="メイリオ" w:hAnsi="メイリオ" w:cs="Times New Roman" w:hint="eastAsia"/>
          <w:sz w:val="28"/>
          <w:szCs w:val="28"/>
        </w:rPr>
        <w:t>が、全国的に見れば種類が多数増えている状況を説明している。</w:t>
      </w:r>
    </w:p>
    <w:p w14:paraId="2A36F28F" w14:textId="77777777"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9EC0F5A" w14:textId="6A39EDBC"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w:t>
      </w:r>
      <w:r w:rsidR="00791D93" w:rsidRPr="002A6E94">
        <w:rPr>
          <w:rFonts w:ascii="メイリオ" w:eastAsia="メイリオ" w:hAnsi="メイリオ" w:cs="Times New Roman" w:hint="eastAsia"/>
          <w:sz w:val="28"/>
          <w:szCs w:val="28"/>
        </w:rPr>
        <w:t>貸出数</w:t>
      </w:r>
      <w:r w:rsidR="002228A2" w:rsidRPr="002A6E94">
        <w:rPr>
          <w:rFonts w:ascii="メイリオ" w:eastAsia="メイリオ" w:hAnsi="メイリオ" w:cs="Times New Roman" w:hint="eastAsia"/>
          <w:sz w:val="28"/>
          <w:szCs w:val="28"/>
        </w:rPr>
        <w:t>について</w:t>
      </w:r>
      <w:r w:rsidRPr="002A6E94">
        <w:rPr>
          <w:rFonts w:ascii="メイリオ" w:eastAsia="メイリオ" w:hAnsi="メイリオ" w:cs="Times New Roman" w:hint="eastAsia"/>
          <w:sz w:val="28"/>
          <w:szCs w:val="28"/>
        </w:rPr>
        <w:t>）</w:t>
      </w:r>
    </w:p>
    <w:p w14:paraId="36D377D2" w14:textId="702C6CDC" w:rsidR="007F61B2"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7F61B2" w:rsidRPr="002A6E94">
        <w:rPr>
          <w:rFonts w:ascii="メイリオ" w:eastAsia="メイリオ" w:hAnsi="メイリオ" w:cs="Times New Roman" w:hint="eastAsia"/>
          <w:sz w:val="28"/>
          <w:szCs w:val="28"/>
        </w:rPr>
        <w:t xml:space="preserve">　来館等による貸出件数は減少傾向にあるが、インターネット（サピエ）により広く蔵書を提供している。</w:t>
      </w:r>
    </w:p>
    <w:p w14:paraId="7359261C" w14:textId="3B3A4932" w:rsidR="00321319" w:rsidRPr="002A6E94"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2228A2" w:rsidRPr="002A6E94">
        <w:rPr>
          <w:rFonts w:ascii="メイリオ" w:eastAsia="メイリオ" w:hAnsi="メイリオ" w:cs="Times New Roman" w:hint="eastAsia"/>
          <w:sz w:val="28"/>
          <w:szCs w:val="28"/>
        </w:rPr>
        <w:t>ボランティアの協力により製作している</w:t>
      </w:r>
      <w:r w:rsidRPr="002A6E94">
        <w:rPr>
          <w:rFonts w:ascii="メイリオ" w:eastAsia="メイリオ" w:hAnsi="メイリオ" w:cs="Times New Roman" w:hint="eastAsia"/>
          <w:sz w:val="28"/>
          <w:szCs w:val="28"/>
        </w:rPr>
        <w:t>拡大図書</w:t>
      </w:r>
      <w:r w:rsidR="002228A2" w:rsidRPr="002A6E94">
        <w:rPr>
          <w:rFonts w:ascii="メイリオ" w:eastAsia="メイリオ" w:hAnsi="メイリオ" w:cs="Times New Roman" w:hint="eastAsia"/>
          <w:sz w:val="28"/>
          <w:szCs w:val="28"/>
        </w:rPr>
        <w:t>だが、</w:t>
      </w:r>
      <w:r w:rsidRPr="002A6E94">
        <w:rPr>
          <w:rFonts w:ascii="メイリオ" w:eastAsia="メイリオ" w:hAnsi="メイリオ" w:cs="Times New Roman" w:hint="eastAsia"/>
          <w:sz w:val="28"/>
          <w:szCs w:val="28"/>
        </w:rPr>
        <w:t>利用は多くない。横浜の特別支援学校に利用ニーズを調査しているが、タブレット端末の活用を</w:t>
      </w:r>
      <w:r w:rsidR="008B1BB8" w:rsidRPr="002A6E94">
        <w:rPr>
          <w:rFonts w:ascii="メイリオ" w:eastAsia="メイリオ" w:hAnsi="メイリオ" w:cs="Times New Roman" w:hint="eastAsia"/>
          <w:sz w:val="28"/>
          <w:szCs w:val="28"/>
        </w:rPr>
        <w:t>推進してい</w:t>
      </w:r>
      <w:r w:rsidRPr="002A6E94">
        <w:rPr>
          <w:rFonts w:ascii="メイリオ" w:eastAsia="メイリオ" w:hAnsi="メイリオ" w:cs="Times New Roman" w:hint="eastAsia"/>
          <w:sz w:val="28"/>
          <w:szCs w:val="28"/>
        </w:rPr>
        <w:t>る</w:t>
      </w:r>
      <w:r w:rsidR="008B1BB8" w:rsidRPr="002A6E94">
        <w:rPr>
          <w:rFonts w:ascii="メイリオ" w:eastAsia="メイリオ" w:hAnsi="メイリオ" w:cs="Times New Roman" w:hint="eastAsia"/>
          <w:sz w:val="28"/>
          <w:szCs w:val="28"/>
        </w:rPr>
        <w:t>こともあり</w:t>
      </w:r>
      <w:r w:rsidRPr="002A6E94">
        <w:rPr>
          <w:rFonts w:ascii="メイリオ" w:eastAsia="メイリオ" w:hAnsi="メイリオ" w:cs="Times New Roman" w:hint="eastAsia"/>
          <w:sz w:val="28"/>
          <w:szCs w:val="28"/>
        </w:rPr>
        <w:t>、ニーズは</w:t>
      </w:r>
      <w:r w:rsidR="008B1BB8" w:rsidRPr="002A6E94">
        <w:rPr>
          <w:rFonts w:ascii="メイリオ" w:eastAsia="メイリオ" w:hAnsi="メイリオ" w:cs="Times New Roman" w:hint="eastAsia"/>
          <w:sz w:val="28"/>
          <w:szCs w:val="28"/>
        </w:rPr>
        <w:t>少ない</w:t>
      </w:r>
      <w:r w:rsidRPr="002A6E94">
        <w:rPr>
          <w:rFonts w:ascii="メイリオ" w:eastAsia="メイリオ" w:hAnsi="メイリオ" w:cs="Times New Roman" w:hint="eastAsia"/>
          <w:sz w:val="28"/>
          <w:szCs w:val="28"/>
        </w:rPr>
        <w:t>。拡大図書のヒアリングは</w:t>
      </w:r>
      <w:r w:rsidR="008B1BB8" w:rsidRPr="002A6E94">
        <w:rPr>
          <w:rFonts w:ascii="メイリオ" w:eastAsia="メイリオ" w:hAnsi="メイリオ" w:cs="Times New Roman" w:hint="eastAsia"/>
          <w:sz w:val="28"/>
          <w:szCs w:val="28"/>
        </w:rPr>
        <w:t>、</w:t>
      </w:r>
      <w:r w:rsidR="002228A2" w:rsidRPr="002A6E94">
        <w:rPr>
          <w:rFonts w:ascii="メイリオ" w:eastAsia="メイリオ" w:hAnsi="メイリオ" w:cs="Times New Roman" w:hint="eastAsia"/>
          <w:sz w:val="28"/>
          <w:szCs w:val="28"/>
        </w:rPr>
        <w:t>県内の学校等にも広げて聞いていく予定である</w:t>
      </w:r>
      <w:r w:rsidRPr="002A6E94">
        <w:rPr>
          <w:rFonts w:ascii="メイリオ" w:eastAsia="メイリオ" w:hAnsi="メイリオ" w:cs="Times New Roman" w:hint="eastAsia"/>
          <w:sz w:val="28"/>
          <w:szCs w:val="28"/>
        </w:rPr>
        <w:t>。</w:t>
      </w:r>
    </w:p>
    <w:p w14:paraId="10970001" w14:textId="4DA4036F"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p>
    <w:p w14:paraId="2824AB11" w14:textId="45455E1A" w:rsidR="00321319" w:rsidRPr="002A6E94"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（プライベートサービス</w:t>
      </w:r>
      <w:r w:rsidR="002228A2" w:rsidRPr="002A6E94">
        <w:rPr>
          <w:rFonts w:ascii="メイリオ" w:eastAsia="メイリオ" w:hAnsi="メイリオ" w:cs="Times New Roman" w:hint="eastAsia"/>
          <w:sz w:val="28"/>
          <w:szCs w:val="28"/>
        </w:rPr>
        <w:t>について</w:t>
      </w:r>
      <w:r w:rsidRPr="002A6E94">
        <w:rPr>
          <w:rFonts w:ascii="メイリオ" w:eastAsia="メイリオ" w:hAnsi="メイリオ" w:cs="Times New Roman" w:hint="eastAsia"/>
          <w:sz w:val="28"/>
          <w:szCs w:val="28"/>
        </w:rPr>
        <w:t>）</w:t>
      </w:r>
    </w:p>
    <w:p w14:paraId="12EBF4D8" w14:textId="67E105B4" w:rsidR="00321319" w:rsidRPr="002A6E94" w:rsidRDefault="009A13F5" w:rsidP="00321319">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プライベートサービスでは</w:t>
      </w:r>
      <w:r w:rsidR="00FE2CE9" w:rsidRPr="002A6E94">
        <w:rPr>
          <w:rFonts w:ascii="メイリオ" w:eastAsia="メイリオ" w:hAnsi="メイリオ" w:cs="Times New Roman" w:hint="eastAsia"/>
          <w:sz w:val="28"/>
          <w:szCs w:val="28"/>
        </w:rPr>
        <w:t>個人からの依頼</w:t>
      </w:r>
      <w:r w:rsidRPr="002A6E94">
        <w:rPr>
          <w:rFonts w:ascii="メイリオ" w:eastAsia="メイリオ" w:hAnsi="メイリオ" w:cs="Times New Roman" w:hint="eastAsia"/>
          <w:sz w:val="28"/>
          <w:szCs w:val="28"/>
        </w:rPr>
        <w:t>に応じ</w:t>
      </w:r>
      <w:r w:rsidR="00FE2CE9" w:rsidRPr="002A6E94">
        <w:rPr>
          <w:rFonts w:ascii="メイリオ" w:eastAsia="メイリオ" w:hAnsi="メイリオ" w:cs="Times New Roman" w:hint="eastAsia"/>
          <w:sz w:val="28"/>
          <w:szCs w:val="28"/>
        </w:rPr>
        <w:t>て</w:t>
      </w:r>
      <w:r w:rsidR="002228A2" w:rsidRPr="002A6E94">
        <w:rPr>
          <w:rFonts w:ascii="メイリオ" w:eastAsia="メイリオ" w:hAnsi="メイリオ" w:cs="Times New Roman" w:hint="eastAsia"/>
          <w:sz w:val="28"/>
          <w:szCs w:val="28"/>
        </w:rPr>
        <w:t>製作を</w:t>
      </w:r>
      <w:r w:rsidR="00321319" w:rsidRPr="002A6E94">
        <w:rPr>
          <w:rFonts w:ascii="メイリオ" w:eastAsia="メイリオ" w:hAnsi="メイリオ" w:cs="Times New Roman" w:hint="eastAsia"/>
          <w:sz w:val="28"/>
          <w:szCs w:val="28"/>
        </w:rPr>
        <w:t>行っており、説明書やパンフレットの作成</w:t>
      </w:r>
      <w:r w:rsidRPr="002A6E94">
        <w:rPr>
          <w:rFonts w:ascii="メイリオ" w:eastAsia="メイリオ" w:hAnsi="メイリオ" w:cs="Times New Roman" w:hint="eastAsia"/>
          <w:sz w:val="28"/>
          <w:szCs w:val="28"/>
        </w:rPr>
        <w:t>等</w:t>
      </w:r>
      <w:r w:rsidR="00321319" w:rsidRPr="002A6E94">
        <w:rPr>
          <w:rFonts w:ascii="メイリオ" w:eastAsia="メイリオ" w:hAnsi="メイリオ" w:cs="Times New Roman" w:hint="eastAsia"/>
          <w:sz w:val="28"/>
          <w:szCs w:val="28"/>
        </w:rPr>
        <w:t>にも対応</w:t>
      </w:r>
      <w:r w:rsidR="002228A2" w:rsidRPr="002A6E94">
        <w:rPr>
          <w:rFonts w:ascii="メイリオ" w:eastAsia="メイリオ" w:hAnsi="メイリオ" w:cs="Times New Roman" w:hint="eastAsia"/>
          <w:sz w:val="28"/>
          <w:szCs w:val="28"/>
        </w:rPr>
        <w:t>している</w:t>
      </w:r>
      <w:r w:rsidR="00321319" w:rsidRPr="002A6E94">
        <w:rPr>
          <w:rFonts w:ascii="メイリオ" w:eastAsia="メイリオ" w:hAnsi="メイリオ" w:cs="Times New Roman" w:hint="eastAsia"/>
          <w:sz w:val="28"/>
          <w:szCs w:val="28"/>
        </w:rPr>
        <w:t>。</w:t>
      </w:r>
      <w:r w:rsidR="002228A2" w:rsidRPr="002A6E94">
        <w:rPr>
          <w:rFonts w:ascii="メイリオ" w:eastAsia="メイリオ" w:hAnsi="メイリオ" w:cs="Times New Roman" w:hint="eastAsia"/>
          <w:sz w:val="28"/>
          <w:szCs w:val="28"/>
        </w:rPr>
        <w:t>内容、ボリューム、ルビの有無等で、製作の時間は左右される</w:t>
      </w:r>
      <w:r w:rsidR="00FE2CE9" w:rsidRPr="002A6E94">
        <w:rPr>
          <w:rFonts w:ascii="メイリオ" w:eastAsia="メイリオ" w:hAnsi="メイリオ" w:cs="Times New Roman" w:hint="eastAsia"/>
          <w:sz w:val="28"/>
          <w:szCs w:val="28"/>
        </w:rPr>
        <w:t>ため、提供までの時間は都度異なる</w:t>
      </w:r>
      <w:r w:rsidR="002228A2" w:rsidRPr="002A6E94">
        <w:rPr>
          <w:rFonts w:ascii="メイリオ" w:eastAsia="メイリオ" w:hAnsi="メイリオ" w:cs="Times New Roman" w:hint="eastAsia"/>
          <w:sz w:val="28"/>
          <w:szCs w:val="28"/>
        </w:rPr>
        <w:t>。</w:t>
      </w:r>
    </w:p>
    <w:p w14:paraId="477D906E" w14:textId="259B6855" w:rsidR="002228A2" w:rsidRPr="002A6E94" w:rsidRDefault="002228A2" w:rsidP="00321319">
      <w:pPr>
        <w:widowControl/>
        <w:spacing w:line="400" w:lineRule="exact"/>
        <w:ind w:leftChars="200" w:left="700" w:hangingChars="100" w:hanging="280"/>
        <w:jc w:val="left"/>
        <w:rPr>
          <w:rFonts w:ascii="メイリオ" w:eastAsia="メイリオ" w:hAnsi="メイリオ" w:cs="Times New Roman"/>
          <w:b/>
          <w:sz w:val="28"/>
          <w:szCs w:val="28"/>
        </w:rPr>
      </w:pPr>
      <w:r w:rsidRPr="002A6E94">
        <w:rPr>
          <w:rFonts w:ascii="メイリオ" w:eastAsia="メイリオ" w:hAnsi="メイリオ" w:cs="Times New Roman" w:hint="eastAsia"/>
          <w:sz w:val="28"/>
          <w:szCs w:val="28"/>
        </w:rPr>
        <w:t>〇　コロナ禍なので</w:t>
      </w:r>
      <w:r w:rsidR="00FE2CE9" w:rsidRPr="002A6E94">
        <w:rPr>
          <w:rFonts w:ascii="メイリオ" w:eastAsia="メイリオ" w:hAnsi="メイリオ" w:cs="Times New Roman" w:hint="eastAsia"/>
          <w:sz w:val="28"/>
          <w:szCs w:val="28"/>
        </w:rPr>
        <w:t>、サービスの提供は</w:t>
      </w:r>
      <w:r w:rsidRPr="002A6E94">
        <w:rPr>
          <w:rFonts w:ascii="メイリオ" w:eastAsia="メイリオ" w:hAnsi="メイリオ" w:cs="Times New Roman" w:hint="eastAsia"/>
          <w:sz w:val="28"/>
          <w:szCs w:val="28"/>
        </w:rPr>
        <w:t>オンライン</w:t>
      </w:r>
      <w:r w:rsidR="00FE2CE9" w:rsidRPr="002A6E94">
        <w:rPr>
          <w:rFonts w:ascii="メイリオ" w:eastAsia="メイリオ" w:hAnsi="メイリオ" w:cs="Times New Roman" w:hint="eastAsia"/>
          <w:sz w:val="28"/>
          <w:szCs w:val="28"/>
        </w:rPr>
        <w:t>で</w:t>
      </w:r>
      <w:r w:rsidRPr="002A6E94">
        <w:rPr>
          <w:rFonts w:ascii="メイリオ" w:eastAsia="メイリオ" w:hAnsi="メイリオ" w:cs="Times New Roman" w:hint="eastAsia"/>
          <w:sz w:val="28"/>
          <w:szCs w:val="28"/>
        </w:rPr>
        <w:t>も行っている。</w:t>
      </w:r>
    </w:p>
    <w:p w14:paraId="69A88662" w14:textId="3CACB5CA" w:rsidR="007F61B2"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7F61B2" w:rsidRPr="002A6E94">
        <w:rPr>
          <w:rFonts w:ascii="メイリオ" w:eastAsia="メイリオ" w:hAnsi="メイリオ" w:cs="Times New Roman" w:hint="eastAsia"/>
          <w:sz w:val="28"/>
          <w:szCs w:val="28"/>
        </w:rPr>
        <w:t xml:space="preserve">　近年、インターネットを利用した図書サービスが提供されていることから、障がい者からの</w:t>
      </w:r>
      <w:r w:rsidR="00FE2CE9" w:rsidRPr="002A6E94">
        <w:rPr>
          <w:rFonts w:ascii="メイリオ" w:eastAsia="メイリオ" w:hAnsi="メイリオ" w:cs="Times New Roman" w:hint="eastAsia"/>
          <w:sz w:val="28"/>
          <w:szCs w:val="28"/>
        </w:rPr>
        <w:t>利用に関する相談窓口を設置し、サービスを利用するために必要なパソコン</w:t>
      </w:r>
      <w:r w:rsidR="007F61B2" w:rsidRPr="002A6E94">
        <w:rPr>
          <w:rFonts w:ascii="メイリオ" w:eastAsia="メイリオ" w:hAnsi="メイリオ" w:cs="Times New Roman" w:hint="eastAsia"/>
          <w:sz w:val="28"/>
          <w:szCs w:val="28"/>
        </w:rPr>
        <w:t>設定</w:t>
      </w:r>
      <w:r w:rsidR="00FE2CE9" w:rsidRPr="002A6E94">
        <w:rPr>
          <w:rFonts w:ascii="メイリオ" w:eastAsia="メイリオ" w:hAnsi="メイリオ" w:cs="Times New Roman" w:hint="eastAsia"/>
          <w:sz w:val="28"/>
          <w:szCs w:val="28"/>
        </w:rPr>
        <w:t>等</w:t>
      </w:r>
      <w:r w:rsidR="007F61B2" w:rsidRPr="002A6E94">
        <w:rPr>
          <w:rFonts w:ascii="メイリオ" w:eastAsia="メイリオ" w:hAnsi="メイリオ" w:cs="Times New Roman" w:hint="eastAsia"/>
          <w:sz w:val="28"/>
          <w:szCs w:val="28"/>
        </w:rPr>
        <w:t>を</w:t>
      </w:r>
      <w:r w:rsidR="00FE2CE9" w:rsidRPr="002A6E94">
        <w:rPr>
          <w:rFonts w:ascii="メイリオ" w:eastAsia="メイリオ" w:hAnsi="メイリオ" w:cs="Times New Roman" w:hint="eastAsia"/>
          <w:sz w:val="28"/>
          <w:szCs w:val="28"/>
        </w:rPr>
        <w:t>手伝う</w:t>
      </w:r>
      <w:r w:rsidR="007F61B2" w:rsidRPr="002A6E94">
        <w:rPr>
          <w:rFonts w:ascii="メイリオ" w:eastAsia="メイリオ" w:hAnsi="メイリオ" w:cs="Times New Roman" w:hint="eastAsia"/>
          <w:sz w:val="28"/>
          <w:szCs w:val="28"/>
        </w:rPr>
        <w:t>ボランティア</w:t>
      </w:r>
      <w:r w:rsidR="00FE2CE9" w:rsidRPr="002A6E94">
        <w:rPr>
          <w:rFonts w:ascii="メイリオ" w:eastAsia="メイリオ" w:hAnsi="メイリオ" w:cs="Times New Roman" w:hint="eastAsia"/>
          <w:sz w:val="28"/>
          <w:szCs w:val="28"/>
        </w:rPr>
        <w:t>を</w:t>
      </w:r>
      <w:r w:rsidR="007F61B2" w:rsidRPr="002A6E94">
        <w:rPr>
          <w:rFonts w:ascii="メイリオ" w:eastAsia="メイリオ" w:hAnsi="メイリオ" w:cs="Times New Roman" w:hint="eastAsia"/>
          <w:sz w:val="28"/>
          <w:szCs w:val="28"/>
        </w:rPr>
        <w:t>派遣している。</w:t>
      </w:r>
    </w:p>
    <w:p w14:paraId="692B402A" w14:textId="77777777" w:rsidR="004E79BD" w:rsidRPr="002A6E94" w:rsidRDefault="004E79BD" w:rsidP="004E79BD">
      <w:pPr>
        <w:widowControl/>
        <w:spacing w:line="400" w:lineRule="exact"/>
        <w:ind w:leftChars="200" w:left="420"/>
        <w:jc w:val="left"/>
        <w:rPr>
          <w:rFonts w:ascii="メイリオ" w:eastAsia="メイリオ" w:hAnsi="メイリオ" w:cs="Times New Roman"/>
          <w:sz w:val="28"/>
          <w:szCs w:val="28"/>
        </w:rPr>
      </w:pPr>
    </w:p>
    <w:p w14:paraId="41084BF4" w14:textId="3A3985FC" w:rsidR="004E79BD" w:rsidRPr="002A6E94" w:rsidRDefault="004E79BD" w:rsidP="004E79BD">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（各種情報提供の実施について）</w:t>
      </w:r>
    </w:p>
    <w:p w14:paraId="6AC73247" w14:textId="3C1DD015" w:rsidR="00F5354E" w:rsidRPr="002A6E94" w:rsidRDefault="004E79BD"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コロナに関する情報を高頻度で発出したこともあったが、頻度が多い、不安になる、文字が多いなどの意見があり、県からのコロナに関する重要なお知らせ等以外は、定期発行に</w:t>
      </w:r>
      <w:r w:rsidR="00614F55" w:rsidRPr="002A6E94">
        <w:rPr>
          <w:rFonts w:ascii="メイリオ" w:eastAsia="メイリオ" w:hAnsi="メイリオ" w:cs="Times New Roman" w:hint="eastAsia"/>
          <w:sz w:val="28"/>
          <w:szCs w:val="28"/>
        </w:rPr>
        <w:t>とど</w:t>
      </w:r>
      <w:r w:rsidRPr="002A6E94">
        <w:rPr>
          <w:rFonts w:ascii="メイリオ" w:eastAsia="メイリオ" w:hAnsi="メイリオ" w:cs="Times New Roman" w:hint="eastAsia"/>
          <w:sz w:val="28"/>
          <w:szCs w:val="28"/>
        </w:rPr>
        <w:t>めている経過がある。</w:t>
      </w:r>
    </w:p>
    <w:p w14:paraId="0694881C" w14:textId="77777777" w:rsidR="004E79BD" w:rsidRPr="002A6E94" w:rsidRDefault="004E79BD" w:rsidP="00F5354E">
      <w:pPr>
        <w:widowControl/>
        <w:spacing w:line="400" w:lineRule="exact"/>
        <w:ind w:leftChars="100" w:left="770" w:hangingChars="200" w:hanging="560"/>
        <w:jc w:val="left"/>
        <w:rPr>
          <w:rFonts w:ascii="メイリオ" w:eastAsia="メイリオ" w:hAnsi="メイリオ" w:cs="Times New Roman"/>
          <w:sz w:val="28"/>
          <w:szCs w:val="28"/>
        </w:rPr>
      </w:pPr>
    </w:p>
    <w:p w14:paraId="657561F7" w14:textId="1C033044" w:rsidR="00F5354E" w:rsidRPr="002A6E94" w:rsidRDefault="00F5354E" w:rsidP="00F5354E">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67B22107" w14:textId="080EB0A0" w:rsidR="00010D05" w:rsidRPr="002A6E94" w:rsidRDefault="00010D05" w:rsidP="00010D05">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各人が望む形でのよりアクセシブルな情報、欲しい時に</w:t>
      </w:r>
      <w:r w:rsidR="005708A0" w:rsidRPr="002A6E94">
        <w:rPr>
          <w:rFonts w:ascii="メイリオ" w:eastAsia="メイリオ" w:hAnsi="メイリオ" w:cs="Times New Roman" w:hint="eastAsia"/>
          <w:sz w:val="28"/>
          <w:szCs w:val="28"/>
        </w:rPr>
        <w:t>時間差なく手に入る</w:t>
      </w:r>
      <w:r w:rsidRPr="002A6E94">
        <w:rPr>
          <w:rFonts w:ascii="メイリオ" w:eastAsia="メイリオ" w:hAnsi="メイリオ" w:cs="Times New Roman" w:hint="eastAsia"/>
          <w:sz w:val="28"/>
          <w:szCs w:val="28"/>
        </w:rPr>
        <w:t>情報</w:t>
      </w:r>
      <w:r w:rsidR="00433179" w:rsidRPr="002A6E94">
        <w:rPr>
          <w:rFonts w:ascii="メイリオ" w:eastAsia="メイリオ" w:hAnsi="メイリオ" w:cs="Times New Roman" w:hint="eastAsia"/>
          <w:sz w:val="28"/>
          <w:szCs w:val="28"/>
        </w:rPr>
        <w:t>等、利用者のニーズ</w:t>
      </w:r>
      <w:r w:rsidRPr="002A6E94">
        <w:rPr>
          <w:rFonts w:ascii="メイリオ" w:eastAsia="メイリオ" w:hAnsi="メイリオ" w:cs="Times New Roman" w:hint="eastAsia"/>
          <w:sz w:val="28"/>
          <w:szCs w:val="28"/>
        </w:rPr>
        <w:t>に合った図書や情報の提供が必要である。</w:t>
      </w:r>
    </w:p>
    <w:p w14:paraId="1EC9B5B2" w14:textId="2DA5F6E7" w:rsidR="00F5354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5354E" w:rsidRPr="002A6E94">
        <w:rPr>
          <w:rFonts w:ascii="メイリオ" w:eastAsia="メイリオ" w:hAnsi="メイリオ" w:cs="Times New Roman" w:hint="eastAsia"/>
          <w:sz w:val="28"/>
          <w:szCs w:val="28"/>
        </w:rPr>
        <w:t xml:space="preserve">　外出ができない、インターネットが使えない等、情報を得られにくい視覚障がい児・者にも必要な情報を届けられる体制の強化が必要である。</w:t>
      </w:r>
    </w:p>
    <w:p w14:paraId="3B4C396B" w14:textId="5DFAB2D3" w:rsidR="00F5354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5354E" w:rsidRPr="002A6E94">
        <w:rPr>
          <w:rFonts w:ascii="メイリオ" w:eastAsia="メイリオ" w:hAnsi="メイリオ" w:cs="Times New Roman" w:hint="eastAsia"/>
          <w:sz w:val="28"/>
          <w:szCs w:val="28"/>
        </w:rPr>
        <w:t xml:space="preserve">　読書バリアフリー法の施行により、障がい者が利用しやすい図書館の体制整備や書籍の普及など、読書を楽しむことができる環境のさらなる整備が</w:t>
      </w:r>
      <w:r w:rsidR="005708A0" w:rsidRPr="002A6E94">
        <w:rPr>
          <w:rFonts w:ascii="メイリオ" w:eastAsia="メイリオ" w:hAnsi="メイリオ" w:cs="Times New Roman" w:hint="eastAsia"/>
          <w:sz w:val="28"/>
          <w:szCs w:val="28"/>
        </w:rPr>
        <w:t>必要である</w:t>
      </w:r>
      <w:r w:rsidR="00F5354E" w:rsidRPr="002A6E94">
        <w:rPr>
          <w:rFonts w:ascii="メイリオ" w:eastAsia="メイリオ" w:hAnsi="メイリオ" w:cs="Times New Roman" w:hint="eastAsia"/>
          <w:sz w:val="28"/>
          <w:szCs w:val="28"/>
        </w:rPr>
        <w:t>。</w:t>
      </w:r>
    </w:p>
    <w:p w14:paraId="3DCFB75F" w14:textId="1E0220C4" w:rsidR="00F5354E" w:rsidRPr="002A6E94"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5354E" w:rsidRPr="002A6E94">
        <w:rPr>
          <w:rFonts w:ascii="メイリオ" w:eastAsia="メイリオ" w:hAnsi="メイリオ" w:cs="Times New Roman" w:hint="eastAsia"/>
          <w:sz w:val="28"/>
          <w:szCs w:val="28"/>
        </w:rPr>
        <w:t xml:space="preserve">　ICTやテクノロジーを活用し、視覚障がい者が多種多様な情報にアクセスしやすくするための取組</w:t>
      </w:r>
      <w:r w:rsidR="00010D05" w:rsidRPr="002A6E94">
        <w:rPr>
          <w:rFonts w:ascii="メイリオ" w:eastAsia="メイリオ" w:hAnsi="メイリオ" w:cs="Times New Roman" w:hint="eastAsia"/>
          <w:sz w:val="28"/>
          <w:szCs w:val="28"/>
        </w:rPr>
        <w:t>み</w:t>
      </w:r>
      <w:r w:rsidR="00F5354E" w:rsidRPr="002A6E94">
        <w:rPr>
          <w:rFonts w:ascii="メイリオ" w:eastAsia="メイリオ" w:hAnsi="メイリオ" w:cs="Times New Roman" w:hint="eastAsia"/>
          <w:sz w:val="28"/>
          <w:szCs w:val="28"/>
        </w:rPr>
        <w:t>が必要である。</w:t>
      </w:r>
    </w:p>
    <w:p w14:paraId="02B3C720" w14:textId="375B9806"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sz w:val="28"/>
          <w:szCs w:val="28"/>
        </w:rPr>
      </w:pPr>
    </w:p>
    <w:p w14:paraId="5F8A9648" w14:textId="5FA3C321" w:rsidR="00A22F49" w:rsidRPr="002A6E94" w:rsidRDefault="00A22F49" w:rsidP="00A22F49">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（２）相談訓練事業の事業内容及び現状と課題</w:t>
      </w:r>
      <w:r w:rsidR="008531C3" w:rsidRPr="002A6E94">
        <w:rPr>
          <w:rFonts w:ascii="メイリオ" w:eastAsia="メイリオ" w:hAnsi="メイリオ" w:cs="Times New Roman" w:hint="eastAsia"/>
          <w:b/>
          <w:sz w:val="28"/>
          <w:szCs w:val="28"/>
        </w:rPr>
        <w:t xml:space="preserve">　</w:t>
      </w:r>
    </w:p>
    <w:p w14:paraId="7F47B964" w14:textId="77777777" w:rsidR="00A22F49" w:rsidRPr="002A6E94" w:rsidRDefault="00A22F49" w:rsidP="00A22F49">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0415EF9C"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相談及び訓練…視覚障がい者及びその家族、関係者からの日常生活全般、白杖・歩行、点字、心のケアや、パソコン、スマートフォン、タブレット等のIT機器の使用方法等への相談に電話・来所・訪問により対応</w:t>
      </w:r>
    </w:p>
    <w:p w14:paraId="5895D5B1"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視覚障がい児指導及び保護者支援…特別支援学校の教員や視覚障がい児の保護者等と連携しながら、地域を超えて交流と情報交換の場を提供</w:t>
      </w:r>
    </w:p>
    <w:p w14:paraId="0733C39B"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コミュニケーション指導…点字の個別指導や利用者のニーズに合わせたパソコン操作のマンツーマンサポートを実施</w:t>
      </w:r>
    </w:p>
    <w:p w14:paraId="67E3D378" w14:textId="73D19E84"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在宅援助活動…視覚障がい者の自宅等に出向き、代筆</w:t>
      </w:r>
      <w:r w:rsidR="00510912">
        <w:rPr>
          <w:rFonts w:ascii="メイリオ" w:eastAsia="メイリオ" w:hAnsi="メイリオ" w:cs="Times New Roman" w:hint="eastAsia"/>
          <w:sz w:val="28"/>
          <w:szCs w:val="28"/>
        </w:rPr>
        <w:t>・代読</w:t>
      </w:r>
      <w:r w:rsidRPr="002A6E94">
        <w:rPr>
          <w:rFonts w:ascii="メイリオ" w:eastAsia="メイリオ" w:hAnsi="メイリオ" w:cs="Times New Roman" w:hint="eastAsia"/>
          <w:sz w:val="28"/>
          <w:szCs w:val="28"/>
        </w:rPr>
        <w:t>、衣類や書類の整理等、視覚障がい者が必要とする様々な支援を実施</w:t>
      </w:r>
    </w:p>
    <w:p w14:paraId="29DD9F63" w14:textId="61DD57FC" w:rsidR="00E85172" w:rsidRPr="002A6E94" w:rsidRDefault="00E85172" w:rsidP="00E85172">
      <w:pPr>
        <w:pStyle w:val="a3"/>
        <w:widowControl/>
        <w:numPr>
          <w:ilvl w:val="0"/>
          <w:numId w:val="28"/>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視援奉の活動として実施</w:t>
      </w:r>
    </w:p>
    <w:p w14:paraId="2A348B58"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デジタル機器個別相談会…ＩＴ機器の基本操作練習、興味のある機器の操作体験および相談会を実施</w:t>
      </w:r>
    </w:p>
    <w:p w14:paraId="3CD28643"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視覚障がい者向け相談＆機器体験会…関係機関や企業に呼びかけ、ワンストップサービスを目的に地域に出向いて実施</w:t>
      </w:r>
    </w:p>
    <w:p w14:paraId="73758344" w14:textId="7777777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利用者交流広場の開催…利用者同士が気軽に情報交換できる場としてサロンを設け、フリートークの他、スマホ・タブレットや点字、外出等をテーマとした懇談形式で実施</w:t>
      </w:r>
    </w:p>
    <w:p w14:paraId="4FE3F71E" w14:textId="7E39BA1D" w:rsidR="00A22F49"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　専門研修の受入や他団体への事業協力…国の実施する研修や視察、他団体が実施する視覚障がい児・者を対象とした行事への協力</w:t>
      </w:r>
    </w:p>
    <w:p w14:paraId="087BB1CA" w14:textId="08273BFF"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sz w:val="28"/>
          <w:szCs w:val="28"/>
        </w:rPr>
      </w:pPr>
    </w:p>
    <w:p w14:paraId="05EBD334" w14:textId="77777777" w:rsidR="00A22F49" w:rsidRPr="002A6E94" w:rsidRDefault="00A22F49" w:rsidP="00A22F49">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4AC4F35D" w14:textId="72926E33" w:rsidR="009E53FE" w:rsidRPr="002A6E94"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（相談・訓練の内容と支援件数について）</w:t>
      </w:r>
    </w:p>
    <w:p w14:paraId="56EFFEEB" w14:textId="05AD9483" w:rsidR="009E53FE" w:rsidRPr="002A6E94" w:rsidRDefault="009E53FE" w:rsidP="009E53FE">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支援内容は、日常生活訓練、歩行訓練、ＩＴ機器の操作相談、読書機器の操作支援、点字指導、幼児相談、こころのケアなど、多岐にわたっている。</w:t>
      </w:r>
    </w:p>
    <w:p w14:paraId="0E6BB8FC" w14:textId="63F889E9"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平成28</w:t>
      </w:r>
      <w:r w:rsidR="009E53FE" w:rsidRPr="002A6E94">
        <w:rPr>
          <w:rFonts w:ascii="メイリオ" w:eastAsia="メイリオ" w:hAnsi="メイリオ" w:cs="Times New Roman" w:hint="eastAsia"/>
          <w:sz w:val="28"/>
          <w:szCs w:val="28"/>
        </w:rPr>
        <w:t>年度から令和元年度にかけて、相談・</w:t>
      </w:r>
      <w:r w:rsidR="008531C3" w:rsidRPr="002A6E94">
        <w:rPr>
          <w:rFonts w:ascii="メイリオ" w:eastAsia="メイリオ" w:hAnsi="メイリオ" w:cs="Times New Roman" w:hint="eastAsia"/>
          <w:sz w:val="28"/>
          <w:szCs w:val="28"/>
        </w:rPr>
        <w:t>指導訓練</w:t>
      </w:r>
      <w:r w:rsidR="009E53FE" w:rsidRPr="002A6E94">
        <w:rPr>
          <w:rFonts w:ascii="メイリオ" w:eastAsia="メイリオ" w:hAnsi="メイリオ" w:cs="Times New Roman" w:hint="eastAsia"/>
          <w:sz w:val="28"/>
          <w:szCs w:val="28"/>
        </w:rPr>
        <w:t>の支援件数</w:t>
      </w:r>
      <w:r w:rsidR="008531C3" w:rsidRPr="002A6E94">
        <w:rPr>
          <w:rFonts w:ascii="メイリオ" w:eastAsia="メイリオ" w:hAnsi="メイリオ" w:cs="Times New Roman" w:hint="eastAsia"/>
          <w:sz w:val="28"/>
          <w:szCs w:val="28"/>
        </w:rPr>
        <w:t>は増加傾向にあり、視覚障がい者及びその家族等への</w:t>
      </w:r>
      <w:r w:rsidR="009E53FE" w:rsidRPr="002A6E94">
        <w:rPr>
          <w:rFonts w:ascii="メイリオ" w:eastAsia="メイリオ" w:hAnsi="メイリオ" w:cs="Times New Roman" w:hint="eastAsia"/>
          <w:sz w:val="28"/>
          <w:szCs w:val="28"/>
        </w:rPr>
        <w:t>電話・来所・訪問による</w:t>
      </w:r>
      <w:r w:rsidR="008531C3" w:rsidRPr="002A6E94">
        <w:rPr>
          <w:rFonts w:ascii="メイリオ" w:eastAsia="メイリオ" w:hAnsi="メイリオ" w:cs="Times New Roman" w:hint="eastAsia"/>
          <w:sz w:val="28"/>
          <w:szCs w:val="28"/>
        </w:rPr>
        <w:t>相談支援、白杖・歩行、点字、パソコン等の指導訓練は</w:t>
      </w:r>
      <w:r w:rsidR="009E53FE" w:rsidRPr="002A6E94">
        <w:rPr>
          <w:rFonts w:ascii="メイリオ" w:eastAsia="メイリオ" w:hAnsi="メイリオ" w:cs="Times New Roman" w:hint="eastAsia"/>
          <w:sz w:val="28"/>
          <w:szCs w:val="28"/>
        </w:rPr>
        <w:t>、</w:t>
      </w:r>
      <w:r w:rsidR="008531C3" w:rsidRPr="002A6E94">
        <w:rPr>
          <w:rFonts w:ascii="メイリオ" w:eastAsia="メイリオ" w:hAnsi="メイリオ" w:cs="Times New Roman" w:hint="eastAsia"/>
          <w:sz w:val="28"/>
          <w:szCs w:val="28"/>
        </w:rPr>
        <w:t>視覚障がい者の生活を支えるための</w:t>
      </w:r>
      <w:r w:rsidR="003A63C4" w:rsidRPr="002A6E94">
        <w:rPr>
          <w:rFonts w:ascii="メイリオ" w:eastAsia="メイリオ" w:hAnsi="メイリオ" w:cs="Times New Roman" w:hint="eastAsia"/>
          <w:sz w:val="28"/>
          <w:szCs w:val="28"/>
        </w:rPr>
        <w:t>機能として、</w:t>
      </w:r>
      <w:r w:rsidR="009E53FE" w:rsidRPr="002A6E94">
        <w:rPr>
          <w:rFonts w:ascii="メイリオ" w:eastAsia="メイリオ" w:hAnsi="メイリオ" w:cs="Times New Roman" w:hint="eastAsia"/>
          <w:sz w:val="28"/>
          <w:szCs w:val="28"/>
        </w:rPr>
        <w:t>重要な</w:t>
      </w:r>
      <w:r w:rsidR="003A63C4" w:rsidRPr="002A6E94">
        <w:rPr>
          <w:rFonts w:ascii="メイリオ" w:eastAsia="メイリオ" w:hAnsi="メイリオ" w:cs="Times New Roman" w:hint="eastAsia"/>
          <w:sz w:val="28"/>
          <w:szCs w:val="28"/>
        </w:rPr>
        <w:t>役割</w:t>
      </w:r>
      <w:r w:rsidR="008531C3" w:rsidRPr="002A6E94">
        <w:rPr>
          <w:rFonts w:ascii="メイリオ" w:eastAsia="メイリオ" w:hAnsi="メイリオ" w:cs="Times New Roman" w:hint="eastAsia"/>
          <w:sz w:val="28"/>
          <w:szCs w:val="28"/>
        </w:rPr>
        <w:t>を果たしている。</w:t>
      </w:r>
    </w:p>
    <w:p w14:paraId="1B83EA56" w14:textId="261AE71D"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視覚障がい児に対する支援機能が少ない。</w:t>
      </w:r>
    </w:p>
    <w:p w14:paraId="334D37D0" w14:textId="77777777" w:rsidR="009E53FE" w:rsidRPr="002A6E94"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p>
    <w:p w14:paraId="493F011C" w14:textId="7C1B02F4" w:rsidR="009E53FE" w:rsidRPr="002A6E94"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（地域に出向いての相談・訓練について）</w:t>
      </w:r>
    </w:p>
    <w:p w14:paraId="2EC1AE26" w14:textId="0D266597" w:rsidR="008531C3"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ライトセンターへの来館による相談・訓練だけではなく、県内各地に職員が出向いて</w:t>
      </w:r>
      <w:r w:rsidR="009E53FE" w:rsidRPr="002A6E94">
        <w:rPr>
          <w:rFonts w:ascii="メイリオ" w:eastAsia="メイリオ" w:hAnsi="メイリオ" w:cs="Times New Roman" w:hint="eastAsia"/>
          <w:sz w:val="28"/>
          <w:szCs w:val="28"/>
        </w:rPr>
        <w:t>の支援を</w:t>
      </w:r>
      <w:r w:rsidRPr="002A6E94">
        <w:rPr>
          <w:rFonts w:ascii="メイリオ" w:eastAsia="メイリオ" w:hAnsi="メイリオ" w:cs="Times New Roman" w:hint="eastAsia"/>
          <w:sz w:val="28"/>
          <w:szCs w:val="28"/>
        </w:rPr>
        <w:t>日常的に行っている。現在、相談担当の職員が４名</w:t>
      </w:r>
      <w:r w:rsidR="009E53FE"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内</w:t>
      </w:r>
      <w:r w:rsidR="009E53FE"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歩行訓練士３名、ピアカウンセリングの職員1</w:t>
      </w:r>
      <w:r w:rsidR="009E53FE" w:rsidRPr="002A6E94">
        <w:rPr>
          <w:rFonts w:ascii="メイリオ" w:eastAsia="メイリオ" w:hAnsi="メイリオ" w:cs="Times New Roman" w:hint="eastAsia"/>
          <w:sz w:val="28"/>
          <w:szCs w:val="28"/>
        </w:rPr>
        <w:t>名）の体制</w:t>
      </w:r>
      <w:r w:rsidRPr="002A6E94">
        <w:rPr>
          <w:rFonts w:ascii="メイリオ" w:eastAsia="メイリオ" w:hAnsi="メイリオ" w:cs="Times New Roman" w:hint="eastAsia"/>
          <w:sz w:val="28"/>
          <w:szCs w:val="28"/>
        </w:rPr>
        <w:t>で</w:t>
      </w:r>
      <w:r w:rsidR="009E53FE" w:rsidRPr="002A6E94">
        <w:rPr>
          <w:rFonts w:ascii="メイリオ" w:eastAsia="メイリオ" w:hAnsi="メイリオ" w:cs="Times New Roman" w:hint="eastAsia"/>
          <w:sz w:val="28"/>
          <w:szCs w:val="28"/>
        </w:rPr>
        <w:t>支援を</w:t>
      </w:r>
      <w:r w:rsidRPr="002A6E94">
        <w:rPr>
          <w:rFonts w:ascii="メイリオ" w:eastAsia="メイリオ" w:hAnsi="メイリオ" w:cs="Times New Roman" w:hint="eastAsia"/>
          <w:sz w:val="28"/>
          <w:szCs w:val="28"/>
        </w:rPr>
        <w:t>行っており、</w:t>
      </w:r>
      <w:r w:rsidR="00935562" w:rsidRPr="002A6E94">
        <w:rPr>
          <w:rFonts w:ascii="メイリオ" w:eastAsia="メイリオ" w:hAnsi="メイリオ" w:cs="Times New Roman" w:hint="eastAsia"/>
          <w:sz w:val="28"/>
          <w:szCs w:val="28"/>
        </w:rPr>
        <w:t>把握している限りでは</w:t>
      </w:r>
      <w:r w:rsidRPr="002A6E94">
        <w:rPr>
          <w:rFonts w:ascii="メイリオ" w:eastAsia="メイリオ" w:hAnsi="メイリオ" w:cs="Times New Roman" w:hint="eastAsia"/>
          <w:sz w:val="28"/>
          <w:szCs w:val="28"/>
        </w:rPr>
        <w:t>待機者はいない。</w:t>
      </w:r>
    </w:p>
    <w:p w14:paraId="2C43C21A" w14:textId="77777777" w:rsidR="0016454E" w:rsidRPr="002A6E94"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p>
    <w:p w14:paraId="79F80AED" w14:textId="100B6DB6" w:rsidR="0016454E" w:rsidRPr="002A6E94"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（視覚障がい児への相談・訓練について）</w:t>
      </w:r>
    </w:p>
    <w:p w14:paraId="17E11CE6" w14:textId="03A7C522" w:rsidR="0016454E" w:rsidRPr="002A6E94"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幼児指導（通称</w:t>
      </w:r>
      <w:r w:rsidR="0016454E" w:rsidRPr="002A6E94">
        <w:rPr>
          <w:rFonts w:ascii="メイリオ" w:eastAsia="メイリオ" w:hAnsi="メイリオ" w:cs="Times New Roman" w:hint="eastAsia"/>
          <w:sz w:val="28"/>
          <w:szCs w:val="28"/>
        </w:rPr>
        <w:t>：ひよこ教室）は、ライトセンターにて定期的に</w:t>
      </w:r>
      <w:r w:rsidRPr="002A6E94">
        <w:rPr>
          <w:rFonts w:ascii="メイリオ" w:eastAsia="メイリオ" w:hAnsi="メイリオ" w:cs="Times New Roman" w:hint="eastAsia"/>
          <w:sz w:val="28"/>
          <w:szCs w:val="28"/>
        </w:rPr>
        <w:t>開催していた</w:t>
      </w:r>
      <w:r w:rsidR="0016454E" w:rsidRPr="002A6E94">
        <w:rPr>
          <w:rFonts w:ascii="メイリオ" w:eastAsia="メイリオ" w:hAnsi="メイリオ" w:cs="Times New Roman" w:hint="eastAsia"/>
          <w:sz w:val="28"/>
          <w:szCs w:val="28"/>
        </w:rPr>
        <w:t>が、</w:t>
      </w:r>
      <w:r w:rsidRPr="002A6E94">
        <w:rPr>
          <w:rFonts w:ascii="メイリオ" w:eastAsia="メイリオ" w:hAnsi="メイリオ" w:cs="Times New Roman" w:hint="eastAsia"/>
          <w:sz w:val="28"/>
          <w:szCs w:val="28"/>
        </w:rPr>
        <w:t>スタッフ複数名が待機してい</w:t>
      </w:r>
      <w:r w:rsidR="0016454E" w:rsidRPr="002A6E94">
        <w:rPr>
          <w:rFonts w:ascii="メイリオ" w:eastAsia="メイリオ" w:hAnsi="メイリオ" w:cs="Times New Roman" w:hint="eastAsia"/>
          <w:sz w:val="28"/>
          <w:szCs w:val="28"/>
        </w:rPr>
        <w:t>ても利用者が誰も来ない</w:t>
      </w:r>
      <w:r w:rsidRPr="002A6E94">
        <w:rPr>
          <w:rFonts w:ascii="メイリオ" w:eastAsia="メイリオ" w:hAnsi="メイリオ" w:cs="Times New Roman" w:hint="eastAsia"/>
          <w:sz w:val="28"/>
          <w:szCs w:val="28"/>
        </w:rPr>
        <w:t>状況</w:t>
      </w:r>
      <w:r w:rsidR="0016454E" w:rsidRPr="002A6E94">
        <w:rPr>
          <w:rFonts w:ascii="メイリオ" w:eastAsia="メイリオ" w:hAnsi="メイリオ" w:cs="Times New Roman" w:hint="eastAsia"/>
          <w:sz w:val="28"/>
          <w:szCs w:val="28"/>
        </w:rPr>
        <w:t>があった。</w:t>
      </w:r>
      <w:r w:rsidR="00E85172" w:rsidRPr="002A6E94">
        <w:rPr>
          <w:rFonts w:ascii="メイリオ" w:eastAsia="メイリオ" w:hAnsi="メイリオ" w:cs="Times New Roman" w:hint="eastAsia"/>
          <w:sz w:val="28"/>
          <w:szCs w:val="28"/>
        </w:rPr>
        <w:t>県および</w:t>
      </w:r>
      <w:r w:rsidR="0016454E" w:rsidRPr="002A6E94">
        <w:rPr>
          <w:rFonts w:ascii="メイリオ" w:eastAsia="メイリオ" w:hAnsi="メイリオ" w:cs="Times New Roman" w:hint="eastAsia"/>
          <w:sz w:val="28"/>
          <w:szCs w:val="28"/>
        </w:rPr>
        <w:t>関係各所と調整を行った結果、</w:t>
      </w:r>
      <w:r w:rsidRPr="002A6E94">
        <w:rPr>
          <w:rFonts w:ascii="メイリオ" w:eastAsia="メイリオ" w:hAnsi="メイリオ" w:cs="Times New Roman" w:hint="eastAsia"/>
          <w:sz w:val="28"/>
          <w:szCs w:val="28"/>
        </w:rPr>
        <w:t>約1</w:t>
      </w:r>
      <w:r w:rsidR="0016454E" w:rsidRPr="002A6E94">
        <w:rPr>
          <w:rFonts w:ascii="メイリオ" w:eastAsia="メイリオ" w:hAnsi="メイリオ" w:cs="Times New Roman" w:hint="eastAsia"/>
          <w:sz w:val="28"/>
          <w:szCs w:val="28"/>
        </w:rPr>
        <w:t>年間の周知期間を設けた上で、集合型の定期教室としての機能を</w:t>
      </w:r>
      <w:r w:rsidRPr="002A6E94">
        <w:rPr>
          <w:rFonts w:ascii="メイリオ" w:eastAsia="メイリオ" w:hAnsi="メイリオ" w:cs="Times New Roman" w:hint="eastAsia"/>
          <w:sz w:val="28"/>
          <w:szCs w:val="28"/>
        </w:rPr>
        <w:t>終え</w:t>
      </w:r>
      <w:r w:rsidR="0016454E" w:rsidRPr="002A6E94">
        <w:rPr>
          <w:rFonts w:ascii="メイリオ" w:eastAsia="メイリオ" w:hAnsi="メイリオ" w:cs="Times New Roman" w:hint="eastAsia"/>
          <w:sz w:val="28"/>
          <w:szCs w:val="28"/>
        </w:rPr>
        <w:t>た経過がある。</w:t>
      </w:r>
    </w:p>
    <w:p w14:paraId="643560C1" w14:textId="7E377F76" w:rsidR="00A22F49" w:rsidRPr="002A6E94"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その後、現在のキッズルームに模様替えを行い、子ども・保護者同士の交流の場を提供するとともに、</w:t>
      </w:r>
      <w:r w:rsidR="008531C3" w:rsidRPr="002A6E94">
        <w:rPr>
          <w:rFonts w:ascii="メイリオ" w:eastAsia="メイリオ" w:hAnsi="メイリオ" w:cs="Times New Roman" w:hint="eastAsia"/>
          <w:sz w:val="28"/>
          <w:szCs w:val="28"/>
        </w:rPr>
        <w:t>視</w:t>
      </w:r>
      <w:r w:rsidRPr="002A6E94">
        <w:rPr>
          <w:rFonts w:ascii="メイリオ" w:eastAsia="メイリオ" w:hAnsi="メイリオ" w:cs="Times New Roman" w:hint="eastAsia"/>
          <w:sz w:val="28"/>
          <w:szCs w:val="28"/>
        </w:rPr>
        <w:t>覚障がい児や保護者対象のイベント等を継続的に開催している</w:t>
      </w:r>
      <w:r w:rsidR="008531C3" w:rsidRPr="002A6E94">
        <w:rPr>
          <w:rFonts w:ascii="メイリオ" w:eastAsia="メイリオ" w:hAnsi="メイリオ" w:cs="Times New Roman" w:hint="eastAsia"/>
          <w:sz w:val="28"/>
          <w:szCs w:val="28"/>
        </w:rPr>
        <w:t>。</w:t>
      </w:r>
    </w:p>
    <w:p w14:paraId="60B38282" w14:textId="074EB635"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sz w:val="28"/>
          <w:szCs w:val="28"/>
        </w:rPr>
      </w:pPr>
    </w:p>
    <w:p w14:paraId="71B0D323" w14:textId="2F66EAEE" w:rsidR="00A22F49" w:rsidRPr="002A6E94" w:rsidRDefault="00A22F49" w:rsidP="00F5354E">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15A82EF5" w14:textId="5F66EE1B"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w:t>
      </w:r>
      <w:r w:rsidR="00E75FF0" w:rsidRPr="002A6E94">
        <w:rPr>
          <w:rFonts w:ascii="メイリオ" w:eastAsia="メイリオ" w:hAnsi="メイリオ" w:cs="Times New Roman" w:hint="eastAsia"/>
          <w:sz w:val="28"/>
          <w:szCs w:val="28"/>
        </w:rPr>
        <w:t>高齢化社会に伴う</w:t>
      </w:r>
      <w:r w:rsidR="00C22962" w:rsidRPr="002A6E94">
        <w:rPr>
          <w:rFonts w:ascii="メイリオ" w:eastAsia="メイリオ" w:hAnsi="メイリオ" w:cs="Times New Roman" w:hint="eastAsia"/>
          <w:sz w:val="28"/>
          <w:szCs w:val="28"/>
        </w:rPr>
        <w:t>中途視覚障がい者の増加</w:t>
      </w:r>
      <w:r w:rsidR="00E75FF0" w:rsidRPr="002A6E94">
        <w:rPr>
          <w:rFonts w:ascii="メイリオ" w:eastAsia="メイリオ" w:hAnsi="メイリオ" w:cs="Times New Roman" w:hint="eastAsia"/>
          <w:sz w:val="28"/>
          <w:szCs w:val="28"/>
        </w:rPr>
        <w:t>等</w:t>
      </w:r>
      <w:r w:rsidR="00C22962" w:rsidRPr="002A6E94">
        <w:rPr>
          <w:rFonts w:ascii="メイリオ" w:eastAsia="メイリオ" w:hAnsi="メイリオ" w:cs="Times New Roman" w:hint="eastAsia"/>
          <w:sz w:val="28"/>
          <w:szCs w:val="28"/>
        </w:rPr>
        <w:t>も</w:t>
      </w:r>
      <w:r w:rsidR="00E75FF0" w:rsidRPr="002A6E94">
        <w:rPr>
          <w:rFonts w:ascii="メイリオ" w:eastAsia="メイリオ" w:hAnsi="メイリオ" w:cs="Times New Roman" w:hint="eastAsia"/>
          <w:sz w:val="28"/>
          <w:szCs w:val="28"/>
        </w:rPr>
        <w:t>考えられ</w:t>
      </w:r>
      <w:r w:rsidR="00C22962" w:rsidRPr="002A6E94">
        <w:rPr>
          <w:rFonts w:ascii="メイリオ" w:eastAsia="メイリオ" w:hAnsi="メイリオ" w:cs="Times New Roman" w:hint="eastAsia"/>
          <w:sz w:val="28"/>
          <w:szCs w:val="28"/>
        </w:rPr>
        <w:t>、</w:t>
      </w:r>
      <w:r w:rsidR="00E75FF0" w:rsidRPr="002A6E94">
        <w:rPr>
          <w:rFonts w:ascii="メイリオ" w:eastAsia="メイリオ" w:hAnsi="メイリオ" w:cs="Times New Roman" w:hint="eastAsia"/>
          <w:sz w:val="28"/>
          <w:szCs w:val="28"/>
        </w:rPr>
        <w:t>今後さらに</w:t>
      </w:r>
      <w:r w:rsidR="00C22962" w:rsidRPr="002A6E94">
        <w:rPr>
          <w:rFonts w:ascii="メイリオ" w:eastAsia="メイリオ" w:hAnsi="メイリオ" w:cs="Times New Roman" w:hint="eastAsia"/>
          <w:sz w:val="28"/>
          <w:szCs w:val="28"/>
        </w:rPr>
        <w:t>ニーズの</w:t>
      </w:r>
      <w:r w:rsidR="008531C3" w:rsidRPr="002A6E94">
        <w:rPr>
          <w:rFonts w:ascii="メイリオ" w:eastAsia="メイリオ" w:hAnsi="メイリオ" w:cs="Times New Roman" w:hint="eastAsia"/>
          <w:sz w:val="28"/>
          <w:szCs w:val="28"/>
        </w:rPr>
        <w:t>増加が</w:t>
      </w:r>
      <w:r w:rsidR="00E75FF0" w:rsidRPr="002A6E94">
        <w:rPr>
          <w:rFonts w:ascii="メイリオ" w:eastAsia="メイリオ" w:hAnsi="メイリオ" w:cs="Times New Roman" w:hint="eastAsia"/>
          <w:sz w:val="28"/>
          <w:szCs w:val="28"/>
        </w:rPr>
        <w:t>見込まれ</w:t>
      </w:r>
      <w:r w:rsidR="008531C3" w:rsidRPr="002A6E94">
        <w:rPr>
          <w:rFonts w:ascii="メイリオ" w:eastAsia="メイリオ" w:hAnsi="メイリオ" w:cs="Times New Roman" w:hint="eastAsia"/>
          <w:sz w:val="28"/>
          <w:szCs w:val="28"/>
        </w:rPr>
        <w:t>る相談</w:t>
      </w:r>
      <w:r w:rsidR="00C22962" w:rsidRPr="002A6E94">
        <w:rPr>
          <w:rFonts w:ascii="メイリオ" w:eastAsia="メイリオ" w:hAnsi="メイリオ" w:cs="Times New Roman" w:hint="eastAsia"/>
          <w:sz w:val="28"/>
          <w:szCs w:val="28"/>
        </w:rPr>
        <w:t>・</w:t>
      </w:r>
      <w:r w:rsidR="00C47DAB" w:rsidRPr="002A6E94">
        <w:rPr>
          <w:rFonts w:ascii="メイリオ" w:eastAsia="メイリオ" w:hAnsi="メイリオ" w:cs="Times New Roman" w:hint="eastAsia"/>
          <w:sz w:val="28"/>
          <w:szCs w:val="28"/>
        </w:rPr>
        <w:t>訓練</w:t>
      </w:r>
      <w:r w:rsidR="008531C3" w:rsidRPr="002A6E94">
        <w:rPr>
          <w:rFonts w:ascii="メイリオ" w:eastAsia="メイリオ" w:hAnsi="メイリオ" w:cs="Times New Roman" w:hint="eastAsia"/>
          <w:sz w:val="28"/>
          <w:szCs w:val="28"/>
        </w:rPr>
        <w:t>の機能は、さらなる充実を図る必要がある。</w:t>
      </w:r>
    </w:p>
    <w:p w14:paraId="701E281F" w14:textId="79BDDB1E"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w:t>
      </w:r>
      <w:r w:rsidR="008531C3" w:rsidRPr="002A6E94">
        <w:rPr>
          <w:rFonts w:ascii="メイリオ" w:eastAsia="メイリオ" w:hAnsi="メイリオ" w:cs="Times New Roman" w:hint="eastAsia"/>
          <w:sz w:val="28"/>
          <w:szCs w:val="28"/>
        </w:rPr>
        <w:t xml:space="preserve">　視覚障がい者が主な対象となっている専門的な指導や訓練の対象を</w:t>
      </w:r>
      <w:r w:rsidR="00E75FF0" w:rsidRPr="002A6E94">
        <w:rPr>
          <w:rFonts w:ascii="メイリオ" w:eastAsia="メイリオ" w:hAnsi="メイリオ" w:cs="Times New Roman" w:hint="eastAsia"/>
          <w:sz w:val="28"/>
          <w:szCs w:val="28"/>
        </w:rPr>
        <w:t>、視覚障がい</w:t>
      </w:r>
      <w:r w:rsidR="008531C3" w:rsidRPr="002A6E94">
        <w:rPr>
          <w:rFonts w:ascii="メイリオ" w:eastAsia="メイリオ" w:hAnsi="メイリオ" w:cs="Times New Roman" w:hint="eastAsia"/>
          <w:sz w:val="28"/>
          <w:szCs w:val="28"/>
        </w:rPr>
        <w:t>児にまで拡大する見直しが必要である。</w:t>
      </w:r>
    </w:p>
    <w:p w14:paraId="1A4F7106" w14:textId="500CB93B"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8531C3" w:rsidRPr="002A6E94">
        <w:rPr>
          <w:rFonts w:ascii="メイリオ" w:eastAsia="メイリオ" w:hAnsi="メイリオ" w:cs="Times New Roman" w:hint="eastAsia"/>
          <w:sz w:val="28"/>
          <w:szCs w:val="28"/>
        </w:rPr>
        <w:t xml:space="preserve">　ICTを活用し、視覚障がい</w:t>
      </w:r>
      <w:r w:rsidR="00E75FF0" w:rsidRPr="002A6E94">
        <w:rPr>
          <w:rFonts w:ascii="メイリオ" w:eastAsia="メイリオ" w:hAnsi="メイリオ" w:cs="Times New Roman" w:hint="eastAsia"/>
          <w:sz w:val="28"/>
          <w:szCs w:val="28"/>
        </w:rPr>
        <w:t>児・</w:t>
      </w:r>
      <w:r w:rsidR="008531C3" w:rsidRPr="002A6E94">
        <w:rPr>
          <w:rFonts w:ascii="メイリオ" w:eastAsia="メイリオ" w:hAnsi="メイリオ" w:cs="Times New Roman" w:hint="eastAsia"/>
          <w:sz w:val="28"/>
          <w:szCs w:val="28"/>
        </w:rPr>
        <w:t>者が、より安心安全な生活を送れるようにするための取組</w:t>
      </w:r>
      <w:r w:rsidR="00E75FF0" w:rsidRPr="002A6E94">
        <w:rPr>
          <w:rFonts w:ascii="メイリオ" w:eastAsia="メイリオ" w:hAnsi="メイリオ" w:cs="Times New Roman" w:hint="eastAsia"/>
          <w:sz w:val="28"/>
          <w:szCs w:val="28"/>
        </w:rPr>
        <w:t>み</w:t>
      </w:r>
      <w:r w:rsidR="008531C3" w:rsidRPr="002A6E94">
        <w:rPr>
          <w:rFonts w:ascii="メイリオ" w:eastAsia="メイリオ" w:hAnsi="メイリオ" w:cs="Times New Roman" w:hint="eastAsia"/>
          <w:sz w:val="28"/>
          <w:szCs w:val="28"/>
        </w:rPr>
        <w:t>が必要である。</w:t>
      </w:r>
    </w:p>
    <w:p w14:paraId="10577E86" w14:textId="6CCCF6F4" w:rsidR="008531C3" w:rsidRPr="002A6E94" w:rsidRDefault="008531C3" w:rsidP="008531C3">
      <w:pPr>
        <w:widowControl/>
        <w:spacing w:line="400" w:lineRule="exact"/>
        <w:ind w:leftChars="100" w:left="770" w:hangingChars="200" w:hanging="560"/>
        <w:jc w:val="left"/>
        <w:rPr>
          <w:rFonts w:ascii="メイリオ" w:eastAsia="メイリオ" w:hAnsi="メイリオ" w:cs="Times New Roman"/>
          <w:sz w:val="28"/>
          <w:szCs w:val="28"/>
        </w:rPr>
      </w:pPr>
    </w:p>
    <w:p w14:paraId="4D905622" w14:textId="7F79ACC7" w:rsidR="00B17CE2" w:rsidRPr="002A6E94" w:rsidRDefault="00B17CE2" w:rsidP="00B17CE2">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（３）</w:t>
      </w:r>
      <w:r w:rsidR="00893842" w:rsidRPr="002A6E94">
        <w:rPr>
          <w:rFonts w:ascii="メイリオ" w:eastAsia="メイリオ" w:hAnsi="メイリオ" w:cs="Times New Roman" w:hint="eastAsia"/>
          <w:b/>
          <w:sz w:val="28"/>
          <w:szCs w:val="28"/>
        </w:rPr>
        <w:t>ボランティア育成事業</w:t>
      </w:r>
      <w:r w:rsidRPr="002A6E94">
        <w:rPr>
          <w:rFonts w:ascii="メイリオ" w:eastAsia="メイリオ" w:hAnsi="メイリオ" w:cs="Times New Roman" w:hint="eastAsia"/>
          <w:b/>
          <w:sz w:val="28"/>
          <w:szCs w:val="28"/>
        </w:rPr>
        <w:t xml:space="preserve">の事業内容及び現状と課題　</w:t>
      </w:r>
    </w:p>
    <w:p w14:paraId="35452660" w14:textId="77777777" w:rsidR="00B17CE2" w:rsidRPr="002A6E94" w:rsidRDefault="00B17CE2" w:rsidP="00B17CE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74E29CAC"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ボランティア養成講座…点訳・録音・誘導・拡大写本・スポーツ＆レクリエーションボランティア講座等の各種養成講座を実施</w:t>
      </w:r>
    </w:p>
    <w:p w14:paraId="34A160A2" w14:textId="5BEF8601"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ボランティア研修…視覚障がい者支援</w:t>
      </w:r>
      <w:r w:rsidR="00C47DAB" w:rsidRPr="002A6E94">
        <w:rPr>
          <w:rFonts w:ascii="メイリオ" w:eastAsia="メイリオ" w:hAnsi="メイリオ" w:cs="Times New Roman" w:hint="eastAsia"/>
          <w:sz w:val="28"/>
          <w:szCs w:val="28"/>
        </w:rPr>
        <w:t>の技術</w:t>
      </w:r>
      <w:r w:rsidRPr="002A6E94">
        <w:rPr>
          <w:rFonts w:ascii="メイリオ" w:eastAsia="メイリオ" w:hAnsi="メイリオ" w:cs="Times New Roman" w:hint="eastAsia"/>
          <w:sz w:val="28"/>
          <w:szCs w:val="28"/>
        </w:rPr>
        <w:t>向上を図るための研修を実施</w:t>
      </w:r>
    </w:p>
    <w:p w14:paraId="0E2AE4E1" w14:textId="7E3186E0" w:rsidR="008531C3"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ボランティア団体等の指導育成…県内の視覚障がい者支援に関わるボランティア団体の活動を支援</w:t>
      </w:r>
    </w:p>
    <w:p w14:paraId="4D10304B" w14:textId="7DB7DF85"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CDEE882" w14:textId="77777777" w:rsidR="00893842" w:rsidRPr="002A6E94"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144AB2B5" w14:textId="5B139060" w:rsidR="0058734F" w:rsidRPr="002A6E94"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（ボランティアの養成について）</w:t>
      </w:r>
    </w:p>
    <w:p w14:paraId="7E653879" w14:textId="60CECA23" w:rsidR="0058734F"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BE2904" w:rsidRPr="002A6E94">
        <w:rPr>
          <w:rFonts w:ascii="メイリオ" w:eastAsia="メイリオ" w:hAnsi="メイリオ" w:cs="Times New Roman" w:hint="eastAsia"/>
          <w:sz w:val="28"/>
          <w:szCs w:val="28"/>
        </w:rPr>
        <w:t>ライトセンターは、</w:t>
      </w:r>
      <w:r w:rsidR="00935562" w:rsidRPr="002A6E94">
        <w:rPr>
          <w:rFonts w:ascii="メイリオ" w:eastAsia="メイリオ" w:hAnsi="メイリオ" w:cs="Times New Roman" w:hint="eastAsia"/>
          <w:sz w:val="28"/>
          <w:szCs w:val="28"/>
        </w:rPr>
        <w:t>視援奉</w:t>
      </w:r>
      <w:r w:rsidR="00BE2904" w:rsidRPr="002A6E94">
        <w:rPr>
          <w:rFonts w:ascii="メイリオ" w:eastAsia="メイリオ" w:hAnsi="メイリオ" w:cs="Times New Roman" w:hint="eastAsia"/>
          <w:sz w:val="28"/>
          <w:szCs w:val="28"/>
        </w:rPr>
        <w:t>と車の両輪となり、ボランティア</w:t>
      </w:r>
      <w:r w:rsidR="003A63C4" w:rsidRPr="002A6E94">
        <w:rPr>
          <w:rFonts w:ascii="メイリオ" w:eastAsia="メイリオ" w:hAnsi="メイリオ" w:cs="Times New Roman" w:hint="eastAsia"/>
          <w:sz w:val="28"/>
          <w:szCs w:val="28"/>
        </w:rPr>
        <w:t>の</w:t>
      </w:r>
      <w:r w:rsidR="00BE2904" w:rsidRPr="002A6E94">
        <w:rPr>
          <w:rFonts w:ascii="メイリオ" w:eastAsia="メイリオ" w:hAnsi="メイリオ" w:cs="Times New Roman" w:hint="eastAsia"/>
          <w:sz w:val="28"/>
          <w:szCs w:val="28"/>
        </w:rPr>
        <w:t>養成</w:t>
      </w:r>
      <w:r w:rsidR="003A63C4" w:rsidRPr="002A6E94">
        <w:rPr>
          <w:rFonts w:ascii="メイリオ" w:eastAsia="メイリオ" w:hAnsi="メイリオ" w:cs="Times New Roman" w:hint="eastAsia"/>
          <w:sz w:val="28"/>
          <w:szCs w:val="28"/>
        </w:rPr>
        <w:t>や活動</w:t>
      </w:r>
      <w:r w:rsidR="00BE2904" w:rsidRPr="002A6E94">
        <w:rPr>
          <w:rFonts w:ascii="メイリオ" w:eastAsia="メイリオ" w:hAnsi="メイリオ" w:cs="Times New Roman" w:hint="eastAsia"/>
          <w:sz w:val="28"/>
          <w:szCs w:val="28"/>
        </w:rPr>
        <w:t>支援</w:t>
      </w:r>
      <w:r w:rsidR="003A63C4" w:rsidRPr="002A6E94">
        <w:rPr>
          <w:rFonts w:ascii="メイリオ" w:eastAsia="メイリオ" w:hAnsi="メイリオ" w:cs="Times New Roman" w:hint="eastAsia"/>
          <w:sz w:val="28"/>
          <w:szCs w:val="28"/>
        </w:rPr>
        <w:t>を実施</w:t>
      </w:r>
      <w:r w:rsidR="00BE2904" w:rsidRPr="002A6E94">
        <w:rPr>
          <w:rFonts w:ascii="メイリオ" w:eastAsia="メイリオ" w:hAnsi="メイリオ" w:cs="Times New Roman" w:hint="eastAsia"/>
          <w:sz w:val="28"/>
          <w:szCs w:val="28"/>
        </w:rPr>
        <w:t>してき</w:t>
      </w:r>
      <w:r w:rsidR="0058734F" w:rsidRPr="002A6E94">
        <w:rPr>
          <w:rFonts w:ascii="メイリオ" w:eastAsia="メイリオ" w:hAnsi="メイリオ" w:cs="Times New Roman" w:hint="eastAsia"/>
          <w:sz w:val="28"/>
          <w:szCs w:val="28"/>
        </w:rPr>
        <w:t>た</w:t>
      </w:r>
      <w:r w:rsidR="00BE2904" w:rsidRPr="002A6E94">
        <w:rPr>
          <w:rFonts w:ascii="メイリオ" w:eastAsia="メイリオ" w:hAnsi="メイリオ" w:cs="Times New Roman" w:hint="eastAsia"/>
          <w:sz w:val="28"/>
          <w:szCs w:val="28"/>
        </w:rPr>
        <w:t>。</w:t>
      </w:r>
    </w:p>
    <w:p w14:paraId="398B81D2" w14:textId="0FBA6443" w:rsidR="00893842" w:rsidRPr="002A6E94"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893842" w:rsidRPr="002A6E94">
        <w:rPr>
          <w:rFonts w:ascii="メイリオ" w:eastAsia="メイリオ" w:hAnsi="メイリオ" w:cs="Times New Roman" w:hint="eastAsia"/>
          <w:sz w:val="28"/>
          <w:szCs w:val="28"/>
        </w:rPr>
        <w:t>点字・録音図書の</w:t>
      </w:r>
      <w:r w:rsidR="00BE2904" w:rsidRPr="002A6E94">
        <w:rPr>
          <w:rFonts w:ascii="メイリオ" w:eastAsia="メイリオ" w:hAnsi="メイリオ" w:cs="Times New Roman" w:hint="eastAsia"/>
          <w:sz w:val="28"/>
          <w:szCs w:val="28"/>
        </w:rPr>
        <w:t>製作</w:t>
      </w:r>
      <w:r w:rsidR="00893842" w:rsidRPr="002A6E94">
        <w:rPr>
          <w:rFonts w:ascii="メイリオ" w:eastAsia="メイリオ" w:hAnsi="メイリオ" w:cs="Times New Roman" w:hint="eastAsia"/>
          <w:sz w:val="28"/>
          <w:szCs w:val="28"/>
        </w:rPr>
        <w:t>、</w:t>
      </w:r>
      <w:r w:rsidR="00E85172" w:rsidRPr="002A6E94">
        <w:rPr>
          <w:rFonts w:ascii="メイリオ" w:eastAsia="メイリオ" w:hAnsi="メイリオ" w:cs="Times New Roman" w:hint="eastAsia"/>
          <w:sz w:val="28"/>
          <w:szCs w:val="28"/>
        </w:rPr>
        <w:t>外出時等</w:t>
      </w:r>
      <w:r w:rsidR="00893842" w:rsidRPr="002A6E94">
        <w:rPr>
          <w:rFonts w:ascii="メイリオ" w:eastAsia="メイリオ" w:hAnsi="メイリオ" w:cs="Times New Roman" w:hint="eastAsia"/>
          <w:sz w:val="28"/>
          <w:szCs w:val="28"/>
        </w:rPr>
        <w:t>の誘導、在宅者の援助、パソコン</w:t>
      </w:r>
      <w:r w:rsidR="00BE2904" w:rsidRPr="002A6E94">
        <w:rPr>
          <w:rFonts w:ascii="メイリオ" w:eastAsia="メイリオ" w:hAnsi="メイリオ" w:cs="Times New Roman" w:hint="eastAsia"/>
          <w:sz w:val="28"/>
          <w:szCs w:val="28"/>
        </w:rPr>
        <w:t>やスマートフォン等</w:t>
      </w:r>
      <w:r w:rsidR="00893842" w:rsidRPr="002A6E94">
        <w:rPr>
          <w:rFonts w:ascii="メイリオ" w:eastAsia="メイリオ" w:hAnsi="メイリオ" w:cs="Times New Roman" w:hint="eastAsia"/>
          <w:sz w:val="28"/>
          <w:szCs w:val="28"/>
        </w:rPr>
        <w:t>の</w:t>
      </w:r>
      <w:r w:rsidR="00BE2904" w:rsidRPr="002A6E94">
        <w:rPr>
          <w:rFonts w:ascii="メイリオ" w:eastAsia="メイリオ" w:hAnsi="メイリオ" w:cs="Times New Roman" w:hint="eastAsia"/>
          <w:sz w:val="28"/>
          <w:szCs w:val="28"/>
        </w:rPr>
        <w:t>利用支援等を行う</w:t>
      </w:r>
      <w:r w:rsidR="00893842" w:rsidRPr="002A6E94">
        <w:rPr>
          <w:rFonts w:ascii="メイリオ" w:eastAsia="メイリオ" w:hAnsi="メイリオ" w:cs="Times New Roman" w:hint="eastAsia"/>
          <w:sz w:val="28"/>
          <w:szCs w:val="28"/>
        </w:rPr>
        <w:t>ボランティアを養成する他、</w:t>
      </w:r>
      <w:r w:rsidRPr="002A6E94">
        <w:rPr>
          <w:rFonts w:ascii="メイリオ" w:eastAsia="メイリオ" w:hAnsi="メイリオ" w:cs="Times New Roman" w:hint="eastAsia"/>
          <w:sz w:val="28"/>
          <w:szCs w:val="28"/>
        </w:rPr>
        <w:t>ボランティア</w:t>
      </w:r>
      <w:r w:rsidR="00893842" w:rsidRPr="002A6E94">
        <w:rPr>
          <w:rFonts w:ascii="メイリオ" w:eastAsia="メイリオ" w:hAnsi="メイリオ" w:cs="Times New Roman" w:hint="eastAsia"/>
          <w:sz w:val="28"/>
          <w:szCs w:val="28"/>
        </w:rPr>
        <w:t>活動の拠り所となっている。</w:t>
      </w:r>
    </w:p>
    <w:p w14:paraId="42C8DFAA" w14:textId="1DE09279" w:rsidR="0058734F" w:rsidRPr="002A6E94"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視援奉や県内のボランティアグループから講師の派遣を行い、ボランティア養成や勉強会に対応している。</w:t>
      </w:r>
    </w:p>
    <w:p w14:paraId="4298E1E7" w14:textId="798783FD" w:rsidR="00BE2904" w:rsidRPr="002A6E94" w:rsidRDefault="00BE2904" w:rsidP="00893842">
      <w:pPr>
        <w:widowControl/>
        <w:spacing w:line="400" w:lineRule="exact"/>
        <w:ind w:leftChars="200" w:left="700" w:hangingChars="100" w:hanging="280"/>
        <w:jc w:val="left"/>
        <w:rPr>
          <w:rFonts w:ascii="メイリオ" w:eastAsia="メイリオ" w:hAnsi="メイリオ" w:cs="Times New Roman"/>
          <w:sz w:val="28"/>
          <w:szCs w:val="28"/>
        </w:rPr>
      </w:pPr>
    </w:p>
    <w:p w14:paraId="68AEC06D" w14:textId="3DB42345" w:rsidR="0058734F" w:rsidRPr="002A6E94"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w:t>
      </w:r>
      <w:r w:rsidR="00935562" w:rsidRPr="002A6E94">
        <w:rPr>
          <w:rFonts w:ascii="メイリオ" w:eastAsia="メイリオ" w:hAnsi="メイリオ" w:cs="Times New Roman" w:hint="eastAsia"/>
          <w:sz w:val="28"/>
          <w:szCs w:val="28"/>
        </w:rPr>
        <w:t>視援奉</w:t>
      </w:r>
      <w:r w:rsidRPr="002A6E94">
        <w:rPr>
          <w:rFonts w:ascii="メイリオ" w:eastAsia="メイリオ" w:hAnsi="メイリオ" w:cs="Times New Roman" w:hint="eastAsia"/>
          <w:sz w:val="28"/>
          <w:szCs w:val="28"/>
        </w:rPr>
        <w:t>について）</w:t>
      </w:r>
    </w:p>
    <w:p w14:paraId="1318F390" w14:textId="55279FED" w:rsidR="0058734F" w:rsidRPr="002A6E94" w:rsidRDefault="003A63C4"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現在の</w:t>
      </w:r>
      <w:r w:rsidR="0058734F" w:rsidRPr="002A6E94">
        <w:rPr>
          <w:rFonts w:ascii="メイリオ" w:eastAsia="メイリオ" w:hAnsi="メイリオ" w:cs="Times New Roman" w:hint="eastAsia"/>
          <w:sz w:val="28"/>
          <w:szCs w:val="28"/>
        </w:rPr>
        <w:t>施設が開所して以降、700人以上のボランティアの登録があり、施設の運営や地域で生活する視覚障がい者の生活を支えている。</w:t>
      </w:r>
    </w:p>
    <w:p w14:paraId="647395B9" w14:textId="3F05EE21" w:rsidR="00893842" w:rsidRPr="002A6E94" w:rsidRDefault="00893842" w:rsidP="0058734F">
      <w:pPr>
        <w:widowControl/>
        <w:spacing w:line="400" w:lineRule="exact"/>
        <w:jc w:val="left"/>
        <w:rPr>
          <w:rFonts w:ascii="メイリオ" w:eastAsia="メイリオ" w:hAnsi="メイリオ" w:cs="Times New Roman"/>
          <w:sz w:val="28"/>
          <w:szCs w:val="28"/>
        </w:rPr>
      </w:pPr>
    </w:p>
    <w:p w14:paraId="6A09B687" w14:textId="77777777" w:rsidR="00893842" w:rsidRPr="002A6E94" w:rsidRDefault="00893842" w:rsidP="00893842">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6EFDDC33" w14:textId="7184D2A9" w:rsidR="00893842" w:rsidRPr="002A6E94"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新型コロナウイルス感染症による活動自粛等の理由により</w:t>
      </w:r>
      <w:r w:rsidR="00893842"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視援奉</w:t>
      </w:r>
      <w:r w:rsidR="00893842" w:rsidRPr="002A6E94">
        <w:rPr>
          <w:rFonts w:ascii="メイリオ" w:eastAsia="メイリオ" w:hAnsi="メイリオ" w:cs="Times New Roman" w:hint="eastAsia"/>
          <w:sz w:val="28"/>
          <w:szCs w:val="28"/>
        </w:rPr>
        <w:t>登録者数は500人台に減少している。</w:t>
      </w:r>
    </w:p>
    <w:p w14:paraId="4FDB70E9" w14:textId="70F962A3"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ボランティアは、</w:t>
      </w:r>
      <w:r w:rsidR="003A63C4" w:rsidRPr="002A6E94">
        <w:rPr>
          <w:rFonts w:ascii="メイリオ" w:eastAsia="メイリオ" w:hAnsi="メイリオ" w:cs="Times New Roman" w:hint="eastAsia"/>
          <w:sz w:val="28"/>
          <w:szCs w:val="28"/>
        </w:rPr>
        <w:t>ライトセンターの</w:t>
      </w:r>
      <w:r w:rsidRPr="002A6E94">
        <w:rPr>
          <w:rFonts w:ascii="メイリオ" w:eastAsia="メイリオ" w:hAnsi="メイリオ" w:cs="Times New Roman" w:hint="eastAsia"/>
          <w:sz w:val="28"/>
          <w:szCs w:val="28"/>
        </w:rPr>
        <w:t>運営を支える要と</w:t>
      </w:r>
      <w:r w:rsidR="003A63C4" w:rsidRPr="002A6E94">
        <w:rPr>
          <w:rFonts w:ascii="メイリオ" w:eastAsia="メイリオ" w:hAnsi="メイリオ" w:cs="Times New Roman" w:hint="eastAsia"/>
          <w:sz w:val="28"/>
          <w:szCs w:val="28"/>
        </w:rPr>
        <w:t>なっている他、県内各地域の視覚障がい者の生活を支える重要な役割も</w:t>
      </w:r>
      <w:r w:rsidRPr="002A6E94">
        <w:rPr>
          <w:rFonts w:ascii="メイリオ" w:eastAsia="メイリオ" w:hAnsi="メイリオ" w:cs="Times New Roman" w:hint="eastAsia"/>
          <w:sz w:val="28"/>
          <w:szCs w:val="28"/>
        </w:rPr>
        <w:t>担っており、今後も一人ひとりのニーズに</w:t>
      </w:r>
      <w:r w:rsidR="0058734F" w:rsidRPr="002A6E94">
        <w:rPr>
          <w:rFonts w:ascii="メイリオ" w:eastAsia="メイリオ" w:hAnsi="メイリオ" w:cs="Times New Roman" w:hint="eastAsia"/>
          <w:sz w:val="28"/>
          <w:szCs w:val="28"/>
        </w:rPr>
        <w:t>応えられる</w:t>
      </w:r>
      <w:r w:rsidR="003A63C4" w:rsidRPr="002A6E94">
        <w:rPr>
          <w:rFonts w:ascii="メイリオ" w:eastAsia="メイリオ" w:hAnsi="メイリオ" w:cs="Times New Roman" w:hint="eastAsia"/>
          <w:sz w:val="28"/>
          <w:szCs w:val="28"/>
        </w:rPr>
        <w:t>支</w:t>
      </w:r>
      <w:r w:rsidRPr="002A6E94">
        <w:rPr>
          <w:rFonts w:ascii="メイリオ" w:eastAsia="メイリオ" w:hAnsi="メイリオ" w:cs="Times New Roman" w:hint="eastAsia"/>
          <w:sz w:val="28"/>
          <w:szCs w:val="28"/>
        </w:rPr>
        <w:t>援を</w:t>
      </w:r>
      <w:r w:rsidR="003A63C4" w:rsidRPr="002A6E94">
        <w:rPr>
          <w:rFonts w:ascii="メイリオ" w:eastAsia="メイリオ" w:hAnsi="メイリオ" w:cs="Times New Roman" w:hint="eastAsia"/>
          <w:sz w:val="28"/>
          <w:szCs w:val="28"/>
        </w:rPr>
        <w:t>安定的に</w:t>
      </w:r>
      <w:r w:rsidRPr="002A6E94">
        <w:rPr>
          <w:rFonts w:ascii="メイリオ" w:eastAsia="メイリオ" w:hAnsi="メイリオ" w:cs="Times New Roman" w:hint="eastAsia"/>
          <w:sz w:val="28"/>
          <w:szCs w:val="28"/>
        </w:rPr>
        <w:t>継続するためには、ボランティアのさらなる育成が必要である。</w:t>
      </w:r>
    </w:p>
    <w:p w14:paraId="08D33C10" w14:textId="0D4CC9E0" w:rsidR="0058734F" w:rsidRPr="002A6E94"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xml:space="preserve">〇　</w:t>
      </w:r>
      <w:r w:rsidR="00E11731" w:rsidRPr="002A6E94">
        <w:rPr>
          <w:rFonts w:ascii="メイリオ" w:eastAsia="メイリオ" w:hAnsi="メイリオ" w:cs="Times New Roman" w:hint="eastAsia"/>
          <w:sz w:val="28"/>
          <w:szCs w:val="28"/>
        </w:rPr>
        <w:t>社会環境や</w:t>
      </w:r>
      <w:r w:rsidR="00125BD4" w:rsidRPr="002A6E94">
        <w:rPr>
          <w:rFonts w:ascii="メイリオ" w:eastAsia="メイリオ" w:hAnsi="メイリオ" w:cs="Times New Roman" w:hint="eastAsia"/>
          <w:sz w:val="28"/>
          <w:szCs w:val="28"/>
        </w:rPr>
        <w:t>ライフスタイル</w:t>
      </w:r>
      <w:r w:rsidRPr="002A6E94">
        <w:rPr>
          <w:rFonts w:ascii="メイリオ" w:eastAsia="メイリオ" w:hAnsi="メイリオ" w:cs="Times New Roman" w:hint="eastAsia"/>
          <w:sz w:val="28"/>
          <w:szCs w:val="28"/>
        </w:rPr>
        <w:t>の</w:t>
      </w:r>
      <w:r w:rsidR="00E11731" w:rsidRPr="002A6E94">
        <w:rPr>
          <w:rFonts w:ascii="メイリオ" w:eastAsia="メイリオ" w:hAnsi="メイリオ" w:cs="Times New Roman" w:hint="eastAsia"/>
          <w:sz w:val="28"/>
          <w:szCs w:val="28"/>
        </w:rPr>
        <w:t>変化等の影響を受け</w:t>
      </w:r>
      <w:r w:rsidRPr="002A6E94">
        <w:rPr>
          <w:rFonts w:ascii="メイリオ" w:eastAsia="メイリオ" w:hAnsi="メイリオ" w:cs="Times New Roman" w:hint="eastAsia"/>
          <w:sz w:val="28"/>
          <w:szCs w:val="28"/>
        </w:rPr>
        <w:t>、ボランティアの人数は減少傾向にある。その一方で、</w:t>
      </w:r>
      <w:r w:rsidR="00B216C7" w:rsidRPr="002A6E94">
        <w:rPr>
          <w:rFonts w:ascii="メイリオ" w:eastAsia="メイリオ" w:hAnsi="メイリオ" w:cs="Times New Roman" w:hint="eastAsia"/>
          <w:sz w:val="28"/>
          <w:szCs w:val="28"/>
        </w:rPr>
        <w:t>障害者差別解消法や読書バリアフリー法の施行等</w:t>
      </w:r>
      <w:r w:rsidRPr="002A6E94">
        <w:rPr>
          <w:rFonts w:ascii="メイリオ" w:eastAsia="メイリオ" w:hAnsi="メイリオ" w:cs="Times New Roman" w:hint="eastAsia"/>
          <w:sz w:val="28"/>
          <w:szCs w:val="28"/>
        </w:rPr>
        <w:t>により、録音図書やデイジー図書等</w:t>
      </w:r>
      <w:r w:rsidR="00B216C7" w:rsidRPr="002A6E94">
        <w:rPr>
          <w:rFonts w:ascii="メイリオ" w:eastAsia="メイリオ" w:hAnsi="メイリオ" w:cs="Times New Roman" w:hint="eastAsia"/>
          <w:sz w:val="28"/>
          <w:szCs w:val="28"/>
        </w:rPr>
        <w:t>への対応</w:t>
      </w:r>
      <w:r w:rsidR="00324427" w:rsidRPr="002A6E94">
        <w:rPr>
          <w:rFonts w:ascii="メイリオ" w:eastAsia="メイリオ" w:hAnsi="メイリオ" w:cs="Times New Roman" w:hint="eastAsia"/>
          <w:sz w:val="28"/>
          <w:szCs w:val="28"/>
        </w:rPr>
        <w:t>ニーズ</w:t>
      </w:r>
      <w:r w:rsidRPr="002A6E94">
        <w:rPr>
          <w:rFonts w:ascii="メイリオ" w:eastAsia="メイリオ" w:hAnsi="メイリオ" w:cs="Times New Roman" w:hint="eastAsia"/>
          <w:sz w:val="28"/>
          <w:szCs w:val="28"/>
        </w:rPr>
        <w:t>は増加が見込まれるため、</w:t>
      </w:r>
      <w:r w:rsidR="00324427" w:rsidRPr="002A6E94">
        <w:rPr>
          <w:rFonts w:ascii="メイリオ" w:eastAsia="メイリオ" w:hAnsi="メイリオ" w:cs="Times New Roman" w:hint="eastAsia"/>
          <w:sz w:val="28"/>
          <w:szCs w:val="28"/>
        </w:rPr>
        <w:t>ニーズ</w:t>
      </w:r>
      <w:r w:rsidR="00125BD4" w:rsidRPr="002A6E94">
        <w:rPr>
          <w:rFonts w:ascii="メイリオ" w:eastAsia="メイリオ" w:hAnsi="メイリオ" w:cs="Times New Roman" w:hint="eastAsia"/>
          <w:sz w:val="28"/>
          <w:szCs w:val="28"/>
        </w:rPr>
        <w:t>に見合った</w:t>
      </w:r>
      <w:r w:rsidR="00B216C7" w:rsidRPr="002A6E94">
        <w:rPr>
          <w:rFonts w:ascii="メイリオ" w:eastAsia="メイリオ" w:hAnsi="メイリオ" w:cs="Times New Roman" w:hint="eastAsia"/>
          <w:sz w:val="28"/>
          <w:szCs w:val="28"/>
        </w:rPr>
        <w:t>ボランティアの養成や活動支援</w:t>
      </w:r>
      <w:r w:rsidRPr="002A6E94">
        <w:rPr>
          <w:rFonts w:ascii="メイリオ" w:eastAsia="メイリオ" w:hAnsi="メイリオ" w:cs="Times New Roman" w:hint="eastAsia"/>
          <w:sz w:val="28"/>
          <w:szCs w:val="28"/>
        </w:rPr>
        <w:t>の検討が必要である。</w:t>
      </w:r>
    </w:p>
    <w:p w14:paraId="798E75C0" w14:textId="3C3F02E6" w:rsidR="00893842" w:rsidRPr="002A6E94" w:rsidRDefault="00893842" w:rsidP="00893842">
      <w:pPr>
        <w:widowControl/>
        <w:spacing w:line="400" w:lineRule="exact"/>
        <w:jc w:val="left"/>
        <w:rPr>
          <w:rFonts w:ascii="メイリオ" w:eastAsia="メイリオ" w:hAnsi="メイリオ" w:cs="Times New Roman"/>
          <w:sz w:val="28"/>
          <w:szCs w:val="28"/>
        </w:rPr>
      </w:pPr>
    </w:p>
    <w:p w14:paraId="625AEF9F" w14:textId="11F917A4" w:rsidR="00893842" w:rsidRPr="002A6E94" w:rsidRDefault="00893842" w:rsidP="00893842">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（４）スポーツ振興事業の事業内容及び現状と課題　</w:t>
      </w:r>
    </w:p>
    <w:p w14:paraId="585F06E6" w14:textId="2CAC1476" w:rsidR="00893842" w:rsidRPr="002A6E94"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376697DC"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スポーツ活動の場の提供…視覚障がい者用の体育館、プール、トレーニングルームの提供</w:t>
      </w:r>
    </w:p>
    <w:p w14:paraId="75DCA0FF"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スポーツ教室等…視覚障がい者の健康増進を図るため、水泳や肩こり腰痛ケアなど、各種スポーツや健康体操教室などを実施</w:t>
      </w:r>
    </w:p>
    <w:p w14:paraId="2C193AD1" w14:textId="77777777"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スポーツ大会への協力等…フロアバレーボールや卓球等を他団体と共催</w:t>
      </w:r>
    </w:p>
    <w:p w14:paraId="61A2C19C" w14:textId="5EF23838"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地域スポーツ振興…地域に出向いて、各地で活動するボランティア等に視覚障がい者向けスポーツを紹介するなど県民や視覚障がい者にスポーツを楽しんでいただく機会を創出</w:t>
      </w:r>
    </w:p>
    <w:p w14:paraId="6099CB6E" w14:textId="501C5A75" w:rsidR="00893842" w:rsidRPr="002A6E94" w:rsidRDefault="00893842" w:rsidP="00893842">
      <w:pPr>
        <w:widowControl/>
        <w:spacing w:line="400" w:lineRule="exact"/>
        <w:ind w:firstLineChars="100" w:firstLine="280"/>
        <w:jc w:val="left"/>
        <w:rPr>
          <w:rFonts w:ascii="メイリオ" w:eastAsia="メイリオ" w:hAnsi="メイリオ" w:cs="Times New Roman"/>
          <w:sz w:val="28"/>
          <w:szCs w:val="28"/>
        </w:rPr>
      </w:pPr>
    </w:p>
    <w:p w14:paraId="5B8CE6C1" w14:textId="77777777" w:rsidR="00893842" w:rsidRPr="002A6E94"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7131D594" w14:textId="472EB4F8" w:rsidR="0009595F" w:rsidRPr="002A6E94" w:rsidRDefault="0009595F"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（ライトセンターのスポーツ施設について）</w:t>
      </w:r>
    </w:p>
    <w:p w14:paraId="11F15422" w14:textId="392C3D20"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視覚障がい者専用の体育館、プール、トレーニング室等のスポーツ施設を備えた施設は、本県独自のものとなっている。</w:t>
      </w:r>
    </w:p>
    <w:p w14:paraId="1D75EC3D" w14:textId="77777777" w:rsidR="00E61492" w:rsidRPr="002A6E94"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87D2221" w14:textId="58936890" w:rsidR="00E61492" w:rsidRPr="002A6E94" w:rsidRDefault="00E61492" w:rsidP="00E6149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w:t>
      </w:r>
      <w:r w:rsidR="00ED42FD" w:rsidRPr="002A6E94">
        <w:rPr>
          <w:rFonts w:ascii="メイリオ" w:eastAsia="メイリオ" w:hAnsi="メイリオ" w:cs="Times New Roman" w:hint="eastAsia"/>
          <w:sz w:val="28"/>
          <w:szCs w:val="28"/>
        </w:rPr>
        <w:t>のスポーツ施設の利用状況</w:t>
      </w:r>
      <w:r w:rsidRPr="002A6E94">
        <w:rPr>
          <w:rFonts w:ascii="メイリオ" w:eastAsia="メイリオ" w:hAnsi="メイリオ" w:cs="Times New Roman" w:hint="eastAsia"/>
          <w:sz w:val="28"/>
          <w:szCs w:val="28"/>
        </w:rPr>
        <w:t>や利用者数について）</w:t>
      </w:r>
    </w:p>
    <w:p w14:paraId="7235555F" w14:textId="67823020"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スポーツ施設利用者は、施設所在地周辺の利用者が多く、利用者も固定化傾向にある。</w:t>
      </w:r>
    </w:p>
    <w:p w14:paraId="69FBB3F1" w14:textId="52550A6D" w:rsidR="00E61492" w:rsidRPr="002A6E94" w:rsidRDefault="00E61492" w:rsidP="00E6149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スポーツ施設設置当初から、スポーツ施設の利用者数は少なく、特にプールについては利用者数が伸びなかった。過去には、視覚障がい以外の障がい者の利用を認めたこともあったが、視覚障がい以外の障がい者の利用が増加したことで、視覚障がい者から利用がしにくいという声も上がった。事故が起こったこともあり、視覚障がい者のみの利用に戻した経過がある。</w:t>
      </w:r>
    </w:p>
    <w:p w14:paraId="237DE884" w14:textId="68002F75" w:rsidR="003C72F3" w:rsidRPr="002A6E94"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夜間利用について、</w:t>
      </w:r>
      <w:r w:rsidR="00ED42FD" w:rsidRPr="002A6E94">
        <w:rPr>
          <w:rFonts w:ascii="メイリオ" w:eastAsia="メイリオ" w:hAnsi="メイリオ" w:cs="Times New Roman" w:hint="eastAsia"/>
          <w:sz w:val="28"/>
          <w:szCs w:val="28"/>
        </w:rPr>
        <w:t>安全管理上</w:t>
      </w:r>
      <w:r w:rsidRPr="002A6E94">
        <w:rPr>
          <w:rFonts w:ascii="メイリオ" w:eastAsia="メイリオ" w:hAnsi="メイリオ" w:cs="Times New Roman" w:hint="eastAsia"/>
          <w:sz w:val="28"/>
          <w:szCs w:val="28"/>
        </w:rPr>
        <w:t>スタッフ</w:t>
      </w:r>
      <w:r w:rsidR="00ED42FD" w:rsidRPr="002A6E94">
        <w:rPr>
          <w:rFonts w:ascii="メイリオ" w:eastAsia="メイリオ" w:hAnsi="メイリオ" w:cs="Times New Roman" w:hint="eastAsia"/>
          <w:sz w:val="28"/>
          <w:szCs w:val="28"/>
        </w:rPr>
        <w:t>を複数名</w:t>
      </w:r>
      <w:r w:rsidRPr="002A6E94">
        <w:rPr>
          <w:rFonts w:ascii="メイリオ" w:eastAsia="メイリオ" w:hAnsi="メイリオ" w:cs="Times New Roman" w:hint="eastAsia"/>
          <w:sz w:val="28"/>
          <w:szCs w:val="28"/>
        </w:rPr>
        <w:t>配置</w:t>
      </w:r>
      <w:r w:rsidR="00ED42FD" w:rsidRPr="002A6E94">
        <w:rPr>
          <w:rFonts w:ascii="メイリオ" w:eastAsia="メイリオ" w:hAnsi="メイリオ" w:cs="Times New Roman" w:hint="eastAsia"/>
          <w:sz w:val="28"/>
          <w:szCs w:val="28"/>
        </w:rPr>
        <w:t>していたが</w:t>
      </w:r>
      <w:r w:rsidRPr="002A6E94">
        <w:rPr>
          <w:rFonts w:ascii="メイリオ" w:eastAsia="メイリオ" w:hAnsi="メイリオ" w:cs="Times New Roman" w:hint="eastAsia"/>
          <w:sz w:val="28"/>
          <w:szCs w:val="28"/>
        </w:rPr>
        <w:t>、</w:t>
      </w:r>
      <w:r w:rsidR="00ED42FD" w:rsidRPr="002A6E94">
        <w:rPr>
          <w:rFonts w:ascii="メイリオ" w:eastAsia="メイリオ" w:hAnsi="メイリオ" w:cs="Times New Roman" w:hint="eastAsia"/>
          <w:sz w:val="28"/>
          <w:szCs w:val="28"/>
        </w:rPr>
        <w:t>利用者が少ない</w:t>
      </w:r>
      <w:r w:rsidRPr="002A6E94">
        <w:rPr>
          <w:rFonts w:ascii="メイリオ" w:eastAsia="メイリオ" w:hAnsi="メイリオ" w:cs="Times New Roman" w:hint="eastAsia"/>
          <w:sz w:val="28"/>
          <w:szCs w:val="28"/>
        </w:rPr>
        <w:t>状況</w:t>
      </w:r>
      <w:r w:rsidR="00ED42FD" w:rsidRPr="002A6E94">
        <w:rPr>
          <w:rFonts w:ascii="メイリオ" w:eastAsia="メイリオ" w:hAnsi="メイリオ" w:cs="Times New Roman" w:hint="eastAsia"/>
          <w:sz w:val="28"/>
          <w:szCs w:val="28"/>
        </w:rPr>
        <w:t>が施設設置当初から</w:t>
      </w:r>
      <w:r w:rsidRPr="002A6E94">
        <w:rPr>
          <w:rFonts w:ascii="メイリオ" w:eastAsia="メイリオ" w:hAnsi="メイリオ" w:cs="Times New Roman" w:hint="eastAsia"/>
          <w:sz w:val="28"/>
          <w:szCs w:val="28"/>
        </w:rPr>
        <w:t>見られ</w:t>
      </w:r>
      <w:r w:rsidR="00ED42FD" w:rsidRPr="002A6E94">
        <w:rPr>
          <w:rFonts w:ascii="メイリオ" w:eastAsia="メイリオ" w:hAnsi="メイリオ" w:cs="Times New Roman" w:hint="eastAsia"/>
          <w:sz w:val="28"/>
          <w:szCs w:val="28"/>
        </w:rPr>
        <w:t>た。利用者ニーズ調査等を行い、</w:t>
      </w:r>
      <w:r w:rsidRPr="002A6E94">
        <w:rPr>
          <w:rFonts w:ascii="メイリオ" w:eastAsia="メイリオ" w:hAnsi="メイリオ" w:cs="Times New Roman" w:hint="eastAsia"/>
          <w:sz w:val="28"/>
          <w:szCs w:val="28"/>
        </w:rPr>
        <w:t>夜間利用</w:t>
      </w:r>
      <w:r w:rsidR="00ED42FD" w:rsidRPr="002A6E94">
        <w:rPr>
          <w:rFonts w:ascii="メイリオ" w:eastAsia="メイリオ" w:hAnsi="メイリオ" w:cs="Times New Roman" w:hint="eastAsia"/>
          <w:sz w:val="28"/>
          <w:szCs w:val="28"/>
        </w:rPr>
        <w:t>を</w:t>
      </w:r>
      <w:r w:rsidRPr="002A6E94">
        <w:rPr>
          <w:rFonts w:ascii="メイリオ" w:eastAsia="メイリオ" w:hAnsi="メイリオ" w:cs="Times New Roman" w:hint="eastAsia"/>
          <w:sz w:val="28"/>
          <w:szCs w:val="28"/>
        </w:rPr>
        <w:t>停止した</w:t>
      </w:r>
      <w:r w:rsidR="00ED42FD" w:rsidRPr="002A6E94">
        <w:rPr>
          <w:rFonts w:ascii="メイリオ" w:eastAsia="メイリオ" w:hAnsi="メイリオ" w:cs="Times New Roman" w:hint="eastAsia"/>
          <w:sz w:val="28"/>
          <w:szCs w:val="28"/>
        </w:rPr>
        <w:t>時期</w:t>
      </w:r>
      <w:r w:rsidR="00F028BC" w:rsidRPr="002A6E94">
        <w:rPr>
          <w:rFonts w:ascii="メイリオ" w:eastAsia="メイリオ" w:hAnsi="メイリオ" w:cs="Times New Roman" w:hint="eastAsia"/>
          <w:sz w:val="28"/>
          <w:szCs w:val="28"/>
        </w:rPr>
        <w:t>や再開した時期</w:t>
      </w:r>
      <w:r w:rsidR="00ED42FD" w:rsidRPr="002A6E94">
        <w:rPr>
          <w:rFonts w:ascii="メイリオ" w:eastAsia="メイリオ" w:hAnsi="メイリオ" w:cs="Times New Roman" w:hint="eastAsia"/>
          <w:sz w:val="28"/>
          <w:szCs w:val="28"/>
        </w:rPr>
        <w:t>もあったが</w:t>
      </w:r>
      <w:r w:rsidRPr="002A6E94">
        <w:rPr>
          <w:rFonts w:ascii="メイリオ" w:eastAsia="メイリオ" w:hAnsi="メイリオ" w:cs="Times New Roman" w:hint="eastAsia"/>
          <w:sz w:val="28"/>
          <w:szCs w:val="28"/>
        </w:rPr>
        <w:t>、利用</w:t>
      </w:r>
      <w:r w:rsidRPr="002A6E94">
        <w:rPr>
          <w:rFonts w:ascii="メイリオ" w:eastAsia="メイリオ" w:hAnsi="メイリオ" w:cs="Times New Roman" w:hint="eastAsia"/>
          <w:sz w:val="28"/>
          <w:szCs w:val="28"/>
        </w:rPr>
        <w:lastRenderedPageBreak/>
        <w:t>状況</w:t>
      </w:r>
      <w:r w:rsidR="00ED42FD" w:rsidRPr="002A6E94">
        <w:rPr>
          <w:rFonts w:ascii="メイリオ" w:eastAsia="メイリオ" w:hAnsi="メイリオ" w:cs="Times New Roman" w:hint="eastAsia"/>
          <w:sz w:val="28"/>
          <w:szCs w:val="28"/>
        </w:rPr>
        <w:t>の変化が見られなかったため、</w:t>
      </w:r>
      <w:r w:rsidR="00F028BC" w:rsidRPr="002A6E94">
        <w:rPr>
          <w:rFonts w:ascii="メイリオ" w:eastAsia="メイリオ" w:hAnsi="メイリオ" w:cs="Times New Roman" w:hint="eastAsia"/>
          <w:sz w:val="28"/>
          <w:szCs w:val="28"/>
        </w:rPr>
        <w:t>最終的に</w:t>
      </w:r>
      <w:r w:rsidRPr="002A6E94">
        <w:rPr>
          <w:rFonts w:ascii="メイリオ" w:eastAsia="メイリオ" w:hAnsi="メイリオ" w:cs="Times New Roman" w:hint="eastAsia"/>
          <w:sz w:val="28"/>
          <w:szCs w:val="28"/>
        </w:rPr>
        <w:t>夜間</w:t>
      </w:r>
      <w:r w:rsidR="00ED42FD" w:rsidRPr="002A6E94">
        <w:rPr>
          <w:rFonts w:ascii="メイリオ" w:eastAsia="メイリオ" w:hAnsi="メイリオ" w:cs="Times New Roman" w:hint="eastAsia"/>
          <w:sz w:val="28"/>
          <w:szCs w:val="28"/>
        </w:rPr>
        <w:t>利用</w:t>
      </w:r>
      <w:r w:rsidR="00F028BC" w:rsidRPr="002A6E94">
        <w:rPr>
          <w:rFonts w:ascii="メイリオ" w:eastAsia="メイリオ" w:hAnsi="メイリオ" w:cs="Times New Roman" w:hint="eastAsia"/>
          <w:sz w:val="28"/>
          <w:szCs w:val="28"/>
        </w:rPr>
        <w:t>を停止した</w:t>
      </w:r>
      <w:r w:rsidR="00ED42FD" w:rsidRPr="002A6E94">
        <w:rPr>
          <w:rFonts w:ascii="メイリオ" w:eastAsia="メイリオ" w:hAnsi="メイリオ" w:cs="Times New Roman" w:hint="eastAsia"/>
          <w:sz w:val="28"/>
          <w:szCs w:val="28"/>
        </w:rPr>
        <w:t>経過がある</w:t>
      </w:r>
      <w:r w:rsidRPr="002A6E94">
        <w:rPr>
          <w:rFonts w:ascii="メイリオ" w:eastAsia="メイリオ" w:hAnsi="メイリオ" w:cs="Times New Roman" w:hint="eastAsia"/>
          <w:sz w:val="28"/>
          <w:szCs w:val="28"/>
        </w:rPr>
        <w:t>。</w:t>
      </w:r>
    </w:p>
    <w:p w14:paraId="6FDDBBF6" w14:textId="66252E26" w:rsidR="00E61492" w:rsidRPr="002A6E94"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3B685AE5" w14:textId="7813B54D" w:rsidR="00E61492" w:rsidRPr="002A6E94"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（ライトセンターのプールについて）</w:t>
      </w:r>
    </w:p>
    <w:p w14:paraId="71265A3C" w14:textId="114903F8" w:rsidR="00893842" w:rsidRPr="002A6E94" w:rsidRDefault="00E61492" w:rsidP="00303908">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老朽化に伴い、プール槽、ボイラー等の付帯設備の交換等について</w:t>
      </w:r>
      <w:r w:rsidR="00893842" w:rsidRPr="002A6E94">
        <w:rPr>
          <w:rFonts w:ascii="メイリオ" w:eastAsia="メイリオ" w:hAnsi="メイリオ" w:cs="Times New Roman" w:hint="eastAsia"/>
          <w:sz w:val="28"/>
          <w:szCs w:val="28"/>
        </w:rPr>
        <w:t>再整備が必要な状況にあり、令和２年度から</w:t>
      </w:r>
      <w:r w:rsidRPr="002A6E94">
        <w:rPr>
          <w:rFonts w:ascii="メイリオ" w:eastAsia="メイリオ" w:hAnsi="メイリオ" w:cs="Times New Roman" w:hint="eastAsia"/>
          <w:sz w:val="28"/>
          <w:szCs w:val="28"/>
        </w:rPr>
        <w:t>利用を停止している</w:t>
      </w:r>
      <w:r w:rsidR="00893842" w:rsidRPr="002A6E94">
        <w:rPr>
          <w:rFonts w:ascii="メイリオ" w:eastAsia="メイリオ" w:hAnsi="メイリオ" w:cs="Times New Roman" w:hint="eastAsia"/>
          <w:sz w:val="28"/>
          <w:szCs w:val="28"/>
        </w:rPr>
        <w:t>。</w:t>
      </w:r>
    </w:p>
    <w:p w14:paraId="392A0787" w14:textId="6F2F1016" w:rsidR="003C72F3" w:rsidRPr="002A6E94"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プールの再整備費、運営にかかる光熱水費、人件費、修繕費等の</w:t>
      </w:r>
      <w:r w:rsidR="00DF1415" w:rsidRPr="002A6E94">
        <w:rPr>
          <w:rFonts w:ascii="メイリオ" w:eastAsia="メイリオ" w:hAnsi="メイリオ" w:cs="Times New Roman" w:hint="eastAsia"/>
          <w:sz w:val="28"/>
          <w:szCs w:val="28"/>
        </w:rPr>
        <w:t>経費が</w:t>
      </w:r>
      <w:r w:rsidRPr="002A6E94">
        <w:rPr>
          <w:rFonts w:ascii="メイリオ" w:eastAsia="メイリオ" w:hAnsi="メイリオ" w:cs="Times New Roman" w:hint="eastAsia"/>
          <w:sz w:val="28"/>
          <w:szCs w:val="28"/>
        </w:rPr>
        <w:t>大きい一方で、利用実人数</w:t>
      </w:r>
      <w:r w:rsidR="00ED42FD" w:rsidRPr="002A6E94">
        <w:rPr>
          <w:rFonts w:ascii="メイリオ" w:eastAsia="メイリオ" w:hAnsi="メイリオ" w:cs="Times New Roman" w:hint="eastAsia"/>
          <w:sz w:val="28"/>
          <w:szCs w:val="28"/>
        </w:rPr>
        <w:t>は少な</w:t>
      </w:r>
      <w:r w:rsidR="00DF1415" w:rsidRPr="002A6E94">
        <w:rPr>
          <w:rFonts w:ascii="メイリオ" w:eastAsia="メイリオ" w:hAnsi="メイリオ" w:cs="Times New Roman" w:hint="eastAsia"/>
          <w:sz w:val="28"/>
          <w:szCs w:val="28"/>
        </w:rPr>
        <w:t>い状況がある</w:t>
      </w:r>
      <w:r w:rsidRPr="002A6E94">
        <w:rPr>
          <w:rFonts w:ascii="メイリオ" w:eastAsia="メイリオ" w:hAnsi="メイリオ" w:cs="Times New Roman" w:hint="eastAsia"/>
          <w:sz w:val="28"/>
          <w:szCs w:val="28"/>
        </w:rPr>
        <w:t>。</w:t>
      </w:r>
    </w:p>
    <w:p w14:paraId="44030E8B" w14:textId="3672ADFB" w:rsidR="00E61492" w:rsidRPr="002A6E94" w:rsidRDefault="00E61492" w:rsidP="00303908">
      <w:pPr>
        <w:widowControl/>
        <w:spacing w:line="400" w:lineRule="exact"/>
        <w:ind w:leftChars="200" w:left="700" w:hangingChars="100" w:hanging="280"/>
        <w:jc w:val="left"/>
        <w:rPr>
          <w:rFonts w:ascii="メイリオ" w:eastAsia="メイリオ" w:hAnsi="メイリオ" w:cs="Times New Roman"/>
          <w:sz w:val="28"/>
          <w:szCs w:val="28"/>
        </w:rPr>
      </w:pPr>
    </w:p>
    <w:p w14:paraId="6889459B" w14:textId="24CE4D9E" w:rsidR="003C72F3" w:rsidRPr="002A6E94" w:rsidRDefault="003C72F3" w:rsidP="00303908">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（地域におけるスポーツの振興について）</w:t>
      </w:r>
    </w:p>
    <w:p w14:paraId="7FF71F28" w14:textId="76EE4520" w:rsidR="00893842" w:rsidRPr="002A6E94"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県内各地域でのスポーツ振興について</w:t>
      </w:r>
      <w:r w:rsidR="003C72F3" w:rsidRPr="002A6E94">
        <w:rPr>
          <w:rFonts w:ascii="メイリオ" w:eastAsia="メイリオ" w:hAnsi="メイリオ" w:cs="Times New Roman" w:hint="eastAsia"/>
          <w:sz w:val="28"/>
          <w:szCs w:val="28"/>
        </w:rPr>
        <w:t>は、</w:t>
      </w:r>
      <w:r w:rsidR="00F028BC" w:rsidRPr="002A6E94">
        <w:rPr>
          <w:rFonts w:ascii="メイリオ" w:eastAsia="メイリオ" w:hAnsi="メイリオ" w:cs="Times New Roman" w:hint="eastAsia"/>
          <w:sz w:val="28"/>
          <w:szCs w:val="28"/>
        </w:rPr>
        <w:t>ライトセンター設置</w:t>
      </w:r>
      <w:r w:rsidR="003C72F3" w:rsidRPr="002A6E94">
        <w:rPr>
          <w:rFonts w:ascii="メイリオ" w:eastAsia="メイリオ" w:hAnsi="メイリオ" w:cs="Times New Roman" w:hint="eastAsia"/>
          <w:sz w:val="28"/>
          <w:szCs w:val="28"/>
        </w:rPr>
        <w:t>当初から重視してきた。県内各地に出向いて体験教室等</w:t>
      </w:r>
      <w:r w:rsidRPr="002A6E94">
        <w:rPr>
          <w:rFonts w:ascii="メイリオ" w:eastAsia="メイリオ" w:hAnsi="メイリオ" w:cs="Times New Roman" w:hint="eastAsia"/>
          <w:sz w:val="28"/>
          <w:szCs w:val="28"/>
        </w:rPr>
        <w:t>も開催してきたが、参加者は非常に少ない。</w:t>
      </w:r>
    </w:p>
    <w:p w14:paraId="60AA0FCA" w14:textId="036763BF" w:rsidR="00893842" w:rsidRPr="002A6E94"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県内のスポーツ施設へのアンケート調査や利用状況の聞き取り、対応が必要であればスタッフを派遣したアドバイスを行う等の支援を継続してきたが、スポーツ施設からの</w:t>
      </w:r>
      <w:r w:rsidR="00935562" w:rsidRPr="002A6E94">
        <w:rPr>
          <w:rFonts w:ascii="メイリオ" w:eastAsia="メイリオ" w:hAnsi="メイリオ" w:cs="Times New Roman" w:hint="eastAsia"/>
          <w:sz w:val="28"/>
          <w:szCs w:val="28"/>
        </w:rPr>
        <w:t>派遣や相談の</w:t>
      </w:r>
      <w:r w:rsidRPr="002A6E94">
        <w:rPr>
          <w:rFonts w:ascii="メイリオ" w:eastAsia="メイリオ" w:hAnsi="メイリオ" w:cs="Times New Roman" w:hint="eastAsia"/>
          <w:sz w:val="28"/>
          <w:szCs w:val="28"/>
        </w:rPr>
        <w:t>ニーズは少ない状況である。視覚障がい者のスポーツ施設利用自体が多くないという声も聞いている。</w:t>
      </w:r>
    </w:p>
    <w:p w14:paraId="6AC715D7" w14:textId="6FED5DE4" w:rsidR="00893842" w:rsidRPr="002A6E94" w:rsidRDefault="00893842" w:rsidP="00893842">
      <w:pPr>
        <w:widowControl/>
        <w:spacing w:line="400" w:lineRule="exact"/>
        <w:ind w:firstLineChars="100" w:firstLine="280"/>
        <w:jc w:val="left"/>
        <w:rPr>
          <w:rFonts w:ascii="メイリオ" w:eastAsia="メイリオ" w:hAnsi="メイリオ" w:cs="Times New Roman"/>
          <w:sz w:val="28"/>
          <w:szCs w:val="28"/>
        </w:rPr>
      </w:pPr>
    </w:p>
    <w:p w14:paraId="69AC7B69" w14:textId="77777777" w:rsidR="003529DB" w:rsidRPr="002A6E94" w:rsidRDefault="003529DB" w:rsidP="003529DB">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0B2004D8" w14:textId="52A6E763"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F028BC" w:rsidRPr="002A6E94">
        <w:rPr>
          <w:rFonts w:ascii="メイリオ" w:eastAsia="メイリオ" w:hAnsi="メイリオ" w:cs="Times New Roman" w:hint="eastAsia"/>
          <w:sz w:val="28"/>
          <w:szCs w:val="28"/>
        </w:rPr>
        <w:t xml:space="preserve">　視覚障がい児・者が、県内のどこ</w:t>
      </w:r>
      <w:r w:rsidR="001F3B9A" w:rsidRPr="002A6E94">
        <w:rPr>
          <w:rFonts w:ascii="メイリオ" w:eastAsia="メイリオ" w:hAnsi="メイリオ" w:cs="Times New Roman" w:hint="eastAsia"/>
          <w:sz w:val="28"/>
          <w:szCs w:val="28"/>
        </w:rPr>
        <w:t>の地域</w:t>
      </w:r>
      <w:r w:rsidR="00F028BC" w:rsidRPr="002A6E94">
        <w:rPr>
          <w:rFonts w:ascii="メイリオ" w:eastAsia="メイリオ" w:hAnsi="メイリオ" w:cs="Times New Roman" w:hint="eastAsia"/>
          <w:sz w:val="28"/>
          <w:szCs w:val="28"/>
        </w:rPr>
        <w:t>に住んでいても、身近な</w:t>
      </w:r>
      <w:r w:rsidR="001F3B9A" w:rsidRPr="002A6E94">
        <w:rPr>
          <w:rFonts w:ascii="メイリオ" w:eastAsia="メイリオ" w:hAnsi="メイリオ" w:cs="Times New Roman" w:hint="eastAsia"/>
          <w:sz w:val="28"/>
          <w:szCs w:val="28"/>
        </w:rPr>
        <w:t>場所</w:t>
      </w:r>
      <w:r w:rsidR="00F028BC" w:rsidRPr="002A6E94">
        <w:rPr>
          <w:rFonts w:ascii="メイリオ" w:eastAsia="メイリオ" w:hAnsi="メイリオ" w:cs="Times New Roman" w:hint="eastAsia"/>
          <w:sz w:val="28"/>
          <w:szCs w:val="28"/>
        </w:rPr>
        <w:t>で</w:t>
      </w:r>
      <w:r w:rsidR="001F3B9A" w:rsidRPr="002A6E94">
        <w:rPr>
          <w:rFonts w:ascii="メイリオ" w:eastAsia="メイリオ" w:hAnsi="メイリオ" w:cs="Times New Roman" w:hint="eastAsia"/>
          <w:sz w:val="28"/>
          <w:szCs w:val="28"/>
        </w:rPr>
        <w:t>安心してスポーツを</w:t>
      </w:r>
      <w:r w:rsidRPr="002A6E94">
        <w:rPr>
          <w:rFonts w:ascii="メイリオ" w:eastAsia="メイリオ" w:hAnsi="メイリオ" w:cs="Times New Roman" w:hint="eastAsia"/>
          <w:sz w:val="28"/>
          <w:szCs w:val="28"/>
        </w:rPr>
        <w:t>楽し</w:t>
      </w:r>
      <w:r w:rsidR="00F028BC" w:rsidRPr="002A6E94">
        <w:rPr>
          <w:rFonts w:ascii="メイリオ" w:eastAsia="メイリオ" w:hAnsi="メイリオ" w:cs="Times New Roman" w:hint="eastAsia"/>
          <w:sz w:val="28"/>
          <w:szCs w:val="28"/>
        </w:rPr>
        <w:t>める環</w:t>
      </w:r>
      <w:r w:rsidRPr="002A6E94">
        <w:rPr>
          <w:rFonts w:ascii="メイリオ" w:eastAsia="メイリオ" w:hAnsi="メイリオ" w:cs="Times New Roman" w:hint="eastAsia"/>
          <w:sz w:val="28"/>
          <w:szCs w:val="28"/>
        </w:rPr>
        <w:t>境</w:t>
      </w:r>
      <w:r w:rsidR="001F3B9A" w:rsidRPr="002A6E94">
        <w:rPr>
          <w:rFonts w:ascii="メイリオ" w:eastAsia="メイリオ" w:hAnsi="メイリオ" w:cs="Times New Roman" w:hint="eastAsia"/>
          <w:sz w:val="28"/>
          <w:szCs w:val="28"/>
        </w:rPr>
        <w:t>の</w:t>
      </w:r>
      <w:r w:rsidR="00F028BC" w:rsidRPr="002A6E94">
        <w:rPr>
          <w:rFonts w:ascii="メイリオ" w:eastAsia="メイリオ" w:hAnsi="メイリオ" w:cs="Times New Roman" w:hint="eastAsia"/>
          <w:sz w:val="28"/>
          <w:szCs w:val="28"/>
        </w:rPr>
        <w:t>整備が必要である</w:t>
      </w:r>
      <w:r w:rsidRPr="002A6E94">
        <w:rPr>
          <w:rFonts w:ascii="メイリオ" w:eastAsia="メイリオ" w:hAnsi="メイリオ" w:cs="Times New Roman" w:hint="eastAsia"/>
          <w:sz w:val="28"/>
          <w:szCs w:val="28"/>
        </w:rPr>
        <w:t>。</w:t>
      </w:r>
    </w:p>
    <w:p w14:paraId="5660EDA9" w14:textId="0EC6C0FD"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w:t>
      </w:r>
      <w:r w:rsidR="00DF1415" w:rsidRPr="002A6E94">
        <w:rPr>
          <w:rFonts w:ascii="メイリオ" w:eastAsia="メイリオ" w:hAnsi="メイリオ" w:cs="Times New Roman" w:hint="eastAsia"/>
          <w:sz w:val="28"/>
          <w:szCs w:val="28"/>
        </w:rPr>
        <w:t xml:space="preserve">　</w:t>
      </w:r>
      <w:r w:rsidRPr="002A6E94">
        <w:rPr>
          <w:rFonts w:ascii="メイリオ" w:eastAsia="メイリオ" w:hAnsi="メイリオ" w:cs="Times New Roman" w:hint="eastAsia"/>
          <w:sz w:val="28"/>
          <w:szCs w:val="28"/>
        </w:rPr>
        <w:t>共生社会におけるスポーツ活動の場</w:t>
      </w:r>
      <w:r w:rsidR="00DF1415" w:rsidRPr="002A6E94">
        <w:rPr>
          <w:rFonts w:ascii="メイリオ" w:eastAsia="メイリオ" w:hAnsi="メイリオ" w:cs="Times New Roman" w:hint="eastAsia"/>
          <w:sz w:val="28"/>
          <w:szCs w:val="28"/>
        </w:rPr>
        <w:t>とは、どのようにあるべきか</w:t>
      </w:r>
      <w:r w:rsidRPr="002A6E94">
        <w:rPr>
          <w:rFonts w:ascii="メイリオ" w:eastAsia="メイリオ" w:hAnsi="メイリオ" w:cs="Times New Roman" w:hint="eastAsia"/>
          <w:sz w:val="28"/>
          <w:szCs w:val="28"/>
        </w:rPr>
        <w:t>と</w:t>
      </w:r>
      <w:r w:rsidR="00DF1415" w:rsidRPr="002A6E94">
        <w:rPr>
          <w:rFonts w:ascii="メイリオ" w:eastAsia="メイリオ" w:hAnsi="メイリオ" w:cs="Times New Roman" w:hint="eastAsia"/>
          <w:sz w:val="28"/>
          <w:szCs w:val="28"/>
        </w:rPr>
        <w:t>いうことを踏まえて、</w:t>
      </w:r>
      <w:r w:rsidR="001F3B9A" w:rsidRPr="002A6E94">
        <w:rPr>
          <w:rFonts w:ascii="メイリオ" w:eastAsia="メイリオ" w:hAnsi="メイリオ" w:cs="Times New Roman" w:hint="eastAsia"/>
          <w:sz w:val="28"/>
          <w:szCs w:val="28"/>
        </w:rPr>
        <w:t>ライトセンターのスポーツ</w:t>
      </w:r>
      <w:r w:rsidR="00DF1415" w:rsidRPr="002A6E94">
        <w:rPr>
          <w:rFonts w:ascii="メイリオ" w:eastAsia="メイリオ" w:hAnsi="メイリオ" w:cs="Times New Roman" w:hint="eastAsia"/>
          <w:sz w:val="28"/>
          <w:szCs w:val="28"/>
        </w:rPr>
        <w:t>振興事業について</w:t>
      </w:r>
      <w:r w:rsidRPr="002A6E94">
        <w:rPr>
          <w:rFonts w:ascii="メイリオ" w:eastAsia="メイリオ" w:hAnsi="メイリオ" w:cs="Times New Roman" w:hint="eastAsia"/>
          <w:sz w:val="28"/>
          <w:szCs w:val="28"/>
        </w:rPr>
        <w:t>検討していく必要がある。</w:t>
      </w:r>
    </w:p>
    <w:p w14:paraId="0B6E53C4" w14:textId="5B3E87BD" w:rsidR="003529DB" w:rsidRPr="002A6E94" w:rsidRDefault="003529DB" w:rsidP="003529DB">
      <w:pPr>
        <w:widowControl/>
        <w:spacing w:line="400" w:lineRule="exact"/>
        <w:jc w:val="left"/>
        <w:rPr>
          <w:rFonts w:ascii="メイリオ" w:eastAsia="メイリオ" w:hAnsi="メイリオ" w:cs="Times New Roman"/>
          <w:sz w:val="28"/>
          <w:szCs w:val="28"/>
        </w:rPr>
      </w:pPr>
    </w:p>
    <w:p w14:paraId="06ADC7C3" w14:textId="37862AFE" w:rsidR="003529DB" w:rsidRPr="002A6E94" w:rsidRDefault="003529DB" w:rsidP="003529DB">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（５）普及啓発事業</w:t>
      </w:r>
      <w:r w:rsidR="00BA0909" w:rsidRPr="002A6E94">
        <w:rPr>
          <w:rFonts w:ascii="メイリオ" w:eastAsia="メイリオ" w:hAnsi="メイリオ" w:cs="Times New Roman" w:hint="eastAsia"/>
          <w:b/>
          <w:sz w:val="28"/>
          <w:szCs w:val="28"/>
        </w:rPr>
        <w:t>の事業内容及び現状と課題</w:t>
      </w:r>
    </w:p>
    <w:p w14:paraId="53D54AF2" w14:textId="017B66A0" w:rsidR="003529DB" w:rsidRPr="002A6E94" w:rsidRDefault="003529DB" w:rsidP="003529DB">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【事業内容】</w:t>
      </w:r>
    </w:p>
    <w:p w14:paraId="66C35E27" w14:textId="7777777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広報</w:t>
      </w:r>
    </w:p>
    <w:p w14:paraId="6FFFF18E" w14:textId="7A91595D" w:rsidR="003529DB" w:rsidRPr="002A6E94" w:rsidRDefault="003529DB" w:rsidP="003529DB">
      <w:pPr>
        <w:widowControl/>
        <w:spacing w:line="400" w:lineRule="exact"/>
        <w:ind w:leftChars="220" w:left="742"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機関紙「ライトセンターだより」の発行…点字版・録音版・拡大文字版は利用登録者に、墨字版は県内ボランティア団体および関係機関に配布</w:t>
      </w:r>
    </w:p>
    <w:p w14:paraId="48E2CA4C" w14:textId="18157FFF"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ホームページによる情報提供…ボランティア養成講座、視覚障がい者への各種教室のお知らせ、ライト</w:t>
      </w:r>
      <w:r w:rsidR="00BA0909" w:rsidRPr="002A6E94">
        <w:rPr>
          <w:rFonts w:ascii="メイリオ" w:eastAsia="メイリオ" w:hAnsi="メイリオ" w:cs="Times New Roman" w:hint="eastAsia"/>
          <w:sz w:val="28"/>
          <w:szCs w:val="28"/>
        </w:rPr>
        <w:t>センターだより墨字版・点字版の掲載等、ホームページに情報を掲載</w:t>
      </w:r>
    </w:p>
    <w:p w14:paraId="3F77AD3C" w14:textId="7304F16A"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メルマガの配信…各種教室の参加募</w:t>
      </w:r>
      <w:r w:rsidR="00BA0909" w:rsidRPr="002A6E94">
        <w:rPr>
          <w:rFonts w:ascii="メイリオ" w:eastAsia="メイリオ" w:hAnsi="メイリオ" w:cs="Times New Roman" w:hint="eastAsia"/>
          <w:sz w:val="28"/>
          <w:szCs w:val="28"/>
        </w:rPr>
        <w:t>集や、タイムリーな情報提供の手段として、メール配信（メルマガ）を実施</w:t>
      </w:r>
      <w:r w:rsidR="0089122A" w:rsidRPr="002A6E94">
        <w:rPr>
          <w:rFonts w:ascii="メイリオ" w:eastAsia="メイリオ" w:hAnsi="メイリオ" w:cs="Times New Roman" w:hint="eastAsia"/>
          <w:sz w:val="28"/>
          <w:szCs w:val="28"/>
        </w:rPr>
        <w:t>。センター全体、キッズ、図書情報の３種類を発行</w:t>
      </w:r>
    </w:p>
    <w:p w14:paraId="7087A9EA" w14:textId="7777777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啓発活動</w:t>
      </w:r>
    </w:p>
    <w:p w14:paraId="73E1C10C" w14:textId="1507FC78"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施設公開…視覚障がいについて</w:t>
      </w:r>
      <w:r w:rsidR="00BA0909" w:rsidRPr="002A6E94">
        <w:rPr>
          <w:rFonts w:ascii="メイリオ" w:eastAsia="メイリオ" w:hAnsi="メイリオ" w:cs="Times New Roman" w:hint="eastAsia"/>
          <w:sz w:val="28"/>
          <w:szCs w:val="28"/>
        </w:rPr>
        <w:t>の理解</w:t>
      </w:r>
      <w:r w:rsidRPr="002A6E94">
        <w:rPr>
          <w:rFonts w:ascii="メイリオ" w:eastAsia="メイリオ" w:hAnsi="メイリオ" w:cs="Times New Roman" w:hint="eastAsia"/>
          <w:sz w:val="28"/>
          <w:szCs w:val="28"/>
        </w:rPr>
        <w:t>促進を目的として、視覚障がい者・晴眼者を対象に施設公開を開催。見えにくさの体験（ロービジョン体験）、誘導体験、点字や録音の体験等も行い、ライトセンター事業についても紹介</w:t>
      </w:r>
    </w:p>
    <w:p w14:paraId="36B7D63B" w14:textId="353BD2B0"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移動ライトセンター…県内各地のイベント等に出向</w:t>
      </w:r>
      <w:r w:rsidR="00BA0909" w:rsidRPr="002A6E94">
        <w:rPr>
          <w:rFonts w:ascii="メイリオ" w:eastAsia="メイリオ" w:hAnsi="メイリオ" w:cs="Times New Roman" w:hint="eastAsia"/>
          <w:sz w:val="28"/>
          <w:szCs w:val="28"/>
        </w:rPr>
        <w:t>き</w:t>
      </w:r>
      <w:r w:rsidRPr="002A6E94">
        <w:rPr>
          <w:rFonts w:ascii="メイリオ" w:eastAsia="メイリオ" w:hAnsi="メイリオ" w:cs="Times New Roman" w:hint="eastAsia"/>
          <w:sz w:val="28"/>
          <w:szCs w:val="28"/>
        </w:rPr>
        <w:t>、視覚障がい者の日常生活用具や各種機器の展示、点字体験、並びにボランティア相談等のライトセンター事業を紹介するなど、視覚障がいについて理解を深めるための活動を実施</w:t>
      </w:r>
    </w:p>
    <w:p w14:paraId="45A26C6D" w14:textId="7777777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交歓活動</w:t>
      </w:r>
    </w:p>
    <w:p w14:paraId="03266705" w14:textId="4C9DD619"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クラブ活動…英会話、オカリナ、カラオケ、コーラス、サウンドテーブルテニス、サウンドテニス、社交ダンス等、全36クラブが活動する他、クラブ活動の行事への協力</w:t>
      </w:r>
    </w:p>
    <w:p w14:paraId="734AE0FD" w14:textId="0BE2A93F"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理解促進活動…小学校、中学校、高等学校、各種専門学校等を対象に</w:t>
      </w:r>
      <w:r w:rsidR="00BA0909"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視覚障がいについて</w:t>
      </w:r>
      <w:r w:rsidR="00BA0909" w:rsidRPr="002A6E94">
        <w:rPr>
          <w:rFonts w:ascii="メイリオ" w:eastAsia="メイリオ" w:hAnsi="メイリオ" w:cs="Times New Roman" w:hint="eastAsia"/>
          <w:sz w:val="28"/>
          <w:szCs w:val="28"/>
        </w:rPr>
        <w:t>の</w:t>
      </w:r>
      <w:r w:rsidRPr="002A6E94">
        <w:rPr>
          <w:rFonts w:ascii="メイリオ" w:eastAsia="メイリオ" w:hAnsi="メイリオ" w:cs="Times New Roman" w:hint="eastAsia"/>
          <w:sz w:val="28"/>
          <w:szCs w:val="28"/>
        </w:rPr>
        <w:t>理解促進を目的に</w:t>
      </w:r>
      <w:r w:rsidR="00BA0909" w:rsidRPr="002A6E94">
        <w:rPr>
          <w:rFonts w:ascii="メイリオ" w:eastAsia="メイリオ" w:hAnsi="メイリオ" w:cs="Times New Roman" w:hint="eastAsia"/>
          <w:sz w:val="28"/>
          <w:szCs w:val="28"/>
        </w:rPr>
        <w:t>した</w:t>
      </w:r>
      <w:r w:rsidRPr="002A6E94">
        <w:rPr>
          <w:rFonts w:ascii="メイリオ" w:eastAsia="メイリオ" w:hAnsi="メイリオ" w:cs="Times New Roman" w:hint="eastAsia"/>
          <w:sz w:val="28"/>
          <w:szCs w:val="28"/>
        </w:rPr>
        <w:t>「視覚障がい理解のための福祉教室」を開催。また、小中</w:t>
      </w:r>
      <w:r w:rsidR="00BA0909" w:rsidRPr="002A6E94">
        <w:rPr>
          <w:rFonts w:ascii="メイリオ" w:eastAsia="メイリオ" w:hAnsi="メイリオ" w:cs="Times New Roman" w:hint="eastAsia"/>
          <w:sz w:val="28"/>
          <w:szCs w:val="28"/>
        </w:rPr>
        <w:t>学校教職員、小中学生および保護者、ホテル従業員等のサービス事業所の社員を対象とした教室も開催</w:t>
      </w:r>
    </w:p>
    <w:p w14:paraId="1AA63044" w14:textId="7027550B"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施設見学…各種団体や個人の見学希望者に対し、施設をより理解してもらうための「施設見学会」を実施</w:t>
      </w:r>
    </w:p>
    <w:p w14:paraId="49E48AC6" w14:textId="3E9C61D7" w:rsidR="003529DB" w:rsidRPr="002A6E94"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日常生活用</w:t>
      </w:r>
      <w:r w:rsidR="00BA0909" w:rsidRPr="002A6E94">
        <w:rPr>
          <w:rFonts w:ascii="メイリオ" w:eastAsia="メイリオ" w:hAnsi="メイリオ" w:cs="Times New Roman" w:hint="eastAsia"/>
          <w:sz w:val="28"/>
          <w:szCs w:val="28"/>
        </w:rPr>
        <w:t>具の普及…展示コーナー</w:t>
      </w:r>
      <w:r w:rsidR="009B5AE8" w:rsidRPr="002A6E94">
        <w:rPr>
          <w:rFonts w:ascii="メイリオ" w:eastAsia="メイリオ" w:hAnsi="メイリオ" w:cs="Times New Roman" w:hint="eastAsia"/>
          <w:sz w:val="28"/>
          <w:szCs w:val="28"/>
        </w:rPr>
        <w:t>にて</w:t>
      </w:r>
      <w:r w:rsidRPr="002A6E94">
        <w:rPr>
          <w:rFonts w:ascii="メイリオ" w:eastAsia="メイリオ" w:hAnsi="メイリオ" w:cs="Times New Roman" w:hint="eastAsia"/>
          <w:sz w:val="28"/>
          <w:szCs w:val="28"/>
        </w:rPr>
        <w:t>日常生活用具を展示</w:t>
      </w:r>
    </w:p>
    <w:p w14:paraId="761CB0E2" w14:textId="5CB43156" w:rsidR="003529DB" w:rsidRPr="002A6E94" w:rsidRDefault="003529DB" w:rsidP="003529DB">
      <w:pPr>
        <w:widowControl/>
        <w:spacing w:line="400" w:lineRule="exact"/>
        <w:ind w:firstLineChars="100" w:firstLine="280"/>
        <w:jc w:val="left"/>
        <w:rPr>
          <w:rFonts w:ascii="メイリオ" w:eastAsia="メイリオ" w:hAnsi="メイリオ" w:cs="Times New Roman"/>
          <w:b/>
          <w:sz w:val="28"/>
          <w:szCs w:val="28"/>
        </w:rPr>
      </w:pPr>
    </w:p>
    <w:p w14:paraId="387A4BFE" w14:textId="77777777" w:rsidR="003529DB" w:rsidRPr="002A6E94" w:rsidRDefault="003529DB" w:rsidP="003529DB">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【現状】</w:t>
      </w:r>
    </w:p>
    <w:p w14:paraId="4A254397" w14:textId="795FF498" w:rsidR="00935562" w:rsidRPr="002A6E94" w:rsidRDefault="00935562" w:rsidP="003529DB">
      <w:pPr>
        <w:widowControl/>
        <w:spacing w:line="400" w:lineRule="exact"/>
        <w:ind w:leftChars="100" w:left="49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（普及啓発について）</w:t>
      </w:r>
    </w:p>
    <w:p w14:paraId="1E98AACD" w14:textId="749070FA" w:rsidR="003529DB" w:rsidRPr="002A6E94" w:rsidRDefault="00935562"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県内各地に出向いて</w:t>
      </w:r>
      <w:r w:rsidR="004E79BD" w:rsidRPr="002A6E94">
        <w:rPr>
          <w:rFonts w:ascii="メイリオ" w:eastAsia="メイリオ" w:hAnsi="メイリオ" w:cs="Times New Roman" w:hint="eastAsia"/>
          <w:sz w:val="28"/>
          <w:szCs w:val="28"/>
        </w:rPr>
        <w:t>の</w:t>
      </w:r>
      <w:r w:rsidRPr="002A6E94">
        <w:rPr>
          <w:rFonts w:ascii="メイリオ" w:eastAsia="メイリオ" w:hAnsi="メイリオ" w:cs="Times New Roman" w:hint="eastAsia"/>
          <w:sz w:val="28"/>
          <w:szCs w:val="28"/>
        </w:rPr>
        <w:t>視覚障がいに関する様々な情報</w:t>
      </w:r>
      <w:r w:rsidR="003529DB" w:rsidRPr="002A6E94">
        <w:rPr>
          <w:rFonts w:ascii="メイリオ" w:eastAsia="メイリオ" w:hAnsi="メイリオ" w:cs="Times New Roman" w:hint="eastAsia"/>
          <w:sz w:val="28"/>
          <w:szCs w:val="28"/>
        </w:rPr>
        <w:t>発信、</w:t>
      </w:r>
      <w:r w:rsidRPr="002A6E94">
        <w:rPr>
          <w:rFonts w:ascii="メイリオ" w:eastAsia="メイリオ" w:hAnsi="メイリオ" w:cs="Times New Roman" w:hint="eastAsia"/>
          <w:sz w:val="28"/>
          <w:szCs w:val="28"/>
        </w:rPr>
        <w:t>各種</w:t>
      </w:r>
      <w:r w:rsidR="00C35EB8" w:rsidRPr="002A6E94">
        <w:rPr>
          <w:rFonts w:ascii="メイリオ" w:eastAsia="メイリオ" w:hAnsi="メイリオ" w:cs="Times New Roman" w:hint="eastAsia"/>
          <w:sz w:val="28"/>
          <w:szCs w:val="28"/>
        </w:rPr>
        <w:t>福祉教室の</w:t>
      </w:r>
      <w:r w:rsidR="003529DB" w:rsidRPr="002A6E94">
        <w:rPr>
          <w:rFonts w:ascii="メイリオ" w:eastAsia="メイリオ" w:hAnsi="メイリオ" w:cs="Times New Roman" w:hint="eastAsia"/>
          <w:sz w:val="28"/>
          <w:szCs w:val="28"/>
        </w:rPr>
        <w:t>開催</w:t>
      </w:r>
      <w:r w:rsidRPr="002A6E94">
        <w:rPr>
          <w:rFonts w:ascii="メイリオ" w:eastAsia="メイリオ" w:hAnsi="メイリオ" w:cs="Times New Roman" w:hint="eastAsia"/>
          <w:sz w:val="28"/>
          <w:szCs w:val="28"/>
        </w:rPr>
        <w:t>等、視覚障がいや視覚障がい児・者の理解</w:t>
      </w:r>
      <w:r w:rsidR="003529DB" w:rsidRPr="002A6E94">
        <w:rPr>
          <w:rFonts w:ascii="メイリオ" w:eastAsia="メイリオ" w:hAnsi="メイリオ" w:cs="Times New Roman" w:hint="eastAsia"/>
          <w:sz w:val="28"/>
          <w:szCs w:val="28"/>
        </w:rPr>
        <w:t>促進</w:t>
      </w:r>
      <w:r w:rsidRPr="002A6E94">
        <w:rPr>
          <w:rFonts w:ascii="メイリオ" w:eastAsia="メイリオ" w:hAnsi="メイリオ" w:cs="Times New Roman" w:hint="eastAsia"/>
          <w:sz w:val="28"/>
          <w:szCs w:val="28"/>
        </w:rPr>
        <w:t>のための</w:t>
      </w:r>
      <w:r w:rsidR="003529DB" w:rsidRPr="002A6E94">
        <w:rPr>
          <w:rFonts w:ascii="メイリオ" w:eastAsia="メイリオ" w:hAnsi="メイリオ" w:cs="Times New Roman" w:hint="eastAsia"/>
          <w:sz w:val="28"/>
          <w:szCs w:val="28"/>
        </w:rPr>
        <w:t>活動を継続している。</w:t>
      </w:r>
    </w:p>
    <w:p w14:paraId="516067E4" w14:textId="77777777"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p>
    <w:p w14:paraId="46B6DE73" w14:textId="1D84F0D4"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（普及啓発活動への参加者数について）</w:t>
      </w:r>
    </w:p>
    <w:p w14:paraId="61DD2F5F" w14:textId="1938FA67" w:rsidR="003529DB" w:rsidRPr="002A6E94" w:rsidRDefault="003529DB" w:rsidP="00935562">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普及啓発活動には、毎年度一定の参加があ</w:t>
      </w:r>
      <w:r w:rsidR="004E79BD" w:rsidRPr="002A6E94">
        <w:rPr>
          <w:rFonts w:ascii="メイリオ" w:eastAsia="メイリオ" w:hAnsi="メイリオ" w:cs="Times New Roman" w:hint="eastAsia"/>
          <w:sz w:val="28"/>
          <w:szCs w:val="28"/>
        </w:rPr>
        <w:t>る。</w:t>
      </w:r>
    </w:p>
    <w:p w14:paraId="39EB0980" w14:textId="4F8ED1B5"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p>
    <w:p w14:paraId="350FDA3B" w14:textId="6587F794" w:rsidR="004E79BD" w:rsidRPr="002A6E94" w:rsidRDefault="004E79BD" w:rsidP="00935562">
      <w:pPr>
        <w:widowControl/>
        <w:spacing w:line="400" w:lineRule="exact"/>
        <w:ind w:leftChars="200" w:left="42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（関係機関への普及啓発について）</w:t>
      </w:r>
    </w:p>
    <w:p w14:paraId="67289EA7" w14:textId="77777777" w:rsidR="004E79BD" w:rsidRPr="002A6E94" w:rsidRDefault="003529DB"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〇　県内市区町村（手帳交付の窓口職員）および社協に</w:t>
      </w:r>
      <w:r w:rsidR="004E79BD" w:rsidRPr="002A6E94">
        <w:rPr>
          <w:rFonts w:ascii="メイリオ" w:eastAsia="メイリオ" w:hAnsi="メイリオ" w:cs="Times New Roman" w:hint="eastAsia"/>
          <w:sz w:val="28"/>
          <w:szCs w:val="28"/>
        </w:rPr>
        <w:t>ライトセンター</w:t>
      </w:r>
      <w:r w:rsidRPr="002A6E94">
        <w:rPr>
          <w:rFonts w:ascii="メイリオ" w:eastAsia="メイリオ" w:hAnsi="メイリオ" w:cs="Times New Roman" w:hint="eastAsia"/>
          <w:sz w:val="28"/>
          <w:szCs w:val="28"/>
        </w:rPr>
        <w:t>職員が出向き</w:t>
      </w:r>
      <w:r w:rsidR="004E79BD"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ライトセンターの存在</w:t>
      </w:r>
      <w:r w:rsidR="004E79BD" w:rsidRPr="002A6E94">
        <w:rPr>
          <w:rFonts w:ascii="メイリオ" w:eastAsia="メイリオ" w:hAnsi="メイリオ" w:cs="Times New Roman" w:hint="eastAsia"/>
          <w:sz w:val="28"/>
          <w:szCs w:val="28"/>
        </w:rPr>
        <w:t>や</w:t>
      </w:r>
      <w:r w:rsidRPr="002A6E94">
        <w:rPr>
          <w:rFonts w:ascii="メイリオ" w:eastAsia="メイリオ" w:hAnsi="メイリオ" w:cs="Times New Roman" w:hint="eastAsia"/>
          <w:sz w:val="28"/>
          <w:szCs w:val="28"/>
        </w:rPr>
        <w:t>事業</w:t>
      </w:r>
      <w:r w:rsidR="004E79BD" w:rsidRPr="002A6E94">
        <w:rPr>
          <w:rFonts w:ascii="メイリオ" w:eastAsia="メイリオ" w:hAnsi="メイリオ" w:cs="Times New Roman" w:hint="eastAsia"/>
          <w:sz w:val="28"/>
          <w:szCs w:val="28"/>
        </w:rPr>
        <w:t>内容の説明を行ってきた</w:t>
      </w:r>
      <w:r w:rsidRPr="002A6E94">
        <w:rPr>
          <w:rFonts w:ascii="メイリオ" w:eastAsia="メイリオ" w:hAnsi="メイリオ" w:cs="Times New Roman" w:hint="eastAsia"/>
          <w:sz w:val="28"/>
          <w:szCs w:val="28"/>
        </w:rPr>
        <w:t>。</w:t>
      </w:r>
    </w:p>
    <w:p w14:paraId="2DF0E397" w14:textId="057F5395" w:rsidR="003529DB" w:rsidRPr="002A6E94" w:rsidRDefault="004E79BD" w:rsidP="004E79BD">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眼科医、</w:t>
      </w:r>
      <w:r w:rsidR="003529DB" w:rsidRPr="002A6E94">
        <w:rPr>
          <w:rFonts w:ascii="メイリオ" w:eastAsia="メイリオ" w:hAnsi="メイリオ" w:cs="Times New Roman" w:hint="eastAsia"/>
          <w:sz w:val="28"/>
          <w:szCs w:val="28"/>
        </w:rPr>
        <w:t>神奈川県生活技術研究協議会</w:t>
      </w:r>
      <w:r w:rsidRPr="002A6E94">
        <w:rPr>
          <w:rFonts w:ascii="メイリオ" w:eastAsia="メイリオ" w:hAnsi="メイリオ" w:cs="Times New Roman" w:hint="eastAsia"/>
          <w:sz w:val="28"/>
          <w:szCs w:val="28"/>
        </w:rPr>
        <w:t>等</w:t>
      </w:r>
      <w:r w:rsidR="003529DB" w:rsidRPr="002A6E94">
        <w:rPr>
          <w:rFonts w:ascii="メイリオ" w:eastAsia="メイリオ" w:hAnsi="メイリオ" w:cs="Times New Roman" w:hint="eastAsia"/>
          <w:sz w:val="28"/>
          <w:szCs w:val="28"/>
        </w:rPr>
        <w:t>の関連機関との連携</w:t>
      </w:r>
      <w:r w:rsidRPr="002A6E94">
        <w:rPr>
          <w:rFonts w:ascii="メイリオ" w:eastAsia="メイリオ" w:hAnsi="メイリオ" w:cs="Times New Roman" w:hint="eastAsia"/>
          <w:sz w:val="28"/>
          <w:szCs w:val="28"/>
        </w:rPr>
        <w:t>を</w:t>
      </w:r>
      <w:r w:rsidR="003529DB" w:rsidRPr="002A6E94">
        <w:rPr>
          <w:rFonts w:ascii="メイリオ" w:eastAsia="メイリオ" w:hAnsi="メイリオ" w:cs="Times New Roman" w:hint="eastAsia"/>
          <w:sz w:val="28"/>
          <w:szCs w:val="28"/>
        </w:rPr>
        <w:t>行</w:t>
      </w:r>
      <w:r w:rsidRPr="002A6E94">
        <w:rPr>
          <w:rFonts w:ascii="メイリオ" w:eastAsia="メイリオ" w:hAnsi="メイリオ" w:cs="Times New Roman" w:hint="eastAsia"/>
          <w:sz w:val="28"/>
          <w:szCs w:val="28"/>
        </w:rPr>
        <w:t xml:space="preserve">　　</w:t>
      </w:r>
      <w:r w:rsidR="003529DB" w:rsidRPr="002A6E94">
        <w:rPr>
          <w:rFonts w:ascii="メイリオ" w:eastAsia="メイリオ" w:hAnsi="メイリオ" w:cs="Times New Roman" w:hint="eastAsia"/>
          <w:sz w:val="28"/>
          <w:szCs w:val="28"/>
        </w:rPr>
        <w:t>っている。</w:t>
      </w:r>
    </w:p>
    <w:p w14:paraId="1C992316" w14:textId="169769C9" w:rsidR="003529DB" w:rsidRPr="002A6E94" w:rsidRDefault="003529DB" w:rsidP="004E79BD">
      <w:pPr>
        <w:widowControl/>
        <w:spacing w:line="400" w:lineRule="exact"/>
        <w:jc w:val="left"/>
        <w:rPr>
          <w:rFonts w:ascii="メイリオ" w:eastAsia="メイリオ" w:hAnsi="メイリオ" w:cs="Times New Roman"/>
          <w:sz w:val="28"/>
          <w:szCs w:val="28"/>
        </w:rPr>
      </w:pPr>
    </w:p>
    <w:p w14:paraId="2A48E7DB" w14:textId="77777777" w:rsidR="003529DB" w:rsidRPr="002A6E94" w:rsidRDefault="003529DB" w:rsidP="003529DB">
      <w:pPr>
        <w:widowControl/>
        <w:spacing w:line="400" w:lineRule="exact"/>
        <w:ind w:leftChars="100" w:left="770" w:hangingChars="200" w:hanging="56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【課題】</w:t>
      </w:r>
    </w:p>
    <w:p w14:paraId="23E66796" w14:textId="79CD365F" w:rsidR="003529DB" w:rsidRPr="002A6E94" w:rsidRDefault="003529DB" w:rsidP="003529DB">
      <w:pPr>
        <w:widowControl/>
        <w:spacing w:line="400" w:lineRule="exact"/>
        <w:ind w:leftChars="100" w:left="49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新型コロナウウイルス感染症感染防止の影響により、集合型の普及啓発活動が実施しづらくなっており、オンライン等</w:t>
      </w:r>
      <w:r w:rsidR="00C35EB8" w:rsidRPr="002A6E94">
        <w:rPr>
          <w:rFonts w:ascii="メイリオ" w:eastAsia="メイリオ" w:hAnsi="メイリオ" w:cs="Times New Roman" w:hint="eastAsia"/>
          <w:sz w:val="28"/>
          <w:szCs w:val="28"/>
        </w:rPr>
        <w:t>を</w:t>
      </w:r>
      <w:r w:rsidRPr="002A6E94">
        <w:rPr>
          <w:rFonts w:ascii="メイリオ" w:eastAsia="メイリオ" w:hAnsi="メイリオ" w:cs="Times New Roman" w:hint="eastAsia"/>
          <w:sz w:val="28"/>
          <w:szCs w:val="28"/>
        </w:rPr>
        <w:t>活用した普及啓発が必要となっている。</w:t>
      </w:r>
    </w:p>
    <w:p w14:paraId="08EA45E4" w14:textId="177F628B" w:rsidR="003529DB" w:rsidRPr="002A6E94" w:rsidRDefault="003529DB" w:rsidP="003529DB">
      <w:pPr>
        <w:widowControl/>
        <w:spacing w:line="400" w:lineRule="exact"/>
        <w:ind w:leftChars="100" w:left="49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視覚障がい者が、住み慣れた場所で、必要な社会資源やサービスを利用し</w:t>
      </w:r>
      <w:r w:rsidR="00C35EB8" w:rsidRPr="002A6E94">
        <w:rPr>
          <w:rFonts w:ascii="メイリオ" w:eastAsia="メイリオ" w:hAnsi="メイリオ" w:cs="Times New Roman" w:hint="eastAsia"/>
          <w:sz w:val="28"/>
          <w:szCs w:val="28"/>
        </w:rPr>
        <w:t>ながら</w:t>
      </w:r>
      <w:r w:rsidRPr="002A6E94">
        <w:rPr>
          <w:rFonts w:ascii="メイリオ" w:eastAsia="メイリオ" w:hAnsi="メイリオ" w:cs="Times New Roman" w:hint="eastAsia"/>
          <w:sz w:val="28"/>
          <w:szCs w:val="28"/>
        </w:rPr>
        <w:t>、安心安全に生活していけるよう、視覚障がい者が直面する社会的障壁を取り除き、社会参加の一層の促進を図る必要がある。</w:t>
      </w:r>
    </w:p>
    <w:p w14:paraId="1DA8A02C" w14:textId="1CA656E7" w:rsidR="003529DB" w:rsidRPr="002A6E94" w:rsidRDefault="003529DB" w:rsidP="003529DB">
      <w:pPr>
        <w:widowControl/>
        <w:spacing w:line="400" w:lineRule="exact"/>
        <w:jc w:val="left"/>
        <w:rPr>
          <w:rFonts w:ascii="メイリオ" w:eastAsia="メイリオ" w:hAnsi="メイリオ" w:cs="Times New Roman"/>
          <w:sz w:val="28"/>
          <w:szCs w:val="28"/>
        </w:rPr>
      </w:pPr>
    </w:p>
    <w:p w14:paraId="749751FF" w14:textId="68707FDD" w:rsidR="003529DB" w:rsidRPr="002A6E94" w:rsidRDefault="003529DB" w:rsidP="003529DB">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（６）その他　</w:t>
      </w:r>
      <w:r w:rsidR="00D85A87" w:rsidRPr="002A6E94">
        <w:rPr>
          <w:rFonts w:ascii="メイリオ" w:eastAsia="メイリオ" w:hAnsi="メイリオ" w:cs="Times New Roman"/>
          <w:b/>
          <w:sz w:val="28"/>
          <w:szCs w:val="28"/>
        </w:rPr>
        <w:t xml:space="preserve"> </w:t>
      </w:r>
    </w:p>
    <w:p w14:paraId="53D74A37" w14:textId="3C2BA66A" w:rsidR="00D164A9" w:rsidRPr="002A6E94" w:rsidRDefault="00224DBC" w:rsidP="00D164A9">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（指定管理者制度に</w:t>
      </w:r>
      <w:r w:rsidR="00707ACE" w:rsidRPr="002A6E94">
        <w:rPr>
          <w:rFonts w:ascii="メイリオ" w:eastAsia="メイリオ" w:hAnsi="メイリオ" w:cs="Times New Roman" w:hint="eastAsia"/>
          <w:sz w:val="28"/>
          <w:szCs w:val="28"/>
        </w:rPr>
        <w:t>おける</w:t>
      </w:r>
      <w:r w:rsidRPr="002A6E94">
        <w:rPr>
          <w:rFonts w:ascii="メイリオ" w:eastAsia="メイリオ" w:hAnsi="メイリオ" w:cs="Times New Roman" w:hint="eastAsia"/>
          <w:sz w:val="28"/>
          <w:szCs w:val="28"/>
        </w:rPr>
        <w:t>運営状況と課題について）</w:t>
      </w:r>
    </w:p>
    <w:p w14:paraId="33DECBCA" w14:textId="142E650A" w:rsidR="003529DB" w:rsidRPr="002A6E94"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平成18年度から導入された指定管理者制度</w:t>
      </w:r>
      <w:r w:rsidR="00F06055" w:rsidRPr="002A6E94">
        <w:rPr>
          <w:rFonts w:ascii="メイリオ" w:eastAsia="メイリオ" w:hAnsi="メイリオ" w:cs="Times New Roman" w:hint="eastAsia"/>
          <w:sz w:val="28"/>
          <w:szCs w:val="28"/>
        </w:rPr>
        <w:t>による</w:t>
      </w:r>
      <w:r w:rsidRPr="002A6E94">
        <w:rPr>
          <w:rFonts w:ascii="メイリオ" w:eastAsia="メイリオ" w:hAnsi="メイリオ" w:cs="Times New Roman" w:hint="eastAsia"/>
          <w:sz w:val="28"/>
          <w:szCs w:val="28"/>
        </w:rPr>
        <w:t>影響</w:t>
      </w:r>
      <w:r w:rsidR="00224DBC" w:rsidRPr="002A6E94">
        <w:rPr>
          <w:rFonts w:ascii="メイリオ" w:eastAsia="メイリオ" w:hAnsi="メイリオ" w:cs="Times New Roman" w:hint="eastAsia"/>
          <w:sz w:val="28"/>
          <w:szCs w:val="28"/>
        </w:rPr>
        <w:t>は</w:t>
      </w:r>
      <w:r w:rsidR="00F06055" w:rsidRPr="002A6E94">
        <w:rPr>
          <w:rFonts w:ascii="メイリオ" w:eastAsia="メイリオ" w:hAnsi="メイリオ" w:cs="Times New Roman" w:hint="eastAsia"/>
          <w:sz w:val="28"/>
          <w:szCs w:val="28"/>
        </w:rPr>
        <w:t>大きい</w:t>
      </w:r>
      <w:r w:rsidRPr="002A6E94">
        <w:rPr>
          <w:rFonts w:ascii="メイリオ" w:eastAsia="メイリオ" w:hAnsi="メイリオ" w:cs="Times New Roman" w:hint="eastAsia"/>
          <w:sz w:val="28"/>
          <w:szCs w:val="28"/>
        </w:rPr>
        <w:t>。</w:t>
      </w:r>
      <w:r w:rsidR="00224DBC" w:rsidRPr="002A6E94">
        <w:rPr>
          <w:rFonts w:ascii="メイリオ" w:eastAsia="メイリオ" w:hAnsi="メイリオ" w:cs="Times New Roman" w:hint="eastAsia"/>
          <w:sz w:val="28"/>
          <w:szCs w:val="28"/>
        </w:rPr>
        <w:t>指定管理者制度への移行は、</w:t>
      </w:r>
      <w:r w:rsidRPr="002A6E94">
        <w:rPr>
          <w:rFonts w:ascii="メイリオ" w:eastAsia="メイリオ" w:hAnsi="メイリオ" w:cs="Times New Roman" w:hint="eastAsia"/>
          <w:sz w:val="28"/>
          <w:szCs w:val="28"/>
        </w:rPr>
        <w:t>サービス向上と経費節減が目的と</w:t>
      </w:r>
      <w:r w:rsidR="00C35EB8" w:rsidRPr="002A6E94">
        <w:rPr>
          <w:rFonts w:ascii="メイリオ" w:eastAsia="メイリオ" w:hAnsi="メイリオ" w:cs="Times New Roman" w:hint="eastAsia"/>
          <w:sz w:val="28"/>
          <w:szCs w:val="28"/>
        </w:rPr>
        <w:t>された</w:t>
      </w:r>
      <w:r w:rsidR="00F06055" w:rsidRPr="002A6E94">
        <w:rPr>
          <w:rFonts w:ascii="メイリオ" w:eastAsia="メイリオ" w:hAnsi="メイリオ" w:cs="Times New Roman" w:hint="eastAsia"/>
          <w:sz w:val="28"/>
          <w:szCs w:val="28"/>
        </w:rPr>
        <w:t>が</w:t>
      </w:r>
      <w:r w:rsidRPr="002A6E94">
        <w:rPr>
          <w:rFonts w:ascii="メイリオ" w:eastAsia="メイリオ" w:hAnsi="メイリオ" w:cs="Times New Roman" w:hint="eastAsia"/>
          <w:sz w:val="28"/>
          <w:szCs w:val="28"/>
        </w:rPr>
        <w:t>、</w:t>
      </w:r>
      <w:r w:rsidR="00F06055" w:rsidRPr="002A6E94">
        <w:rPr>
          <w:rFonts w:ascii="メイリオ" w:eastAsia="メイリオ" w:hAnsi="メイリオ" w:cs="Times New Roman" w:hint="eastAsia"/>
          <w:sz w:val="28"/>
          <w:szCs w:val="28"/>
        </w:rPr>
        <w:t>施設運営には経費節減の影響が非常に大きく出ている</w:t>
      </w:r>
      <w:r w:rsidRPr="002A6E94">
        <w:rPr>
          <w:rFonts w:ascii="メイリオ" w:eastAsia="メイリオ" w:hAnsi="メイリオ" w:cs="Times New Roman" w:hint="eastAsia"/>
          <w:sz w:val="28"/>
          <w:szCs w:val="28"/>
        </w:rPr>
        <w:t>。</w:t>
      </w:r>
    </w:p>
    <w:p w14:paraId="053CC1AE" w14:textId="37B9F3CD" w:rsidR="003529DB" w:rsidRPr="002A6E94"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委託運営時は正規職員29名を定数として運営していたが、指定管理者制度導入後は、管理費、事業費の削減のみならず、さらなる経費節減を行わなければいけなくなり、結果的に人員削減</w:t>
      </w:r>
      <w:r w:rsidR="00F06055" w:rsidRPr="002A6E94">
        <w:rPr>
          <w:rFonts w:ascii="メイリオ" w:eastAsia="メイリオ" w:hAnsi="メイリオ" w:cs="Times New Roman" w:hint="eastAsia"/>
          <w:sz w:val="28"/>
          <w:szCs w:val="28"/>
        </w:rPr>
        <w:t>が必要となった</w:t>
      </w:r>
      <w:r w:rsidRPr="002A6E94">
        <w:rPr>
          <w:rFonts w:ascii="メイリオ" w:eastAsia="メイリオ" w:hAnsi="メイリオ" w:cs="Times New Roman" w:hint="eastAsia"/>
          <w:sz w:val="28"/>
          <w:szCs w:val="28"/>
        </w:rPr>
        <w:t>。その結果、令和３年度末は正規職員が18名まで削減され</w:t>
      </w:r>
      <w:r w:rsidR="00F06055" w:rsidRPr="002A6E94">
        <w:rPr>
          <w:rFonts w:ascii="メイリオ" w:eastAsia="メイリオ" w:hAnsi="メイリオ" w:cs="Times New Roman" w:hint="eastAsia"/>
          <w:sz w:val="28"/>
          <w:szCs w:val="28"/>
        </w:rPr>
        <w:t>ている。夜間利用の停止や</w:t>
      </w:r>
      <w:r w:rsidRPr="002A6E94">
        <w:rPr>
          <w:rFonts w:ascii="メイリオ" w:eastAsia="メイリオ" w:hAnsi="メイリオ" w:cs="Times New Roman" w:hint="eastAsia"/>
          <w:sz w:val="28"/>
          <w:szCs w:val="28"/>
        </w:rPr>
        <w:t>幼児指導</w:t>
      </w:r>
      <w:r w:rsidR="00F06055" w:rsidRPr="002A6E94">
        <w:rPr>
          <w:rFonts w:ascii="メイリオ" w:eastAsia="メイリオ" w:hAnsi="メイリオ" w:cs="Times New Roman" w:hint="eastAsia"/>
          <w:sz w:val="28"/>
          <w:szCs w:val="28"/>
        </w:rPr>
        <w:t>事業の終了は、</w:t>
      </w:r>
      <w:r w:rsidRPr="002A6E94">
        <w:rPr>
          <w:rFonts w:ascii="メイリオ" w:eastAsia="メイリオ" w:hAnsi="メイリオ" w:cs="Times New Roman" w:hint="eastAsia"/>
          <w:sz w:val="28"/>
          <w:szCs w:val="28"/>
        </w:rPr>
        <w:t>利用者減少</w:t>
      </w:r>
      <w:r w:rsidR="00F06055" w:rsidRPr="002A6E94">
        <w:rPr>
          <w:rFonts w:ascii="メイリオ" w:eastAsia="メイリオ" w:hAnsi="メイリオ" w:cs="Times New Roman" w:hint="eastAsia"/>
          <w:sz w:val="28"/>
          <w:szCs w:val="28"/>
        </w:rPr>
        <w:t>以外にも</w:t>
      </w:r>
      <w:r w:rsidRPr="002A6E94">
        <w:rPr>
          <w:rFonts w:ascii="メイリオ" w:eastAsia="メイリオ" w:hAnsi="メイリオ" w:cs="Times New Roman" w:hint="eastAsia"/>
          <w:sz w:val="28"/>
          <w:szCs w:val="28"/>
        </w:rPr>
        <w:t>経費節減の影響</w:t>
      </w:r>
      <w:r w:rsidR="00F06055" w:rsidRPr="002A6E94">
        <w:rPr>
          <w:rFonts w:ascii="メイリオ" w:eastAsia="メイリオ" w:hAnsi="メイリオ" w:cs="Times New Roman" w:hint="eastAsia"/>
          <w:sz w:val="28"/>
          <w:szCs w:val="28"/>
        </w:rPr>
        <w:t>を</w:t>
      </w:r>
      <w:r w:rsidRPr="002A6E94">
        <w:rPr>
          <w:rFonts w:ascii="メイリオ" w:eastAsia="メイリオ" w:hAnsi="メイリオ" w:cs="Times New Roman" w:hint="eastAsia"/>
          <w:sz w:val="28"/>
          <w:szCs w:val="28"/>
        </w:rPr>
        <w:t>大きく</w:t>
      </w:r>
      <w:r w:rsidR="00F06055" w:rsidRPr="002A6E94">
        <w:rPr>
          <w:rFonts w:ascii="メイリオ" w:eastAsia="メイリオ" w:hAnsi="メイリオ" w:cs="Times New Roman" w:hint="eastAsia"/>
          <w:sz w:val="28"/>
          <w:szCs w:val="28"/>
        </w:rPr>
        <w:t>受けている</w:t>
      </w:r>
      <w:r w:rsidRPr="002A6E94">
        <w:rPr>
          <w:rFonts w:ascii="メイリオ" w:eastAsia="メイリオ" w:hAnsi="メイリオ" w:cs="Times New Roman" w:hint="eastAsia"/>
          <w:sz w:val="28"/>
          <w:szCs w:val="28"/>
        </w:rPr>
        <w:t>。</w:t>
      </w:r>
    </w:p>
    <w:p w14:paraId="2D6A8449" w14:textId="59F9F6ED" w:rsidR="003529DB" w:rsidRPr="002A6E94" w:rsidRDefault="003529DB" w:rsidP="00235C51">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F06055" w:rsidRPr="002A6E94">
        <w:rPr>
          <w:rFonts w:ascii="メイリオ" w:eastAsia="メイリオ" w:hAnsi="メイリオ" w:cs="Times New Roman" w:hint="eastAsia"/>
          <w:sz w:val="28"/>
          <w:szCs w:val="28"/>
        </w:rPr>
        <w:t>経費節減をしても指定管理上の業務</w:t>
      </w:r>
      <w:r w:rsidRPr="002A6E94">
        <w:rPr>
          <w:rFonts w:ascii="メイリオ" w:eastAsia="メイリオ" w:hAnsi="メイリオ" w:cs="Times New Roman" w:hint="eastAsia"/>
          <w:sz w:val="28"/>
          <w:szCs w:val="28"/>
        </w:rPr>
        <w:t>は減らない</w:t>
      </w:r>
      <w:r w:rsidR="00F06055" w:rsidRPr="002A6E94">
        <w:rPr>
          <w:rFonts w:ascii="メイリオ" w:eastAsia="メイリオ" w:hAnsi="メイリオ" w:cs="Times New Roman" w:hint="eastAsia"/>
          <w:sz w:val="28"/>
          <w:szCs w:val="28"/>
        </w:rPr>
        <w:t>ため、安全に事業を行うためには</w:t>
      </w:r>
      <w:r w:rsidR="00224DBC" w:rsidRPr="002A6E94">
        <w:rPr>
          <w:rFonts w:ascii="メイリオ" w:eastAsia="メイリオ" w:hAnsi="メイリオ" w:cs="Times New Roman" w:hint="eastAsia"/>
          <w:sz w:val="28"/>
          <w:szCs w:val="28"/>
        </w:rPr>
        <w:t>、正規職員を</w:t>
      </w:r>
      <w:r w:rsidRPr="002A6E94">
        <w:rPr>
          <w:rFonts w:ascii="メイリオ" w:eastAsia="メイリオ" w:hAnsi="メイリオ" w:cs="Times New Roman" w:hint="eastAsia"/>
          <w:sz w:val="28"/>
          <w:szCs w:val="28"/>
        </w:rPr>
        <w:t>非正規職員に転用</w:t>
      </w:r>
      <w:r w:rsidR="00224DBC" w:rsidRPr="002A6E94">
        <w:rPr>
          <w:rFonts w:ascii="メイリオ" w:eastAsia="メイリオ" w:hAnsi="メイリオ" w:cs="Times New Roman" w:hint="eastAsia"/>
          <w:sz w:val="28"/>
          <w:szCs w:val="28"/>
        </w:rPr>
        <w:t>し職員数を確保</w:t>
      </w:r>
      <w:r w:rsidRPr="002A6E94">
        <w:rPr>
          <w:rFonts w:ascii="メイリオ" w:eastAsia="メイリオ" w:hAnsi="メイリオ" w:cs="Times New Roman" w:hint="eastAsia"/>
          <w:sz w:val="28"/>
          <w:szCs w:val="28"/>
        </w:rPr>
        <w:t>せざるを得ない。当初は経費節減の効果もあった</w:t>
      </w:r>
      <w:r w:rsidR="00F06055" w:rsidRPr="002A6E94">
        <w:rPr>
          <w:rFonts w:ascii="メイリオ" w:eastAsia="メイリオ" w:hAnsi="メイリオ" w:cs="Times New Roman" w:hint="eastAsia"/>
          <w:sz w:val="28"/>
          <w:szCs w:val="28"/>
        </w:rPr>
        <w:t>が、国の同一労働同一賃金の考え方や、非正規職員の処遇改善の法整備</w:t>
      </w:r>
      <w:r w:rsidR="00224DBC" w:rsidRPr="002A6E94">
        <w:rPr>
          <w:rFonts w:ascii="メイリオ" w:eastAsia="メイリオ" w:hAnsi="メイリオ" w:cs="Times New Roman" w:hint="eastAsia"/>
          <w:sz w:val="28"/>
          <w:szCs w:val="28"/>
        </w:rPr>
        <w:t>などもあり、経費削減の効果は</w:t>
      </w:r>
      <w:r w:rsidRPr="002A6E94">
        <w:rPr>
          <w:rFonts w:ascii="メイリオ" w:eastAsia="メイリオ" w:hAnsi="メイリオ" w:cs="Times New Roman" w:hint="eastAsia"/>
          <w:sz w:val="28"/>
          <w:szCs w:val="28"/>
        </w:rPr>
        <w:t>少なくなっ</w:t>
      </w:r>
      <w:r w:rsidR="00F06055" w:rsidRPr="002A6E94">
        <w:rPr>
          <w:rFonts w:ascii="メイリオ" w:eastAsia="メイリオ" w:hAnsi="メイリオ" w:cs="Times New Roman" w:hint="eastAsia"/>
          <w:sz w:val="28"/>
          <w:szCs w:val="28"/>
        </w:rPr>
        <w:t>て</w:t>
      </w:r>
      <w:r w:rsidRPr="002A6E94">
        <w:rPr>
          <w:rFonts w:ascii="メイリオ" w:eastAsia="メイリオ" w:hAnsi="メイリオ" w:cs="Times New Roman" w:hint="eastAsia"/>
          <w:sz w:val="28"/>
          <w:szCs w:val="28"/>
        </w:rPr>
        <w:t>いる。</w:t>
      </w:r>
    </w:p>
    <w:p w14:paraId="6A61BD75" w14:textId="0FE6E369" w:rsidR="003529DB" w:rsidRPr="002A6E94"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〇　ライトセンターの指定管理期間は５年間と定められているが、これが雇用の継続性に大きな影響を生</w:t>
      </w:r>
      <w:r w:rsidR="00224DBC" w:rsidRPr="002A6E94">
        <w:rPr>
          <w:rFonts w:ascii="メイリオ" w:eastAsia="メイリオ" w:hAnsi="メイリオ" w:cs="Times New Roman" w:hint="eastAsia"/>
          <w:sz w:val="28"/>
          <w:szCs w:val="28"/>
        </w:rPr>
        <w:t>んでい</w:t>
      </w:r>
      <w:r w:rsidRPr="002A6E94">
        <w:rPr>
          <w:rFonts w:ascii="メイリオ" w:eastAsia="メイリオ" w:hAnsi="メイリオ" w:cs="Times New Roman" w:hint="eastAsia"/>
          <w:sz w:val="28"/>
          <w:szCs w:val="28"/>
        </w:rPr>
        <w:t>る。中長期的な視点に立った事業運営は、</w:t>
      </w:r>
      <w:r w:rsidR="00224DBC" w:rsidRPr="002A6E94">
        <w:rPr>
          <w:rFonts w:ascii="メイリオ" w:eastAsia="メイリオ" w:hAnsi="メイリオ" w:cs="Times New Roman" w:hint="eastAsia"/>
          <w:sz w:val="28"/>
          <w:szCs w:val="28"/>
        </w:rPr>
        <w:t>指定管理者制度</w:t>
      </w:r>
      <w:r w:rsidRPr="002A6E94">
        <w:rPr>
          <w:rFonts w:ascii="メイリオ" w:eastAsia="メイリオ" w:hAnsi="メイリオ" w:cs="Times New Roman" w:hint="eastAsia"/>
          <w:sz w:val="28"/>
          <w:szCs w:val="28"/>
        </w:rPr>
        <w:t>、かつ５年の指定期間というものでは現実的に難しい。</w:t>
      </w:r>
    </w:p>
    <w:p w14:paraId="08DD1315" w14:textId="1DB29741" w:rsidR="00F84CB8" w:rsidRPr="002A6E94" w:rsidRDefault="00224DBC" w:rsidP="00F84CB8">
      <w:pPr>
        <w:widowControl/>
        <w:spacing w:line="400" w:lineRule="exact"/>
        <w:ind w:leftChars="200" w:left="700" w:hangingChars="100" w:hanging="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〇　</w:t>
      </w:r>
      <w:r w:rsidR="00235C51" w:rsidRPr="002A6E94">
        <w:rPr>
          <w:rFonts w:ascii="メイリオ" w:eastAsia="メイリオ" w:hAnsi="メイリオ" w:cs="Times New Roman" w:hint="eastAsia"/>
          <w:sz w:val="28"/>
          <w:szCs w:val="28"/>
        </w:rPr>
        <w:t>正規職員と非正規職員とのモチベーションの違いや、継続した雇用の難しさ等の影響がある。</w:t>
      </w:r>
      <w:r w:rsidRPr="002A6E94">
        <w:rPr>
          <w:rFonts w:ascii="メイリオ" w:eastAsia="メイリオ" w:hAnsi="メイリオ" w:cs="Times New Roman" w:hint="eastAsia"/>
          <w:sz w:val="28"/>
          <w:szCs w:val="28"/>
        </w:rPr>
        <w:t>雇用の不安から離職</w:t>
      </w:r>
      <w:r w:rsidR="003529DB" w:rsidRPr="002A6E94">
        <w:rPr>
          <w:rFonts w:ascii="メイリオ" w:eastAsia="メイリオ" w:hAnsi="メイリオ" w:cs="Times New Roman" w:hint="eastAsia"/>
          <w:sz w:val="28"/>
          <w:szCs w:val="28"/>
        </w:rPr>
        <w:t>する職員</w:t>
      </w:r>
      <w:r w:rsidR="00235C51" w:rsidRPr="002A6E94">
        <w:rPr>
          <w:rFonts w:ascii="メイリオ" w:eastAsia="メイリオ" w:hAnsi="メイリオ" w:cs="Times New Roman" w:hint="eastAsia"/>
          <w:sz w:val="28"/>
          <w:szCs w:val="28"/>
        </w:rPr>
        <w:t>も出てきてい</w:t>
      </w:r>
      <w:r w:rsidR="00235C51" w:rsidRPr="002A6E94">
        <w:rPr>
          <w:rFonts w:ascii="メイリオ" w:eastAsia="メイリオ" w:hAnsi="メイリオ" w:cs="Times New Roman" w:hint="eastAsia"/>
          <w:sz w:val="28"/>
          <w:szCs w:val="28"/>
        </w:rPr>
        <w:lastRenderedPageBreak/>
        <w:t>るため、</w:t>
      </w:r>
      <w:r w:rsidR="003529DB" w:rsidRPr="002A6E94">
        <w:rPr>
          <w:rFonts w:ascii="メイリオ" w:eastAsia="メイリオ" w:hAnsi="メイリオ" w:cs="Times New Roman" w:hint="eastAsia"/>
          <w:sz w:val="28"/>
          <w:szCs w:val="28"/>
        </w:rPr>
        <w:t>専門性が求められる</w:t>
      </w:r>
      <w:r w:rsidRPr="002A6E94">
        <w:rPr>
          <w:rFonts w:ascii="メイリオ" w:eastAsia="メイリオ" w:hAnsi="メイリオ" w:cs="Times New Roman" w:hint="eastAsia"/>
          <w:sz w:val="28"/>
          <w:szCs w:val="28"/>
        </w:rPr>
        <w:t>職員の雇用や、雇用の維持も容易ではなくなっており、専門性の維持が</w:t>
      </w:r>
      <w:r w:rsidR="003529DB" w:rsidRPr="002A6E94">
        <w:rPr>
          <w:rFonts w:ascii="メイリオ" w:eastAsia="メイリオ" w:hAnsi="メイリオ" w:cs="Times New Roman" w:hint="eastAsia"/>
          <w:sz w:val="28"/>
          <w:szCs w:val="28"/>
        </w:rPr>
        <w:t>難しくなっている。</w:t>
      </w:r>
    </w:p>
    <w:p w14:paraId="0D6C313E" w14:textId="77777777" w:rsidR="00224DBC" w:rsidRPr="002A6E94" w:rsidRDefault="00224DBC">
      <w:pPr>
        <w:widowControl/>
        <w:jc w:val="left"/>
        <w:rPr>
          <w:rFonts w:ascii="メイリオ" w:eastAsia="メイリオ" w:hAnsi="メイリオ" w:cs="Times New Roman"/>
          <w:sz w:val="28"/>
          <w:szCs w:val="28"/>
        </w:rPr>
      </w:pPr>
      <w:r w:rsidRPr="002A6E94">
        <w:rPr>
          <w:rFonts w:ascii="メイリオ" w:eastAsia="メイリオ" w:hAnsi="メイリオ" w:cs="Times New Roman"/>
          <w:sz w:val="28"/>
          <w:szCs w:val="28"/>
        </w:rPr>
        <w:br w:type="page"/>
      </w:r>
    </w:p>
    <w:p w14:paraId="78DAED61" w14:textId="41840CDA" w:rsidR="00246134" w:rsidRPr="002A6E94" w:rsidRDefault="00246134" w:rsidP="00B16A5A">
      <w:pPr>
        <w:widowControl/>
        <w:spacing w:line="400" w:lineRule="exact"/>
        <w:jc w:val="left"/>
        <w:rPr>
          <w:rFonts w:ascii="メイリオ" w:eastAsia="メイリオ" w:hAnsi="メイリオ" w:cs="Times New Roman"/>
          <w:b/>
          <w:sz w:val="32"/>
          <w:szCs w:val="32"/>
        </w:rPr>
      </w:pPr>
      <w:r w:rsidRPr="002A6E94">
        <w:rPr>
          <w:rFonts w:ascii="メイリオ" w:eastAsia="メイリオ" w:hAnsi="メイリオ" w:cs="Times New Roman" w:hint="eastAsia"/>
          <w:b/>
          <w:sz w:val="32"/>
          <w:szCs w:val="32"/>
        </w:rPr>
        <w:lastRenderedPageBreak/>
        <w:t>２　今後のライトセンターのあり方について</w:t>
      </w:r>
    </w:p>
    <w:p w14:paraId="2B0D42E8" w14:textId="77777777" w:rsidR="00967736" w:rsidRPr="002A6E94" w:rsidRDefault="00967736" w:rsidP="00967736">
      <w:pPr>
        <w:widowControl/>
        <w:spacing w:line="400" w:lineRule="exact"/>
        <w:ind w:left="240" w:hangingChars="100" w:hanging="240"/>
        <w:jc w:val="left"/>
        <w:rPr>
          <w:rFonts w:ascii="メイリオ" w:eastAsia="メイリオ" w:hAnsi="メイリオ" w:cs="Times New Roman"/>
          <w:sz w:val="24"/>
          <w:szCs w:val="24"/>
        </w:rPr>
      </w:pPr>
    </w:p>
    <w:p w14:paraId="36CC7654" w14:textId="09C012CA"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次に、これまでの検討会の議論を元に、ライトセンターが今後取り組むべき事項に</w:t>
      </w:r>
      <w:r w:rsidR="004A4857">
        <w:rPr>
          <w:rFonts w:ascii="メイリオ" w:eastAsia="メイリオ" w:hAnsi="メイリオ" w:cs="Times New Roman" w:hint="eastAsia"/>
          <w:sz w:val="28"/>
          <w:szCs w:val="28"/>
        </w:rPr>
        <w:t>ついて、柱となる５つの事業ごとに整理を行うこととするが、整理に</w:t>
      </w:r>
      <w:r w:rsidR="004A4857" w:rsidRPr="0043534B">
        <w:rPr>
          <w:rFonts w:ascii="メイリオ" w:eastAsia="メイリオ" w:hAnsi="メイリオ" w:cs="Times New Roman" w:hint="eastAsia"/>
          <w:color w:val="FF0000"/>
          <w:sz w:val="28"/>
          <w:szCs w:val="28"/>
          <w:u w:val="single"/>
        </w:rPr>
        <w:t>当</w:t>
      </w:r>
      <w:r w:rsidRPr="002A6E94">
        <w:rPr>
          <w:rFonts w:ascii="メイリオ" w:eastAsia="メイリオ" w:hAnsi="メイリオ" w:cs="Times New Roman" w:hint="eastAsia"/>
          <w:sz w:val="28"/>
          <w:szCs w:val="28"/>
        </w:rPr>
        <w:t>たって、現在、県が進めている「当事者目線の障がい福祉」について、触れておきたい。</w:t>
      </w:r>
    </w:p>
    <w:p w14:paraId="5CE44942"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3CDB5386" w14:textId="40B0D316"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県においては、当事者目線の障がい福祉を推進し、地域共生社会を実現するため、「神奈川県当事者目線の障害福祉推進条例～ともに生きる社会を目指して～」が令和４年10月に公布され、令和５年４月に施行される予定となっている。</w:t>
      </w:r>
    </w:p>
    <w:p w14:paraId="5A9EC077"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452020C2" w14:textId="74DCCF68"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当事者目線の障がい福祉」について、条例では、「障害者に関わる誰もが障害者一人一人の立場に立ち、その望みと願いを尊重し、障害者が自らの意思に基づいて必要な支援を受けながら暮らすことができるよう社会環境を整備することにより実現される障害者の福祉をいう。」との定義がなされている。</w:t>
      </w:r>
    </w:p>
    <w:p w14:paraId="560DC623"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7C958D96" w14:textId="77777777"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また、条例においては、基本理念として、下記の６つが規定されている。</w:t>
      </w:r>
    </w:p>
    <w:p w14:paraId="1065AEE7"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全ての県民が、等しく人格的に自律した存在として主体的に自らの生き方を追求することができ、かつ、その個人としての尊厳が重んぜられること</w:t>
      </w:r>
    </w:p>
    <w:p w14:paraId="27F38DB1"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障害者一人一人の自己決定が尊重されること</w:t>
      </w:r>
    </w:p>
    <w:p w14:paraId="458F7480"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障害者本人が希望する場所で、希望するように暮らすことができること</w:t>
      </w:r>
    </w:p>
    <w:p w14:paraId="2B752AFE"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障害者の性別、年齢、障害の特性及び生活の実態に応じて関係者が連携し、障害者一人一人の持つ可能性が尊重されること</w:t>
      </w:r>
    </w:p>
    <w:p w14:paraId="48FF199B"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障害者のみならず、障害者に関わる人々も喜びを実感することができること</w:t>
      </w:r>
    </w:p>
    <w:p w14:paraId="7D862626" w14:textId="77777777" w:rsidR="00967736" w:rsidRPr="002A6E94"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p>
    <w:p w14:paraId="1E726DA7"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 xml:space="preserve">　</w:t>
      </w:r>
    </w:p>
    <w:p w14:paraId="26E55E3C" w14:textId="3717F31B" w:rsidR="00967736" w:rsidRPr="002A6E94"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これらの基本理念は、今回のライトセンターの事業に関するあり方の検討においても、重要な内容であり、本報告書による提言では、視覚障がい当事者の「当事者目線」を大切にしながら、目指す未来や方向性について整理を行っていくこととする。</w:t>
      </w:r>
    </w:p>
    <w:p w14:paraId="2CD61A37"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p>
    <w:p w14:paraId="485CF0F9" w14:textId="77777777" w:rsidR="00967736" w:rsidRPr="002A6E94" w:rsidRDefault="00967736" w:rsidP="00967736">
      <w:pPr>
        <w:widowControl/>
        <w:spacing w:line="400" w:lineRule="exact"/>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 xml:space="preserve">　また、１つの事項において、構成員より複数の意見や考えが出されていたものに関しては、その複数の意見を提示する方法をとることとしたい。</w:t>
      </w:r>
    </w:p>
    <w:p w14:paraId="60D358DE" w14:textId="77777777" w:rsidR="004F0CF5" w:rsidRPr="002A6E94" w:rsidRDefault="004F0CF5" w:rsidP="00246134">
      <w:pPr>
        <w:widowControl/>
        <w:spacing w:line="400" w:lineRule="exact"/>
        <w:jc w:val="left"/>
        <w:rPr>
          <w:rFonts w:ascii="メイリオ" w:eastAsia="メイリオ" w:hAnsi="メイリオ" w:cs="Times New Roman"/>
          <w:b/>
          <w:sz w:val="28"/>
          <w:szCs w:val="28"/>
        </w:rPr>
      </w:pPr>
    </w:p>
    <w:p w14:paraId="70904608" w14:textId="399D40FF" w:rsidR="00246134" w:rsidRPr="002A6E94" w:rsidRDefault="00246134"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（１）情報提供事業</w:t>
      </w:r>
    </w:p>
    <w:p w14:paraId="508B97C2" w14:textId="704E3C9C" w:rsidR="00B16A5A" w:rsidRPr="002A6E94" w:rsidRDefault="00B16A5A" w:rsidP="00CA22B8">
      <w:pPr>
        <w:widowControl/>
        <w:spacing w:line="400" w:lineRule="exact"/>
        <w:ind w:firstLineChars="100" w:firstLine="280"/>
        <w:jc w:val="left"/>
        <w:rPr>
          <w:rFonts w:ascii="メイリオ" w:eastAsia="メイリオ" w:hAnsi="メイリオ" w:cs="Times New Roman"/>
          <w:sz w:val="28"/>
          <w:szCs w:val="28"/>
        </w:rPr>
      </w:pPr>
    </w:p>
    <w:p w14:paraId="0478149A" w14:textId="14DFB80D" w:rsidR="00B16A5A" w:rsidRPr="002A6E94" w:rsidRDefault="00CA4595" w:rsidP="00CA22B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ライトセンター運営の柱となる５つの事業のうち、情報提供事業は</w:t>
      </w:r>
      <w:r w:rsidR="002A460F" w:rsidRPr="002A6E94">
        <w:rPr>
          <w:rFonts w:ascii="メイリオ" w:eastAsia="メイリオ" w:hAnsi="メイリオ" w:cs="Times New Roman" w:hint="eastAsia"/>
          <w:sz w:val="28"/>
          <w:szCs w:val="28"/>
        </w:rPr>
        <w:t>、点字図書「赤十字愛の文庫」の設置から始まった</w:t>
      </w:r>
      <w:r w:rsidRPr="002A6E94">
        <w:rPr>
          <w:rFonts w:ascii="メイリオ" w:eastAsia="メイリオ" w:hAnsi="メイリオ" w:cs="Times New Roman" w:hint="eastAsia"/>
          <w:sz w:val="28"/>
          <w:szCs w:val="28"/>
        </w:rPr>
        <w:t>ライトセンターの</w:t>
      </w:r>
      <w:r w:rsidR="002A460F" w:rsidRPr="002A6E94">
        <w:rPr>
          <w:rFonts w:ascii="メイリオ" w:eastAsia="メイリオ" w:hAnsi="メイリオ" w:cs="Times New Roman" w:hint="eastAsia"/>
          <w:sz w:val="28"/>
          <w:szCs w:val="28"/>
        </w:rPr>
        <w:t>ルーツとなる事業ともいえ</w:t>
      </w:r>
      <w:r w:rsidR="004F0CF5" w:rsidRPr="002A6E94">
        <w:rPr>
          <w:rFonts w:ascii="メイリオ" w:eastAsia="メイリオ" w:hAnsi="メイリオ" w:cs="Times New Roman" w:hint="eastAsia"/>
          <w:sz w:val="28"/>
          <w:szCs w:val="28"/>
        </w:rPr>
        <w:t>、現在もその根幹をなす重要な事業である。</w:t>
      </w:r>
    </w:p>
    <w:p w14:paraId="3B97C069" w14:textId="77777777" w:rsidR="00367C10" w:rsidRPr="002A6E94" w:rsidRDefault="00367C10" w:rsidP="00CA22B8">
      <w:pPr>
        <w:widowControl/>
        <w:spacing w:line="400" w:lineRule="exact"/>
        <w:ind w:firstLineChars="100" w:firstLine="280"/>
        <w:jc w:val="left"/>
        <w:rPr>
          <w:rFonts w:ascii="メイリオ" w:eastAsia="メイリオ" w:hAnsi="メイリオ" w:cs="Times New Roman"/>
          <w:sz w:val="28"/>
          <w:szCs w:val="28"/>
        </w:rPr>
      </w:pPr>
    </w:p>
    <w:p w14:paraId="2632CC80" w14:textId="06279224" w:rsidR="0057651F" w:rsidRPr="002A6E94" w:rsidRDefault="004F0CF5" w:rsidP="00D64C47">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検討会においては、</w:t>
      </w:r>
      <w:r w:rsidR="00367C10" w:rsidRPr="002A6E94">
        <w:rPr>
          <w:rFonts w:ascii="メイリオ" w:eastAsia="メイリオ" w:hAnsi="メイリオ" w:cs="Times New Roman" w:hint="eastAsia"/>
          <w:sz w:val="28"/>
          <w:szCs w:val="28"/>
        </w:rPr>
        <w:t>ライトセンターが行ってきた</w:t>
      </w:r>
      <w:r w:rsidR="00B50803" w:rsidRPr="002A6E94">
        <w:rPr>
          <w:rFonts w:ascii="メイリオ" w:eastAsia="メイリオ" w:hAnsi="メイリオ" w:cs="Times New Roman" w:hint="eastAsia"/>
          <w:sz w:val="28"/>
          <w:szCs w:val="28"/>
        </w:rPr>
        <w:t>点字図書の</w:t>
      </w:r>
      <w:r w:rsidR="00E1691E" w:rsidRPr="002A6E94">
        <w:rPr>
          <w:rFonts w:ascii="メイリオ" w:eastAsia="メイリオ" w:hAnsi="メイリオ" w:cs="Times New Roman" w:hint="eastAsia"/>
          <w:sz w:val="28"/>
          <w:szCs w:val="28"/>
        </w:rPr>
        <w:t>内容や</w:t>
      </w:r>
      <w:r w:rsidR="00B50803" w:rsidRPr="002A6E94">
        <w:rPr>
          <w:rFonts w:ascii="メイリオ" w:eastAsia="メイリオ" w:hAnsi="メイリオ" w:cs="Times New Roman" w:hint="eastAsia"/>
          <w:sz w:val="28"/>
          <w:szCs w:val="28"/>
        </w:rPr>
        <w:t>貸出等に関する</w:t>
      </w:r>
      <w:r w:rsidR="00367C10" w:rsidRPr="002A6E94">
        <w:rPr>
          <w:rFonts w:ascii="メイリオ" w:eastAsia="メイリオ" w:hAnsi="メイリオ" w:cs="Times New Roman" w:hint="eastAsia"/>
          <w:sz w:val="28"/>
          <w:szCs w:val="28"/>
        </w:rPr>
        <w:t>意見</w:t>
      </w:r>
      <w:r w:rsidR="0057651F" w:rsidRPr="002A6E94">
        <w:rPr>
          <w:rFonts w:ascii="メイリオ" w:eastAsia="メイリオ" w:hAnsi="メイリオ" w:cs="Times New Roman" w:hint="eastAsia"/>
          <w:sz w:val="28"/>
          <w:szCs w:val="28"/>
        </w:rPr>
        <w:t>は少なく</w:t>
      </w:r>
      <w:r w:rsidR="00367C10" w:rsidRPr="002A6E94">
        <w:rPr>
          <w:rFonts w:ascii="メイリオ" w:eastAsia="メイリオ" w:hAnsi="メイリオ" w:cs="Times New Roman" w:hint="eastAsia"/>
          <w:sz w:val="28"/>
          <w:szCs w:val="28"/>
        </w:rPr>
        <w:t>、</w:t>
      </w:r>
      <w:r w:rsidR="0057651F" w:rsidRPr="002A6E94">
        <w:rPr>
          <w:rFonts w:ascii="メイリオ" w:eastAsia="メイリオ" w:hAnsi="メイリオ" w:cs="Times New Roman" w:hint="eastAsia"/>
          <w:sz w:val="28"/>
          <w:szCs w:val="28"/>
        </w:rPr>
        <w:t>これはライトセンターが全国的に見ても先進的な点字・音訳図書等の製作・提供を行い、利用者のニーズに応え続けてきたことの現れであり、利用者の製作図書への満足度は高く、一定の評価を得ているものと思われる。</w:t>
      </w:r>
    </w:p>
    <w:p w14:paraId="1715B968" w14:textId="77777777" w:rsidR="00E33DA0" w:rsidRPr="002A6E94" w:rsidRDefault="00E33DA0" w:rsidP="00E1691E">
      <w:pPr>
        <w:widowControl/>
        <w:spacing w:line="400" w:lineRule="exact"/>
        <w:jc w:val="left"/>
        <w:rPr>
          <w:rFonts w:ascii="メイリオ" w:eastAsia="メイリオ" w:hAnsi="メイリオ" w:cs="Times New Roman"/>
          <w:sz w:val="28"/>
          <w:szCs w:val="28"/>
        </w:rPr>
      </w:pPr>
    </w:p>
    <w:p w14:paraId="41992FD6" w14:textId="6332F996" w:rsidR="00A63320" w:rsidRPr="002A6E94" w:rsidRDefault="00335410" w:rsidP="00D64C47">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一方で、図書の製作に関わる人材に関すること、ホームページやメールマガジン等による各種情報提供のこと、プライベートサービスの提供のこと等に関する意見が多く、</w:t>
      </w:r>
      <w:r w:rsidR="00D64C47" w:rsidRPr="002A6E94">
        <w:rPr>
          <w:rFonts w:ascii="メイリオ" w:eastAsia="メイリオ" w:hAnsi="メイリオ" w:cs="Times New Roman" w:hint="eastAsia"/>
          <w:sz w:val="28"/>
          <w:szCs w:val="28"/>
        </w:rPr>
        <w:t>冒頭でも触れた</w:t>
      </w:r>
      <w:r w:rsidR="00A63320" w:rsidRPr="002A6E94">
        <w:rPr>
          <w:rFonts w:ascii="メイリオ" w:eastAsia="メイリオ" w:hAnsi="メイリオ" w:cs="Times New Roman" w:hint="eastAsia"/>
          <w:sz w:val="28"/>
          <w:szCs w:val="28"/>
        </w:rPr>
        <w:t>「読書バリアフリー法」や「障害者情報アクセシビリティ・コミュニケーション施策推進法」に関連した</w:t>
      </w:r>
      <w:r w:rsidR="00E33DA0" w:rsidRPr="002A6E94">
        <w:rPr>
          <w:rFonts w:ascii="メイリオ" w:eastAsia="メイリオ" w:hAnsi="メイリオ" w:cs="Times New Roman" w:hint="eastAsia"/>
          <w:sz w:val="28"/>
          <w:szCs w:val="28"/>
        </w:rPr>
        <w:t>取組みについても</w:t>
      </w:r>
      <w:r w:rsidR="00E1691E" w:rsidRPr="002A6E94">
        <w:rPr>
          <w:rFonts w:ascii="メイリオ" w:eastAsia="メイリオ" w:hAnsi="メイリオ" w:cs="Times New Roman" w:hint="eastAsia"/>
          <w:sz w:val="28"/>
          <w:szCs w:val="28"/>
        </w:rPr>
        <w:t>、</w:t>
      </w:r>
      <w:r w:rsidRPr="002A6E94">
        <w:rPr>
          <w:rFonts w:ascii="メイリオ" w:eastAsia="メイリオ" w:hAnsi="メイリオ" w:cs="Times New Roman" w:hint="eastAsia"/>
          <w:sz w:val="28"/>
          <w:szCs w:val="28"/>
        </w:rPr>
        <w:t>意見</w:t>
      </w:r>
      <w:r w:rsidR="006A7EBA" w:rsidRPr="002A6E94">
        <w:rPr>
          <w:rFonts w:ascii="メイリオ" w:eastAsia="メイリオ" w:hAnsi="メイリオ" w:cs="Times New Roman" w:hint="eastAsia"/>
          <w:sz w:val="28"/>
          <w:szCs w:val="28"/>
        </w:rPr>
        <w:t>が挙げられてい</w:t>
      </w:r>
      <w:r w:rsidR="00E1691E" w:rsidRPr="002A6E94">
        <w:rPr>
          <w:rFonts w:ascii="メイリオ" w:eastAsia="メイリオ" w:hAnsi="メイリオ" w:cs="Times New Roman" w:hint="eastAsia"/>
          <w:sz w:val="28"/>
          <w:szCs w:val="28"/>
        </w:rPr>
        <w:t>た</w:t>
      </w:r>
      <w:r w:rsidR="006A7EBA" w:rsidRPr="002A6E94">
        <w:rPr>
          <w:rFonts w:ascii="メイリオ" w:eastAsia="メイリオ" w:hAnsi="メイリオ" w:cs="Times New Roman" w:hint="eastAsia"/>
          <w:sz w:val="28"/>
          <w:szCs w:val="28"/>
        </w:rPr>
        <w:t>。</w:t>
      </w:r>
    </w:p>
    <w:p w14:paraId="30050EC6" w14:textId="3393E543" w:rsidR="00307F65" w:rsidRPr="002A6E94" w:rsidRDefault="00307F65" w:rsidP="00307F65">
      <w:pPr>
        <w:widowControl/>
        <w:spacing w:line="400" w:lineRule="exact"/>
        <w:jc w:val="left"/>
        <w:rPr>
          <w:rFonts w:ascii="メイリオ" w:eastAsia="メイリオ" w:hAnsi="メイリオ" w:cs="Times New Roman"/>
          <w:sz w:val="28"/>
          <w:szCs w:val="28"/>
        </w:rPr>
      </w:pPr>
    </w:p>
    <w:p w14:paraId="4D1490FB" w14:textId="16A53919" w:rsidR="00307F65" w:rsidRPr="002A6E94" w:rsidRDefault="00307F65" w:rsidP="00307F65">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7F18C111" w14:textId="77777777" w:rsidR="00530271" w:rsidRPr="002A6E94" w:rsidRDefault="00530271" w:rsidP="00530271">
      <w:pPr>
        <w:pStyle w:val="a3"/>
        <w:widowControl/>
        <w:numPr>
          <w:ilvl w:val="0"/>
          <w:numId w:val="12"/>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1人ひとりのニーズにあったアクセシブルな情報提供</w:t>
      </w:r>
    </w:p>
    <w:p w14:paraId="290AB8DD" w14:textId="142DBB57" w:rsidR="00307F65" w:rsidRPr="002A6E94" w:rsidRDefault="00B23E04" w:rsidP="00307F65">
      <w:pPr>
        <w:pStyle w:val="a3"/>
        <w:widowControl/>
        <w:numPr>
          <w:ilvl w:val="0"/>
          <w:numId w:val="14"/>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図書館サービス</w:t>
      </w:r>
      <w:r w:rsidR="00EF2580" w:rsidRPr="002A6E94">
        <w:rPr>
          <w:rFonts w:ascii="メイリオ" w:eastAsia="メイリオ" w:hAnsi="メイリオ" w:cs="Times New Roman" w:hint="eastAsia"/>
          <w:sz w:val="28"/>
          <w:szCs w:val="28"/>
        </w:rPr>
        <w:t>の充実</w:t>
      </w:r>
      <w:r w:rsidRPr="002A6E94">
        <w:rPr>
          <w:rFonts w:ascii="メイリオ" w:eastAsia="メイリオ" w:hAnsi="メイリオ" w:cs="Times New Roman" w:hint="eastAsia"/>
          <w:sz w:val="28"/>
          <w:szCs w:val="28"/>
        </w:rPr>
        <w:t>に向けた点字図書館の役割</w:t>
      </w:r>
    </w:p>
    <w:p w14:paraId="1B62BB4C" w14:textId="77777777" w:rsidR="00307F65" w:rsidRPr="002A6E94" w:rsidRDefault="00307F65" w:rsidP="00307F65">
      <w:pPr>
        <w:pStyle w:val="a3"/>
        <w:widowControl/>
        <w:numPr>
          <w:ilvl w:val="0"/>
          <w:numId w:val="14"/>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誰もが利用しやすいプライベートサービス</w:t>
      </w:r>
    </w:p>
    <w:p w14:paraId="717A9864" w14:textId="0AABA264" w:rsidR="00307F65" w:rsidRPr="002A6E94" w:rsidRDefault="00307F65" w:rsidP="00307F65">
      <w:pPr>
        <w:pStyle w:val="a3"/>
        <w:widowControl/>
        <w:numPr>
          <w:ilvl w:val="0"/>
          <w:numId w:val="12"/>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読書バリアフリー法</w:t>
      </w:r>
      <w:r w:rsidR="001068C7" w:rsidRPr="003561B4">
        <w:rPr>
          <w:rFonts w:ascii="メイリオ" w:eastAsia="メイリオ" w:hAnsi="メイリオ" w:cs="Times New Roman" w:hint="eastAsia"/>
          <w:color w:val="FF0000"/>
          <w:sz w:val="28"/>
          <w:szCs w:val="28"/>
          <w:u w:val="single"/>
        </w:rPr>
        <w:t>等</w:t>
      </w:r>
      <w:r w:rsidRPr="002A6E94">
        <w:rPr>
          <w:rFonts w:ascii="メイリオ" w:eastAsia="メイリオ" w:hAnsi="メイリオ" w:cs="Times New Roman" w:hint="eastAsia"/>
          <w:sz w:val="28"/>
          <w:szCs w:val="28"/>
        </w:rPr>
        <w:t>への対応</w:t>
      </w:r>
    </w:p>
    <w:p w14:paraId="073533DC" w14:textId="5F5A835C" w:rsidR="00307F65" w:rsidRPr="002A6E94" w:rsidRDefault="00307F65" w:rsidP="00307F65">
      <w:pPr>
        <w:widowControl/>
        <w:spacing w:line="400" w:lineRule="exact"/>
        <w:jc w:val="left"/>
        <w:rPr>
          <w:rFonts w:ascii="メイリオ" w:eastAsia="メイリオ" w:hAnsi="メイリオ"/>
          <w:sz w:val="28"/>
          <w:szCs w:val="28"/>
        </w:rPr>
      </w:pPr>
    </w:p>
    <w:p w14:paraId="06B9022A" w14:textId="77777777" w:rsidR="00530271" w:rsidRPr="002A6E94" w:rsidRDefault="00530271" w:rsidP="00530271">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Pr="002A6E94">
        <w:rPr>
          <w:rFonts w:ascii="メイリオ" w:eastAsia="メイリオ" w:hAnsi="メイリオ" w:cs="Times New Roman" w:hint="eastAsia"/>
          <w:sz w:val="28"/>
          <w:szCs w:val="28"/>
        </w:rPr>
        <w:t>1人ひとりのニーズにあったアクセシブルな情報提供</w:t>
      </w:r>
      <w:r w:rsidRPr="002A6E94">
        <w:rPr>
          <w:rFonts w:ascii="メイリオ" w:eastAsia="メイリオ" w:hAnsi="メイリオ" w:hint="eastAsia"/>
          <w:sz w:val="28"/>
          <w:szCs w:val="28"/>
        </w:rPr>
        <w:t>】</w:t>
      </w:r>
    </w:p>
    <w:p w14:paraId="0294C7B9" w14:textId="5740F5C5"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視覚障がいは情報障がいとも言われるところもあり、</w:t>
      </w:r>
      <w:r w:rsidR="001068C7" w:rsidRPr="003561B4">
        <w:rPr>
          <w:rFonts w:ascii="メイリオ" w:eastAsia="メイリオ" w:hAnsi="メイリオ" w:hint="eastAsia"/>
          <w:color w:val="FF0000"/>
          <w:sz w:val="28"/>
          <w:szCs w:val="28"/>
          <w:u w:val="single"/>
        </w:rPr>
        <w:t>１</w:t>
      </w:r>
      <w:r w:rsidRPr="002A6E94">
        <w:rPr>
          <w:rFonts w:ascii="メイリオ" w:eastAsia="メイリオ" w:hAnsi="メイリオ" w:hint="eastAsia"/>
          <w:sz w:val="28"/>
          <w:szCs w:val="28"/>
        </w:rPr>
        <w:t>人ひとりのニーズに基づいた柔軟な情報提供が極めて重要である。</w:t>
      </w:r>
    </w:p>
    <w:p w14:paraId="7B103740" w14:textId="6EACDF30" w:rsidR="00DA2431" w:rsidRPr="002A6E94" w:rsidRDefault="00DA2431" w:rsidP="00530271">
      <w:pPr>
        <w:widowControl/>
        <w:spacing w:line="400" w:lineRule="exact"/>
        <w:ind w:leftChars="100" w:left="490" w:hangingChars="100" w:hanging="280"/>
        <w:jc w:val="left"/>
        <w:rPr>
          <w:rFonts w:ascii="メイリオ" w:eastAsia="メイリオ" w:hAnsi="メイリオ"/>
          <w:sz w:val="28"/>
          <w:szCs w:val="28"/>
        </w:rPr>
      </w:pPr>
    </w:p>
    <w:p w14:paraId="57A95F37" w14:textId="72217763" w:rsidR="00DA2431" w:rsidRPr="002A6E94" w:rsidRDefault="00DA243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当事者団体に430</w:t>
      </w:r>
      <w:r w:rsidR="00ED72B3" w:rsidRPr="002A6E94">
        <w:rPr>
          <w:rFonts w:ascii="メイリオ" w:eastAsia="メイリオ" w:hAnsi="メイリオ" w:hint="eastAsia"/>
          <w:sz w:val="28"/>
          <w:szCs w:val="28"/>
        </w:rPr>
        <w:t>名前後の会員がいる中で</w:t>
      </w:r>
      <w:r w:rsidRPr="002A6E94">
        <w:rPr>
          <w:rFonts w:ascii="メイリオ" w:eastAsia="メイリオ" w:hAnsi="メイリオ" w:hint="eastAsia"/>
          <w:sz w:val="28"/>
          <w:szCs w:val="28"/>
        </w:rPr>
        <w:t>、</w:t>
      </w:r>
      <w:r w:rsidR="001068C7" w:rsidRPr="003561B4">
        <w:rPr>
          <w:rFonts w:ascii="メイリオ" w:eastAsia="メイリオ" w:hAnsi="メイリオ" w:hint="eastAsia"/>
          <w:color w:val="FF0000"/>
          <w:sz w:val="28"/>
          <w:szCs w:val="28"/>
          <w:u w:val="single"/>
        </w:rPr>
        <w:t>およそ４人に１人</w:t>
      </w:r>
      <w:r w:rsidRPr="002A6E94">
        <w:rPr>
          <w:rFonts w:ascii="メイリオ" w:eastAsia="メイリオ" w:hAnsi="メイリオ" w:hint="eastAsia"/>
          <w:sz w:val="28"/>
          <w:szCs w:val="28"/>
        </w:rPr>
        <w:t>はメールも点字も使え</w:t>
      </w:r>
      <w:r w:rsidR="00ED72B3" w:rsidRPr="002A6E94">
        <w:rPr>
          <w:rFonts w:ascii="メイリオ" w:eastAsia="メイリオ" w:hAnsi="メイリオ" w:hint="eastAsia"/>
          <w:sz w:val="28"/>
          <w:szCs w:val="28"/>
        </w:rPr>
        <w:t>ないが、受信した</w:t>
      </w:r>
      <w:r w:rsidRPr="002A6E94">
        <w:rPr>
          <w:rFonts w:ascii="メイリオ" w:eastAsia="メイリオ" w:hAnsi="メイリオ" w:hint="eastAsia"/>
          <w:sz w:val="28"/>
          <w:szCs w:val="28"/>
        </w:rPr>
        <w:t>メール</w:t>
      </w:r>
      <w:r w:rsidR="00ED72B3" w:rsidRPr="002A6E94">
        <w:rPr>
          <w:rFonts w:ascii="メイリオ" w:eastAsia="メイリオ" w:hAnsi="メイリオ" w:hint="eastAsia"/>
          <w:sz w:val="28"/>
          <w:szCs w:val="28"/>
        </w:rPr>
        <w:t>だけ</w:t>
      </w:r>
      <w:r w:rsidRPr="002A6E94">
        <w:rPr>
          <w:rFonts w:ascii="メイリオ" w:eastAsia="メイリオ" w:hAnsi="メイリオ" w:hint="eastAsia"/>
          <w:sz w:val="28"/>
          <w:szCs w:val="28"/>
        </w:rPr>
        <w:t>は読めるという人</w:t>
      </w:r>
      <w:r w:rsidR="00ED72B3" w:rsidRPr="002A6E94">
        <w:rPr>
          <w:rFonts w:ascii="メイリオ" w:eastAsia="メイリオ" w:hAnsi="メイリオ" w:hint="eastAsia"/>
          <w:sz w:val="28"/>
          <w:szCs w:val="28"/>
        </w:rPr>
        <w:t>もいる。どこに</w:t>
      </w:r>
      <w:r w:rsidRPr="002A6E94">
        <w:rPr>
          <w:rFonts w:ascii="メイリオ" w:eastAsia="メイリオ" w:hAnsi="メイリオ" w:hint="eastAsia"/>
          <w:sz w:val="28"/>
          <w:szCs w:val="28"/>
        </w:rPr>
        <w:t>何</w:t>
      </w:r>
      <w:r w:rsidR="00ED72B3" w:rsidRPr="002A6E94">
        <w:rPr>
          <w:rFonts w:ascii="メイリオ" w:eastAsia="メイリオ" w:hAnsi="メイリオ" w:hint="eastAsia"/>
          <w:sz w:val="28"/>
          <w:szCs w:val="28"/>
        </w:rPr>
        <w:t>の情報</w:t>
      </w:r>
      <w:r w:rsidRPr="002A6E94">
        <w:rPr>
          <w:rFonts w:ascii="メイリオ" w:eastAsia="メイリオ" w:hAnsi="メイリオ" w:hint="eastAsia"/>
          <w:sz w:val="28"/>
          <w:szCs w:val="28"/>
        </w:rPr>
        <w:t>があるかわからないからこそ</w:t>
      </w:r>
      <w:r w:rsidR="00ED72B3" w:rsidRPr="002A6E94">
        <w:rPr>
          <w:rFonts w:ascii="メイリオ" w:eastAsia="メイリオ" w:hAnsi="メイリオ" w:hint="eastAsia"/>
          <w:sz w:val="28"/>
          <w:szCs w:val="28"/>
        </w:rPr>
        <w:t>、たくさん</w:t>
      </w:r>
      <w:r w:rsidRPr="002A6E94">
        <w:rPr>
          <w:rFonts w:ascii="メイリオ" w:eastAsia="メイリオ" w:hAnsi="メイリオ" w:hint="eastAsia"/>
          <w:sz w:val="28"/>
          <w:szCs w:val="28"/>
        </w:rPr>
        <w:t>情報を出してほしいという要望がある。自</w:t>
      </w:r>
      <w:r w:rsidR="00ED72B3" w:rsidRPr="002A6E94">
        <w:rPr>
          <w:rFonts w:ascii="メイリオ" w:eastAsia="メイリオ" w:hAnsi="メイリオ" w:hint="eastAsia"/>
          <w:sz w:val="28"/>
          <w:szCs w:val="28"/>
        </w:rPr>
        <w:t>分で調べて情報を集められる人はよいが、どんな情報がどこにあるか</w:t>
      </w:r>
      <w:r w:rsidRPr="002A6E94">
        <w:rPr>
          <w:rFonts w:ascii="メイリオ" w:eastAsia="メイリオ" w:hAnsi="メイリオ" w:hint="eastAsia"/>
          <w:sz w:val="28"/>
          <w:szCs w:val="28"/>
        </w:rPr>
        <w:t>わからない人への支援が必要である。</w:t>
      </w:r>
    </w:p>
    <w:p w14:paraId="39FA76D4" w14:textId="3A47CA26" w:rsidR="00530271" w:rsidRPr="002A6E94" w:rsidRDefault="00530271" w:rsidP="00530271">
      <w:pPr>
        <w:widowControl/>
        <w:spacing w:line="400" w:lineRule="exact"/>
        <w:jc w:val="left"/>
        <w:rPr>
          <w:rFonts w:ascii="メイリオ" w:eastAsia="メイリオ" w:hAnsi="メイリオ"/>
          <w:sz w:val="28"/>
          <w:szCs w:val="28"/>
        </w:rPr>
      </w:pPr>
    </w:p>
    <w:p w14:paraId="58AD7E47" w14:textId="08EE07CE"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どういう形式で情報を出していればよいということではなく、それぞれの人が必要とする形式に限りなく近</w:t>
      </w:r>
      <w:r w:rsidR="001068C7" w:rsidRPr="003561B4">
        <w:rPr>
          <w:rFonts w:ascii="メイリオ" w:eastAsia="メイリオ" w:hAnsi="メイリオ" w:hint="eastAsia"/>
          <w:color w:val="FF0000"/>
          <w:sz w:val="28"/>
          <w:szCs w:val="28"/>
          <w:u w:val="single"/>
        </w:rPr>
        <w:t>づ</w:t>
      </w:r>
      <w:r w:rsidRPr="002A6E94">
        <w:rPr>
          <w:rFonts w:ascii="メイリオ" w:eastAsia="メイリオ" w:hAnsi="メイリオ" w:hint="eastAsia"/>
          <w:sz w:val="28"/>
          <w:szCs w:val="28"/>
        </w:rPr>
        <w:t>けて提供を行うことが大切である。</w:t>
      </w:r>
    </w:p>
    <w:p w14:paraId="0EC5D834" w14:textId="77777777" w:rsidR="002B7436" w:rsidRPr="002A6E94" w:rsidRDefault="002B7436" w:rsidP="00530271">
      <w:pPr>
        <w:widowControl/>
        <w:spacing w:line="400" w:lineRule="exact"/>
        <w:ind w:leftChars="100" w:left="490" w:hangingChars="100" w:hanging="280"/>
        <w:jc w:val="left"/>
        <w:rPr>
          <w:rFonts w:ascii="メイリオ" w:eastAsia="メイリオ" w:hAnsi="メイリオ"/>
          <w:sz w:val="28"/>
          <w:szCs w:val="28"/>
        </w:rPr>
      </w:pPr>
    </w:p>
    <w:p w14:paraId="7A06532D" w14:textId="2EAE209C"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ライトセンターだよりはメールでも</w:t>
      </w:r>
      <w:r w:rsidR="001068C7" w:rsidRPr="003561B4">
        <w:rPr>
          <w:rFonts w:ascii="メイリオ" w:eastAsia="メイリオ" w:hAnsi="メイリオ" w:hint="eastAsia"/>
          <w:color w:val="FF0000"/>
          <w:sz w:val="28"/>
          <w:szCs w:val="28"/>
          <w:u w:val="single"/>
        </w:rPr>
        <w:t>配信すれ</w:t>
      </w:r>
      <w:r w:rsidRPr="003561B4">
        <w:rPr>
          <w:rFonts w:ascii="メイリオ" w:eastAsia="メイリオ" w:hAnsi="メイリオ" w:hint="eastAsia"/>
          <w:color w:val="FF0000"/>
          <w:sz w:val="28"/>
          <w:szCs w:val="28"/>
          <w:u w:val="single"/>
        </w:rPr>
        <w:t>ば</w:t>
      </w:r>
      <w:r w:rsidRPr="002A6E94">
        <w:rPr>
          <w:rFonts w:ascii="メイリオ" w:eastAsia="メイリオ" w:hAnsi="メイリオ" w:hint="eastAsia"/>
          <w:sz w:val="28"/>
          <w:szCs w:val="28"/>
        </w:rPr>
        <w:t>よい。ホームページに掲載してあっても、パソコンスキルのある人でないと見ることができない。メールマガジンであれば、配信されれば読むことができる。</w:t>
      </w:r>
    </w:p>
    <w:p w14:paraId="5FB1EBB1" w14:textId="77777777" w:rsidR="002B7436" w:rsidRPr="002A6E94" w:rsidRDefault="002B7436" w:rsidP="002B7436">
      <w:pPr>
        <w:widowControl/>
        <w:spacing w:line="400" w:lineRule="exact"/>
        <w:ind w:leftChars="142" w:left="578" w:hangingChars="100" w:hanging="280"/>
        <w:jc w:val="left"/>
        <w:rPr>
          <w:rFonts w:ascii="メイリオ" w:eastAsia="メイリオ" w:hAnsi="メイリオ"/>
          <w:sz w:val="28"/>
          <w:szCs w:val="28"/>
        </w:rPr>
      </w:pPr>
    </w:p>
    <w:p w14:paraId="47ABD95D" w14:textId="77777777"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選挙公報やライトセンターだよりの封筒に、点字がない。内容物が何か開けてみないとわからない。</w:t>
      </w:r>
    </w:p>
    <w:p w14:paraId="26BEAC7D" w14:textId="77777777" w:rsidR="002B7436" w:rsidRPr="002A6E94" w:rsidRDefault="002B7436" w:rsidP="002B7436">
      <w:pPr>
        <w:widowControl/>
        <w:spacing w:line="400" w:lineRule="exact"/>
        <w:jc w:val="left"/>
        <w:rPr>
          <w:rFonts w:ascii="メイリオ" w:eastAsia="メイリオ" w:hAnsi="メイリオ"/>
          <w:sz w:val="28"/>
          <w:szCs w:val="28"/>
        </w:rPr>
      </w:pPr>
    </w:p>
    <w:p w14:paraId="7BEBF9DE" w14:textId="5247F295" w:rsidR="002B7436" w:rsidRPr="002A6E94" w:rsidRDefault="002B7436" w:rsidP="002B743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ライトセンターのホームページを見ると、</w:t>
      </w:r>
      <w:r w:rsidRPr="0043534B">
        <w:rPr>
          <w:rFonts w:ascii="メイリオ" w:eastAsia="メイリオ" w:hAnsi="メイリオ" w:hint="eastAsia"/>
          <w:color w:val="FF0000"/>
          <w:sz w:val="28"/>
          <w:szCs w:val="28"/>
          <w:u w:val="single"/>
        </w:rPr>
        <w:t>探したい人が</w:t>
      </w:r>
      <w:r w:rsidR="004E269C" w:rsidRPr="0043534B">
        <w:rPr>
          <w:rFonts w:ascii="メイリオ" w:eastAsia="メイリオ" w:hAnsi="メイリオ" w:hint="eastAsia"/>
          <w:color w:val="FF0000"/>
          <w:sz w:val="28"/>
          <w:szCs w:val="28"/>
          <w:u w:val="single"/>
        </w:rPr>
        <w:t>必要な情報をすぐに見つけられる</w:t>
      </w:r>
      <w:r w:rsidRPr="002A6E94">
        <w:rPr>
          <w:rFonts w:ascii="メイリオ" w:eastAsia="メイリオ" w:hAnsi="メイリオ" w:hint="eastAsia"/>
          <w:sz w:val="28"/>
          <w:szCs w:val="28"/>
        </w:rPr>
        <w:t>構造になっていない。例えば、関係機関についても電話番号を載せるだけではなく、リンクを貼ってもらう等の工夫が必要である。</w:t>
      </w:r>
    </w:p>
    <w:p w14:paraId="0646B7BC" w14:textId="20F6BEB0" w:rsidR="00530271" w:rsidRPr="002A6E94" w:rsidRDefault="00530271" w:rsidP="002B7436">
      <w:pPr>
        <w:widowControl/>
        <w:spacing w:line="400" w:lineRule="exact"/>
        <w:jc w:val="left"/>
        <w:rPr>
          <w:rFonts w:ascii="メイリオ" w:eastAsia="メイリオ" w:hAnsi="メイリオ"/>
          <w:sz w:val="28"/>
          <w:szCs w:val="28"/>
        </w:rPr>
      </w:pPr>
    </w:p>
    <w:p w14:paraId="62035680" w14:textId="2D322502"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選挙公報がライトセンター</w:t>
      </w:r>
      <w:r w:rsidR="004E269C" w:rsidRPr="0043534B">
        <w:rPr>
          <w:rFonts w:ascii="メイリオ" w:eastAsia="メイリオ" w:hAnsi="メイリオ" w:hint="eastAsia"/>
          <w:color w:val="FF0000"/>
          <w:sz w:val="28"/>
          <w:szCs w:val="28"/>
          <w:u w:val="single"/>
        </w:rPr>
        <w:t>の</w:t>
      </w:r>
      <w:r w:rsidRPr="002A6E94">
        <w:rPr>
          <w:rFonts w:ascii="メイリオ" w:eastAsia="メイリオ" w:hAnsi="メイリオ" w:hint="eastAsia"/>
          <w:sz w:val="28"/>
          <w:szCs w:val="28"/>
        </w:rPr>
        <w:t>登録者には送られるが、登録者以外には送られて来ないという問題がある。これはライトセンターの問題ではなく、県がどうやって県民に対して必要な情報提供をしていくかという問題である。県としてどうしていくかを検討し、必要に応じてライトセンターとの関係の中で取組みを進めていってほしい。</w:t>
      </w:r>
    </w:p>
    <w:p w14:paraId="1DC61E24" w14:textId="44540BAC" w:rsidR="002B7436" w:rsidRPr="002A6E94" w:rsidRDefault="002B7436" w:rsidP="002B7436">
      <w:pPr>
        <w:widowControl/>
        <w:spacing w:line="400" w:lineRule="exact"/>
        <w:jc w:val="left"/>
        <w:rPr>
          <w:rFonts w:ascii="メイリオ" w:eastAsia="メイリオ" w:hAnsi="メイリオ"/>
          <w:sz w:val="28"/>
          <w:szCs w:val="28"/>
        </w:rPr>
      </w:pPr>
    </w:p>
    <w:p w14:paraId="4A271EFF" w14:textId="47A54332" w:rsidR="004E269C" w:rsidRPr="001D2F3C" w:rsidRDefault="002B7436" w:rsidP="004E269C">
      <w:pPr>
        <w:widowControl/>
        <w:spacing w:line="400" w:lineRule="exact"/>
        <w:ind w:leftChars="100" w:left="490" w:hangingChars="100" w:hanging="280"/>
        <w:jc w:val="left"/>
        <w:rPr>
          <w:rFonts w:ascii="メイリオ" w:eastAsia="メイリオ" w:hAnsi="メイリオ"/>
          <w:color w:val="FF0000"/>
          <w:sz w:val="28"/>
          <w:szCs w:val="28"/>
        </w:rPr>
      </w:pPr>
      <w:r w:rsidRPr="001D2F3C">
        <w:rPr>
          <w:rFonts w:ascii="メイリオ" w:eastAsia="メイリオ" w:hAnsi="メイリオ" w:hint="eastAsia"/>
          <w:color w:val="FF0000"/>
          <w:sz w:val="28"/>
          <w:szCs w:val="28"/>
        </w:rPr>
        <w:t xml:space="preserve">〇　</w:t>
      </w:r>
      <w:r w:rsidRPr="0043534B">
        <w:rPr>
          <w:rFonts w:ascii="メイリオ" w:eastAsia="メイリオ" w:hAnsi="メイリオ" w:hint="eastAsia"/>
          <w:color w:val="FF0000"/>
          <w:sz w:val="28"/>
          <w:szCs w:val="28"/>
          <w:u w:val="single"/>
        </w:rPr>
        <w:t>障害者総合支援法では、</w:t>
      </w:r>
      <w:r w:rsidR="004E269C" w:rsidRPr="0043534B">
        <w:rPr>
          <w:rFonts w:ascii="メイリオ" w:eastAsia="メイリオ" w:hAnsi="メイリオ" w:hint="eastAsia"/>
          <w:color w:val="FF0000"/>
          <w:sz w:val="28"/>
          <w:szCs w:val="28"/>
          <w:u w:val="single"/>
        </w:rPr>
        <w:t>地域生活支援事業の</w:t>
      </w:r>
      <w:r w:rsidRPr="0043534B">
        <w:rPr>
          <w:rFonts w:ascii="メイリオ" w:eastAsia="メイリオ" w:hAnsi="メイリオ" w:hint="eastAsia"/>
          <w:color w:val="FF0000"/>
          <w:sz w:val="28"/>
          <w:szCs w:val="28"/>
          <w:u w:val="single"/>
        </w:rPr>
        <w:t>市町村事業としての同行援護と居宅介護支援の中で代筆・代読</w:t>
      </w:r>
      <w:r w:rsidR="00E3593C" w:rsidRPr="0043534B">
        <w:rPr>
          <w:rFonts w:ascii="メイリオ" w:eastAsia="メイリオ" w:hAnsi="メイリオ" w:hint="eastAsia"/>
          <w:color w:val="FF0000"/>
          <w:sz w:val="28"/>
          <w:szCs w:val="28"/>
          <w:u w:val="single"/>
        </w:rPr>
        <w:t>の</w:t>
      </w:r>
      <w:r w:rsidRPr="0043534B">
        <w:rPr>
          <w:rFonts w:ascii="メイリオ" w:eastAsia="メイリオ" w:hAnsi="メイリオ" w:hint="eastAsia"/>
          <w:color w:val="FF0000"/>
          <w:sz w:val="28"/>
          <w:szCs w:val="28"/>
          <w:u w:val="single"/>
        </w:rPr>
        <w:t>支援を受けられるが、全国的に取り組みが弱い。</w:t>
      </w:r>
      <w:r w:rsidR="004E269C" w:rsidRPr="0043534B">
        <w:rPr>
          <w:rFonts w:ascii="メイリオ" w:eastAsia="メイリオ" w:hAnsi="メイリオ" w:hint="eastAsia"/>
          <w:color w:val="FF0000"/>
          <w:sz w:val="28"/>
          <w:szCs w:val="28"/>
          <w:u w:val="single"/>
        </w:rPr>
        <w:t>ライトセンターでは、これまで</w:t>
      </w:r>
      <w:r w:rsidR="0044756D" w:rsidRPr="0043534B">
        <w:rPr>
          <w:rFonts w:ascii="メイリオ" w:eastAsia="メイリオ" w:hAnsi="メイリオ" w:hint="eastAsia"/>
          <w:color w:val="FF0000"/>
          <w:sz w:val="28"/>
          <w:szCs w:val="28"/>
          <w:u w:val="single"/>
        </w:rPr>
        <w:t>視援奉が先駆的に代筆・代読の支援を行ってきた。</w:t>
      </w:r>
    </w:p>
    <w:p w14:paraId="2509F449" w14:textId="77777777" w:rsidR="004E269C" w:rsidRPr="001D2F3C" w:rsidRDefault="004E269C" w:rsidP="004E269C">
      <w:pPr>
        <w:widowControl/>
        <w:spacing w:line="400" w:lineRule="exact"/>
        <w:ind w:leftChars="100" w:left="490" w:hangingChars="100" w:hanging="280"/>
        <w:jc w:val="left"/>
        <w:rPr>
          <w:rFonts w:ascii="メイリオ" w:eastAsia="メイリオ" w:hAnsi="メイリオ"/>
          <w:color w:val="FF0000"/>
          <w:sz w:val="28"/>
          <w:szCs w:val="28"/>
        </w:rPr>
      </w:pPr>
    </w:p>
    <w:p w14:paraId="6750A876" w14:textId="58B195F8" w:rsidR="002B7436" w:rsidRPr="001D2F3C" w:rsidRDefault="004E269C" w:rsidP="004E269C">
      <w:pPr>
        <w:widowControl/>
        <w:spacing w:line="400" w:lineRule="exact"/>
        <w:ind w:leftChars="100" w:left="490" w:hangingChars="100" w:hanging="280"/>
        <w:jc w:val="left"/>
        <w:rPr>
          <w:rFonts w:ascii="メイリオ" w:eastAsia="メイリオ" w:hAnsi="メイリオ"/>
          <w:color w:val="FF0000"/>
          <w:sz w:val="28"/>
          <w:szCs w:val="28"/>
        </w:rPr>
      </w:pPr>
      <w:r w:rsidRPr="001D2F3C">
        <w:rPr>
          <w:rFonts w:ascii="メイリオ" w:eastAsia="メイリオ" w:hAnsi="メイリオ" w:hint="eastAsia"/>
          <w:color w:val="FF0000"/>
          <w:sz w:val="28"/>
          <w:szCs w:val="28"/>
        </w:rPr>
        <w:t xml:space="preserve">○　</w:t>
      </w:r>
      <w:r w:rsidR="002B7436" w:rsidRPr="0043534B">
        <w:rPr>
          <w:rFonts w:ascii="メイリオ" w:eastAsia="メイリオ" w:hAnsi="メイリオ" w:hint="eastAsia"/>
          <w:color w:val="FF0000"/>
          <w:sz w:val="28"/>
          <w:szCs w:val="28"/>
          <w:u w:val="single"/>
        </w:rPr>
        <w:t>在宅で生活する視覚障がい者にとって重要な代筆・代読</w:t>
      </w:r>
      <w:r w:rsidR="00E3593C" w:rsidRPr="0043534B">
        <w:rPr>
          <w:rFonts w:ascii="メイリオ" w:eastAsia="メイリオ" w:hAnsi="メイリオ" w:hint="eastAsia"/>
          <w:color w:val="FF0000"/>
          <w:sz w:val="28"/>
          <w:szCs w:val="28"/>
          <w:u w:val="single"/>
        </w:rPr>
        <w:t>等の</w:t>
      </w:r>
      <w:r w:rsidR="002B7436" w:rsidRPr="0043534B">
        <w:rPr>
          <w:rFonts w:ascii="メイリオ" w:eastAsia="メイリオ" w:hAnsi="メイリオ" w:hint="eastAsia"/>
          <w:color w:val="FF0000"/>
          <w:sz w:val="28"/>
          <w:szCs w:val="28"/>
          <w:u w:val="single"/>
        </w:rPr>
        <w:t>支援</w:t>
      </w:r>
      <w:r w:rsidR="0044756D" w:rsidRPr="0043534B">
        <w:rPr>
          <w:rFonts w:ascii="メイリオ" w:eastAsia="メイリオ" w:hAnsi="メイリオ" w:hint="eastAsia"/>
          <w:color w:val="FF0000"/>
          <w:sz w:val="28"/>
          <w:szCs w:val="28"/>
          <w:u w:val="single"/>
        </w:rPr>
        <w:t>について、より質の高い</w:t>
      </w:r>
      <w:r w:rsidR="002B7436" w:rsidRPr="0043534B">
        <w:rPr>
          <w:rFonts w:ascii="メイリオ" w:eastAsia="メイリオ" w:hAnsi="メイリオ" w:hint="eastAsia"/>
          <w:color w:val="FF0000"/>
          <w:sz w:val="28"/>
          <w:szCs w:val="28"/>
          <w:u w:val="single"/>
        </w:rPr>
        <w:t>専門的なサービス</w:t>
      </w:r>
      <w:r w:rsidR="0044756D" w:rsidRPr="0043534B">
        <w:rPr>
          <w:rFonts w:ascii="メイリオ" w:eastAsia="メイリオ" w:hAnsi="メイリオ" w:hint="eastAsia"/>
          <w:color w:val="FF0000"/>
          <w:sz w:val="28"/>
          <w:szCs w:val="28"/>
          <w:u w:val="single"/>
        </w:rPr>
        <w:t>として</w:t>
      </w:r>
      <w:r w:rsidRPr="0043534B">
        <w:rPr>
          <w:rFonts w:ascii="メイリオ" w:eastAsia="メイリオ" w:hAnsi="メイリオ" w:hint="eastAsia"/>
          <w:color w:val="FF0000"/>
          <w:sz w:val="28"/>
          <w:szCs w:val="28"/>
          <w:u w:val="single"/>
        </w:rPr>
        <w:t>対応できるよう</w:t>
      </w:r>
      <w:r w:rsidR="0044756D" w:rsidRPr="0043534B">
        <w:rPr>
          <w:rFonts w:ascii="メイリオ" w:eastAsia="メイリオ" w:hAnsi="メイリオ" w:hint="eastAsia"/>
          <w:color w:val="FF0000"/>
          <w:sz w:val="28"/>
          <w:szCs w:val="28"/>
          <w:u w:val="single"/>
        </w:rPr>
        <w:t>、</w:t>
      </w:r>
      <w:r w:rsidR="001D2F3C" w:rsidRPr="0043534B">
        <w:rPr>
          <w:rFonts w:ascii="メイリオ" w:eastAsia="メイリオ" w:hAnsi="メイリオ" w:hint="eastAsia"/>
          <w:color w:val="FF0000"/>
          <w:sz w:val="28"/>
          <w:szCs w:val="28"/>
          <w:u w:val="single"/>
        </w:rPr>
        <w:t>これまでの支援に加え、</w:t>
      </w:r>
      <w:r w:rsidR="00EA50DB">
        <w:rPr>
          <w:rFonts w:ascii="メイリオ" w:eastAsia="メイリオ" w:hAnsi="メイリオ" w:hint="eastAsia"/>
          <w:color w:val="FF0000"/>
          <w:sz w:val="28"/>
          <w:szCs w:val="28"/>
          <w:u w:val="single"/>
        </w:rPr>
        <w:t>障害者総合支援法の地域生活支援事業に位置づけられた</w:t>
      </w:r>
      <w:r w:rsidR="00E3593C" w:rsidRPr="0043534B">
        <w:rPr>
          <w:rFonts w:ascii="メイリオ" w:eastAsia="メイリオ" w:hAnsi="メイリオ" w:hint="eastAsia"/>
          <w:color w:val="FF0000"/>
          <w:sz w:val="28"/>
          <w:szCs w:val="28"/>
          <w:u w:val="single"/>
        </w:rPr>
        <w:t>代筆・代読の支援者の養成を行う</w:t>
      </w:r>
      <w:r w:rsidR="002B7436" w:rsidRPr="0043534B">
        <w:rPr>
          <w:rFonts w:ascii="メイリオ" w:eastAsia="メイリオ" w:hAnsi="メイリオ" w:hint="eastAsia"/>
          <w:color w:val="FF0000"/>
          <w:sz w:val="28"/>
          <w:szCs w:val="28"/>
          <w:u w:val="single"/>
        </w:rPr>
        <w:t>体制を整える必要がある。</w:t>
      </w:r>
    </w:p>
    <w:p w14:paraId="2E6E5875" w14:textId="77777777" w:rsidR="00530271" w:rsidRPr="0044756D" w:rsidRDefault="00530271" w:rsidP="00307F65">
      <w:pPr>
        <w:widowControl/>
        <w:spacing w:line="400" w:lineRule="exact"/>
        <w:jc w:val="left"/>
        <w:rPr>
          <w:rFonts w:ascii="メイリオ" w:eastAsia="メイリオ" w:hAnsi="メイリオ"/>
          <w:sz w:val="28"/>
          <w:szCs w:val="28"/>
        </w:rPr>
      </w:pPr>
    </w:p>
    <w:p w14:paraId="57DEA7EC" w14:textId="0C81C3F2" w:rsidR="003B0504" w:rsidRPr="002A6E94" w:rsidRDefault="00307F65" w:rsidP="00936CA1">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Pr="0044756D">
        <w:rPr>
          <w:rFonts w:ascii="メイリオ" w:eastAsia="メイリオ" w:hAnsi="メイリオ" w:hint="eastAsia"/>
          <w:sz w:val="28"/>
          <w:szCs w:val="28"/>
        </w:rPr>
        <w:t>【</w:t>
      </w:r>
      <w:r w:rsidR="00B23E04" w:rsidRPr="0044756D">
        <w:rPr>
          <w:rFonts w:ascii="メイリオ" w:eastAsia="メイリオ" w:hAnsi="メイリオ" w:cs="Times New Roman" w:hint="eastAsia"/>
          <w:sz w:val="28"/>
          <w:szCs w:val="28"/>
        </w:rPr>
        <w:t>図書館サービス</w:t>
      </w:r>
      <w:r w:rsidR="00EF2580" w:rsidRPr="002A6E94">
        <w:rPr>
          <w:rFonts w:ascii="メイリオ" w:eastAsia="メイリオ" w:hAnsi="メイリオ" w:cs="Times New Roman" w:hint="eastAsia"/>
          <w:sz w:val="28"/>
          <w:szCs w:val="28"/>
        </w:rPr>
        <w:t>の充実</w:t>
      </w:r>
      <w:r w:rsidR="00B23E04" w:rsidRPr="002A6E94">
        <w:rPr>
          <w:rFonts w:ascii="メイリオ" w:eastAsia="メイリオ" w:hAnsi="メイリオ" w:cs="Times New Roman" w:hint="eastAsia"/>
          <w:sz w:val="28"/>
          <w:szCs w:val="28"/>
        </w:rPr>
        <w:t>に向けた</w:t>
      </w:r>
      <w:r w:rsidRPr="002A6E94">
        <w:rPr>
          <w:rFonts w:ascii="メイリオ" w:eastAsia="メイリオ" w:hAnsi="メイリオ" w:cs="Times New Roman" w:hint="eastAsia"/>
          <w:sz w:val="28"/>
          <w:szCs w:val="28"/>
        </w:rPr>
        <w:t>点字図書館の</w:t>
      </w:r>
      <w:r w:rsidR="00B23E04" w:rsidRPr="002A6E94">
        <w:rPr>
          <w:rFonts w:ascii="メイリオ" w:eastAsia="メイリオ" w:hAnsi="メイリオ" w:cs="Times New Roman" w:hint="eastAsia"/>
          <w:sz w:val="28"/>
          <w:szCs w:val="28"/>
        </w:rPr>
        <w:t>役割</w:t>
      </w:r>
      <w:r w:rsidRPr="002A6E94">
        <w:rPr>
          <w:rFonts w:ascii="メイリオ" w:eastAsia="メイリオ" w:hAnsi="メイリオ" w:hint="eastAsia"/>
          <w:sz w:val="28"/>
          <w:szCs w:val="28"/>
        </w:rPr>
        <w:t>】</w:t>
      </w:r>
    </w:p>
    <w:p w14:paraId="026D6DF4" w14:textId="21910BE5"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ライトセンターでは、</w:t>
      </w:r>
      <w:r w:rsidR="003B0504" w:rsidRPr="002A6E94">
        <w:rPr>
          <w:rFonts w:ascii="メイリオ" w:eastAsia="メイリオ" w:hAnsi="メイリオ" w:hint="eastAsia"/>
          <w:sz w:val="28"/>
          <w:szCs w:val="28"/>
        </w:rPr>
        <w:t>視覚障がい者に利用しやすい書籍を広く提供してきたが、</w:t>
      </w:r>
      <w:r w:rsidR="00307F65" w:rsidRPr="002A6E94">
        <w:rPr>
          <w:rFonts w:ascii="メイリオ" w:eastAsia="メイリオ" w:hAnsi="メイリオ" w:hint="eastAsia"/>
          <w:sz w:val="28"/>
          <w:szCs w:val="28"/>
        </w:rPr>
        <w:t>サピエ図書館やデイジー図書</w:t>
      </w:r>
      <w:r w:rsidR="00E3593C" w:rsidRPr="0043534B">
        <w:rPr>
          <w:rFonts w:ascii="メイリオ" w:eastAsia="メイリオ" w:hAnsi="メイリオ" w:hint="eastAsia"/>
          <w:color w:val="FF0000"/>
          <w:sz w:val="28"/>
          <w:szCs w:val="28"/>
          <w:u w:val="single"/>
        </w:rPr>
        <w:t>等</w:t>
      </w:r>
      <w:r w:rsidR="00307F65" w:rsidRPr="002A6E94">
        <w:rPr>
          <w:rFonts w:ascii="メイリオ" w:eastAsia="メイリオ" w:hAnsi="メイリオ" w:hint="eastAsia"/>
          <w:sz w:val="28"/>
          <w:szCs w:val="28"/>
        </w:rPr>
        <w:t>の郵送をしてくれることにつ</w:t>
      </w:r>
      <w:r w:rsidR="00307F65" w:rsidRPr="002A6E94">
        <w:rPr>
          <w:rFonts w:ascii="メイリオ" w:eastAsia="メイリオ" w:hAnsi="メイリオ" w:hint="eastAsia"/>
          <w:sz w:val="28"/>
          <w:szCs w:val="28"/>
        </w:rPr>
        <w:lastRenderedPageBreak/>
        <w:t>い</w:t>
      </w:r>
      <w:r w:rsidR="00530271" w:rsidRPr="002A6E94">
        <w:rPr>
          <w:rFonts w:ascii="メイリオ" w:eastAsia="メイリオ" w:hAnsi="メイリオ" w:hint="eastAsia"/>
          <w:sz w:val="28"/>
          <w:szCs w:val="28"/>
        </w:rPr>
        <w:t>て</w:t>
      </w:r>
      <w:r w:rsidR="00307F65" w:rsidRPr="002A6E94">
        <w:rPr>
          <w:rFonts w:ascii="メイリオ" w:eastAsia="メイリオ" w:hAnsi="メイリオ" w:hint="eastAsia"/>
          <w:sz w:val="28"/>
          <w:szCs w:val="28"/>
        </w:rPr>
        <w:t>知らない</w:t>
      </w:r>
      <w:r w:rsidR="003B0504" w:rsidRPr="002A6E94">
        <w:rPr>
          <w:rFonts w:ascii="メイリオ" w:eastAsia="メイリオ" w:hAnsi="メイリオ" w:hint="eastAsia"/>
          <w:sz w:val="28"/>
          <w:szCs w:val="28"/>
        </w:rPr>
        <w:t>人もいるため、</w:t>
      </w:r>
      <w:r w:rsidR="00307F65" w:rsidRPr="002A6E94">
        <w:rPr>
          <w:rFonts w:ascii="メイリオ" w:eastAsia="メイリオ" w:hAnsi="メイリオ" w:hint="eastAsia"/>
          <w:sz w:val="28"/>
          <w:szCs w:val="28"/>
        </w:rPr>
        <w:t>読書にたどりつけない視覚障がい者がいる</w:t>
      </w:r>
      <w:r w:rsidR="003B0504" w:rsidRPr="002A6E94">
        <w:rPr>
          <w:rFonts w:ascii="メイリオ" w:eastAsia="メイリオ" w:hAnsi="メイリオ" w:hint="eastAsia"/>
          <w:sz w:val="28"/>
          <w:szCs w:val="28"/>
        </w:rPr>
        <w:t>。</w:t>
      </w:r>
      <w:r w:rsidR="00307F65" w:rsidRPr="002A6E94">
        <w:rPr>
          <w:rFonts w:ascii="メイリオ" w:eastAsia="メイリオ" w:hAnsi="メイリオ" w:hint="eastAsia"/>
          <w:sz w:val="28"/>
          <w:szCs w:val="28"/>
        </w:rPr>
        <w:t>必要な情報が当事者にしっかり伝わるように広報して欲しい。</w:t>
      </w:r>
    </w:p>
    <w:p w14:paraId="3B1FE090" w14:textId="77777777" w:rsidR="00307F65" w:rsidRPr="002A6E94" w:rsidRDefault="00307F65" w:rsidP="00936CA1">
      <w:pPr>
        <w:widowControl/>
        <w:spacing w:line="400" w:lineRule="exact"/>
        <w:jc w:val="left"/>
        <w:rPr>
          <w:rFonts w:ascii="メイリオ" w:eastAsia="メイリオ" w:hAnsi="メイリオ"/>
          <w:sz w:val="28"/>
          <w:szCs w:val="28"/>
        </w:rPr>
      </w:pPr>
    </w:p>
    <w:p w14:paraId="50F6D39F" w14:textId="5F001954"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インターネットが使えない、ライトセンターまで足を運ぶことができない等、現状のライトセンターから必要な情報を得られにくい視覚障がい児・者にも、県内の点字図書館が連携し、必要な情報を届けられる仕組みが必要である。</w:t>
      </w:r>
    </w:p>
    <w:p w14:paraId="353CE19C" w14:textId="7622AC8E" w:rsidR="00307F65" w:rsidRPr="002A6E94" w:rsidRDefault="00307F65" w:rsidP="00307F65">
      <w:pPr>
        <w:widowControl/>
        <w:spacing w:line="400" w:lineRule="exact"/>
        <w:jc w:val="left"/>
        <w:rPr>
          <w:rFonts w:ascii="メイリオ" w:eastAsia="メイリオ" w:hAnsi="メイリオ"/>
          <w:sz w:val="28"/>
          <w:szCs w:val="28"/>
        </w:rPr>
      </w:pPr>
    </w:p>
    <w:p w14:paraId="7BA7DE68" w14:textId="77777777" w:rsidR="00307F65" w:rsidRPr="002A6E94"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Pr="002A6E94">
        <w:rPr>
          <w:rFonts w:ascii="メイリオ" w:eastAsia="メイリオ" w:hAnsi="メイリオ" w:cs="Times New Roman" w:hint="eastAsia"/>
          <w:sz w:val="28"/>
          <w:szCs w:val="28"/>
        </w:rPr>
        <w:t>誰もが利用しやすいプライベートサービス</w:t>
      </w:r>
      <w:r w:rsidRPr="002A6E94">
        <w:rPr>
          <w:rFonts w:ascii="メイリオ" w:eastAsia="メイリオ" w:hAnsi="メイリオ" w:hint="eastAsia"/>
          <w:sz w:val="28"/>
          <w:szCs w:val="28"/>
        </w:rPr>
        <w:t>】</w:t>
      </w:r>
    </w:p>
    <w:p w14:paraId="4DF2552D" w14:textId="321F75CD"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w:t>
      </w:r>
      <w:r w:rsidR="00CB292A" w:rsidRPr="002A6E94">
        <w:rPr>
          <w:rFonts w:ascii="メイリオ" w:eastAsia="メイリオ" w:hAnsi="メイリオ" w:hint="eastAsia"/>
          <w:sz w:val="28"/>
          <w:szCs w:val="28"/>
        </w:rPr>
        <w:t>ターでは、個々の視覚障がい児者のニーズに対して、点訳、音訳</w:t>
      </w:r>
      <w:r w:rsidRPr="002A6E94">
        <w:rPr>
          <w:rFonts w:ascii="メイリオ" w:eastAsia="メイリオ" w:hAnsi="メイリオ" w:hint="eastAsia"/>
          <w:sz w:val="28"/>
          <w:szCs w:val="28"/>
        </w:rPr>
        <w:t>等のプライベートサービスを実施している</w:t>
      </w:r>
      <w:r w:rsidR="002020B8" w:rsidRPr="002A6E94">
        <w:rPr>
          <w:rFonts w:ascii="メイリオ" w:eastAsia="メイリオ" w:hAnsi="メイリオ" w:hint="eastAsia"/>
          <w:sz w:val="28"/>
          <w:szCs w:val="28"/>
        </w:rPr>
        <w:t>が、</w:t>
      </w:r>
      <w:r w:rsidRPr="002A6E94">
        <w:rPr>
          <w:rFonts w:ascii="メイリオ" w:eastAsia="メイリオ" w:hAnsi="メイリオ" w:hint="eastAsia"/>
          <w:sz w:val="28"/>
          <w:szCs w:val="28"/>
        </w:rPr>
        <w:t>説明書などスピーディな対応が必要</w:t>
      </w:r>
      <w:r w:rsidR="002020B8" w:rsidRPr="002A6E94">
        <w:rPr>
          <w:rFonts w:ascii="メイリオ" w:eastAsia="メイリオ" w:hAnsi="メイリオ" w:hint="eastAsia"/>
          <w:sz w:val="28"/>
          <w:szCs w:val="28"/>
        </w:rPr>
        <w:t>なもの</w:t>
      </w:r>
      <w:r w:rsidR="003B0504" w:rsidRPr="002A6E94">
        <w:rPr>
          <w:rFonts w:ascii="メイリオ" w:eastAsia="メイリオ" w:hAnsi="メイリオ" w:hint="eastAsia"/>
          <w:sz w:val="28"/>
          <w:szCs w:val="28"/>
        </w:rPr>
        <w:t>について</w:t>
      </w:r>
      <w:r w:rsidR="002020B8"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依頼してから納品までの時間がかかる。</w:t>
      </w:r>
    </w:p>
    <w:p w14:paraId="64BA8ACB"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636B79B7" w14:textId="6925D20B"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プライベートサービスについて、ワンストップ窓口としてライトセンターが相談を受け、県内のボランティア団体に</w:t>
      </w:r>
      <w:r w:rsidR="009C7553" w:rsidRPr="00D92C2A">
        <w:rPr>
          <w:rFonts w:ascii="メイリオ" w:eastAsia="メイリオ" w:hAnsi="メイリオ" w:hint="eastAsia"/>
          <w:color w:val="FF0000"/>
          <w:sz w:val="28"/>
          <w:szCs w:val="28"/>
          <w:u w:val="single"/>
        </w:rPr>
        <w:t>広く</w:t>
      </w:r>
      <w:r w:rsidR="00307F65" w:rsidRPr="002A6E94">
        <w:rPr>
          <w:rFonts w:ascii="メイリオ" w:eastAsia="メイリオ" w:hAnsi="メイリオ" w:hint="eastAsia"/>
          <w:sz w:val="28"/>
          <w:szCs w:val="28"/>
        </w:rPr>
        <w:t>作業を依頼してはどうか。</w:t>
      </w:r>
    </w:p>
    <w:p w14:paraId="351B4FA4" w14:textId="77777777" w:rsidR="00530271" w:rsidRPr="009C7553" w:rsidRDefault="00530271" w:rsidP="00307F65">
      <w:pPr>
        <w:widowControl/>
        <w:spacing w:line="400" w:lineRule="exact"/>
        <w:ind w:leftChars="100" w:left="490" w:hangingChars="100" w:hanging="280"/>
        <w:jc w:val="left"/>
        <w:rPr>
          <w:rFonts w:ascii="メイリオ" w:eastAsia="メイリオ" w:hAnsi="メイリオ"/>
          <w:sz w:val="28"/>
          <w:szCs w:val="28"/>
        </w:rPr>
      </w:pPr>
    </w:p>
    <w:p w14:paraId="332FBE07" w14:textId="6BBFFD2A" w:rsidR="00530271" w:rsidRPr="002A6E94" w:rsidRDefault="00530271" w:rsidP="00530271">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デジタル化についていけない視覚障がい者がいる中、アクセシビリティに関する相談支援が神奈川県では足りていないと感じる。</w:t>
      </w:r>
      <w:r w:rsidR="003B0504" w:rsidRPr="002A6E94">
        <w:rPr>
          <w:rFonts w:ascii="メイリオ" w:eastAsia="メイリオ" w:hAnsi="メイリオ" w:hint="eastAsia"/>
          <w:sz w:val="28"/>
          <w:szCs w:val="28"/>
        </w:rPr>
        <w:t>プライベートサービスで行われている</w:t>
      </w:r>
      <w:r w:rsidRPr="002A6E94">
        <w:rPr>
          <w:rFonts w:ascii="メイリオ" w:eastAsia="メイリオ" w:hAnsi="メイリオ" w:hint="eastAsia"/>
          <w:sz w:val="28"/>
          <w:szCs w:val="28"/>
        </w:rPr>
        <w:t>ICTの</w:t>
      </w:r>
      <w:r w:rsidR="003B0504" w:rsidRPr="002A6E94">
        <w:rPr>
          <w:rFonts w:ascii="メイリオ" w:eastAsia="メイリオ" w:hAnsi="メイリオ" w:hint="eastAsia"/>
          <w:sz w:val="28"/>
          <w:szCs w:val="28"/>
        </w:rPr>
        <w:t>支援について、その拡充を行</w:t>
      </w:r>
      <w:r w:rsidRPr="002A6E94">
        <w:rPr>
          <w:rFonts w:ascii="メイリオ" w:eastAsia="メイリオ" w:hAnsi="メイリオ" w:hint="eastAsia"/>
          <w:sz w:val="28"/>
          <w:szCs w:val="28"/>
        </w:rPr>
        <w:t>うべきである。</w:t>
      </w:r>
    </w:p>
    <w:p w14:paraId="2D2957DE"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261CB931" w14:textId="6AF7D3E0"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仕事をしていてもタイムリーに</w:t>
      </w:r>
      <w:r w:rsidR="003B0504" w:rsidRPr="002A6E94">
        <w:rPr>
          <w:rFonts w:ascii="メイリオ" w:eastAsia="メイリオ" w:hAnsi="メイリオ" w:hint="eastAsia"/>
          <w:sz w:val="28"/>
          <w:szCs w:val="28"/>
        </w:rPr>
        <w:t>プライベート</w:t>
      </w:r>
      <w:r w:rsidR="00307F65" w:rsidRPr="002A6E94">
        <w:rPr>
          <w:rFonts w:ascii="メイリオ" w:eastAsia="メイリオ" w:hAnsi="メイリオ" w:hint="eastAsia"/>
          <w:sz w:val="28"/>
          <w:szCs w:val="28"/>
        </w:rPr>
        <w:t>サービスを</w:t>
      </w:r>
      <w:r w:rsidR="009C7553" w:rsidRPr="00D92C2A">
        <w:rPr>
          <w:rFonts w:ascii="メイリオ" w:eastAsia="メイリオ" w:hAnsi="メイリオ" w:hint="eastAsia"/>
          <w:color w:val="FF0000"/>
          <w:sz w:val="28"/>
          <w:szCs w:val="28"/>
          <w:u w:val="single"/>
        </w:rPr>
        <w:t>利用できる</w:t>
      </w:r>
      <w:r w:rsidR="00307F65" w:rsidRPr="002A6E94">
        <w:rPr>
          <w:rFonts w:ascii="メイリオ" w:eastAsia="メイリオ" w:hAnsi="メイリオ" w:hint="eastAsia"/>
          <w:sz w:val="28"/>
          <w:szCs w:val="28"/>
        </w:rPr>
        <w:t>仕組みを作ってほしい。</w:t>
      </w:r>
    </w:p>
    <w:p w14:paraId="36F9429A"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6ECF6F76" w14:textId="095ECB9D" w:rsidR="002020B8" w:rsidRPr="002A6E94" w:rsidRDefault="008041B8" w:rsidP="003B050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拡大写本について、平成16年以降は文科省によりボランティアの製作した教科書も認められ、また、教科書出版社より２～３種の拡大教科書を供給する努力義務が課せられ、需要が見つけづらくなっている。拡大写本は、視覚障がい者だけを対象としているわけではなく、ニーズのある様々な人にもっと利用してもらえるようになるとよい。</w:t>
      </w:r>
    </w:p>
    <w:p w14:paraId="05BCD302" w14:textId="638E91E7" w:rsidR="00307F65" w:rsidRPr="002A6E94" w:rsidRDefault="00307F65" w:rsidP="002020B8">
      <w:pPr>
        <w:widowControl/>
        <w:spacing w:line="400" w:lineRule="exact"/>
        <w:jc w:val="left"/>
        <w:rPr>
          <w:rFonts w:ascii="メイリオ" w:eastAsia="メイリオ" w:hAnsi="メイリオ"/>
          <w:sz w:val="28"/>
          <w:szCs w:val="28"/>
        </w:rPr>
      </w:pPr>
    </w:p>
    <w:p w14:paraId="37F7A807" w14:textId="68CACACB" w:rsidR="00307F65" w:rsidRPr="002A6E94"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Pr="002A6E94">
        <w:rPr>
          <w:rFonts w:ascii="メイリオ" w:eastAsia="メイリオ" w:hAnsi="メイリオ" w:cs="Times New Roman" w:hint="eastAsia"/>
          <w:sz w:val="28"/>
          <w:szCs w:val="28"/>
        </w:rPr>
        <w:t>読書バリアフリー法</w:t>
      </w:r>
      <w:r w:rsidR="002020B8" w:rsidRPr="002A6E94">
        <w:rPr>
          <w:rFonts w:ascii="メイリオ" w:eastAsia="メイリオ" w:hAnsi="メイリオ" w:cs="Times New Roman" w:hint="eastAsia"/>
          <w:sz w:val="28"/>
          <w:szCs w:val="28"/>
        </w:rPr>
        <w:t>等</w:t>
      </w:r>
      <w:r w:rsidRPr="002A6E94">
        <w:rPr>
          <w:rFonts w:ascii="メイリオ" w:eastAsia="メイリオ" w:hAnsi="メイリオ" w:cs="Times New Roman" w:hint="eastAsia"/>
          <w:sz w:val="28"/>
          <w:szCs w:val="28"/>
        </w:rPr>
        <w:t>への対応</w:t>
      </w:r>
      <w:r w:rsidRPr="002A6E94">
        <w:rPr>
          <w:rFonts w:ascii="メイリオ" w:eastAsia="メイリオ" w:hAnsi="メイリオ" w:hint="eastAsia"/>
          <w:sz w:val="28"/>
          <w:szCs w:val="28"/>
        </w:rPr>
        <w:t>】</w:t>
      </w:r>
    </w:p>
    <w:p w14:paraId="4CC791D9" w14:textId="6E2CBD2F"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ライトセンターは、点訳を初めとして様々な</w:t>
      </w:r>
      <w:r w:rsidR="002020B8" w:rsidRPr="002A6E94">
        <w:rPr>
          <w:rFonts w:ascii="メイリオ" w:eastAsia="メイリオ" w:hAnsi="メイリオ" w:hint="eastAsia"/>
          <w:sz w:val="28"/>
          <w:szCs w:val="28"/>
        </w:rPr>
        <w:t>アクセシブルな図書について、全国的にも先駆的な取組</w:t>
      </w:r>
      <w:r w:rsidR="003B0504" w:rsidRPr="002A6E94">
        <w:rPr>
          <w:rFonts w:ascii="メイリオ" w:eastAsia="メイリオ" w:hAnsi="メイリオ" w:hint="eastAsia"/>
          <w:sz w:val="28"/>
          <w:szCs w:val="28"/>
        </w:rPr>
        <w:t>み</w:t>
      </w:r>
      <w:r w:rsidR="002020B8" w:rsidRPr="002A6E94">
        <w:rPr>
          <w:rFonts w:ascii="メイリオ" w:eastAsia="メイリオ" w:hAnsi="メイリオ" w:hint="eastAsia"/>
          <w:sz w:val="28"/>
          <w:szCs w:val="28"/>
        </w:rPr>
        <w:t>を進めてきたが、</w:t>
      </w:r>
      <w:r w:rsidRPr="002A6E94">
        <w:rPr>
          <w:rFonts w:ascii="メイリオ" w:eastAsia="メイリオ" w:hAnsi="メイリオ" w:hint="eastAsia"/>
          <w:sz w:val="28"/>
          <w:szCs w:val="28"/>
        </w:rPr>
        <w:t>このライトセンター</w:t>
      </w:r>
      <w:r w:rsidRPr="002A6E94">
        <w:rPr>
          <w:rFonts w:ascii="メイリオ" w:eastAsia="メイリオ" w:hAnsi="メイリオ" w:hint="eastAsia"/>
          <w:sz w:val="28"/>
          <w:szCs w:val="28"/>
        </w:rPr>
        <w:lastRenderedPageBreak/>
        <w:t>をもつ神奈川県として、読書バリアフリー法の基本計画が整備されていないのは残念である。</w:t>
      </w:r>
    </w:p>
    <w:p w14:paraId="1F32FD36"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0228D01F" w14:textId="371EBA12"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読書バリアフリー法とともに、その後成立</w:t>
      </w:r>
      <w:r w:rsidR="00F42827">
        <w:rPr>
          <w:rFonts w:ascii="メイリオ" w:eastAsia="メイリオ" w:hAnsi="メイリオ" w:hint="eastAsia"/>
          <w:sz w:val="28"/>
          <w:szCs w:val="28"/>
        </w:rPr>
        <w:t>した「障害者情報アクセシビリティ</w:t>
      </w:r>
      <w:r w:rsidR="009C7553" w:rsidRPr="00D92C2A">
        <w:rPr>
          <w:rFonts w:ascii="メイリオ" w:eastAsia="メイリオ" w:hAnsi="メイリオ" w:hint="eastAsia"/>
          <w:color w:val="FF0000"/>
          <w:sz w:val="28"/>
          <w:szCs w:val="28"/>
          <w:u w:val="single"/>
        </w:rPr>
        <w:t>・</w:t>
      </w:r>
      <w:r w:rsidR="00F42827">
        <w:rPr>
          <w:rFonts w:ascii="メイリオ" w:eastAsia="メイリオ" w:hAnsi="メイリオ" w:hint="eastAsia"/>
          <w:sz w:val="28"/>
          <w:szCs w:val="28"/>
        </w:rPr>
        <w:t>コミュニケーション施策推進法」</w:t>
      </w:r>
      <w:r w:rsidR="00E3593C" w:rsidRPr="0043534B">
        <w:rPr>
          <w:rFonts w:ascii="メイリオ" w:eastAsia="メイリオ" w:hAnsi="メイリオ" w:hint="eastAsia"/>
          <w:color w:val="FF0000"/>
          <w:sz w:val="28"/>
          <w:szCs w:val="28"/>
          <w:u w:val="single"/>
        </w:rPr>
        <w:t>への対応</w:t>
      </w:r>
      <w:r w:rsidR="002020B8" w:rsidRPr="0043534B">
        <w:rPr>
          <w:rFonts w:ascii="メイリオ" w:eastAsia="メイリオ" w:hAnsi="メイリオ" w:hint="eastAsia"/>
          <w:color w:val="FF0000"/>
          <w:sz w:val="28"/>
          <w:szCs w:val="28"/>
          <w:u w:val="single"/>
        </w:rPr>
        <w:t>も</w:t>
      </w:r>
      <w:r w:rsidR="002020B8" w:rsidRPr="002A6E94">
        <w:rPr>
          <w:rFonts w:ascii="メイリオ" w:eastAsia="メイリオ" w:hAnsi="メイリオ" w:hint="eastAsia"/>
          <w:sz w:val="28"/>
          <w:szCs w:val="28"/>
        </w:rPr>
        <w:t>重要であり</w:t>
      </w:r>
      <w:r w:rsidR="00307F65" w:rsidRPr="002A6E94">
        <w:rPr>
          <w:rFonts w:ascii="メイリオ" w:eastAsia="メイリオ" w:hAnsi="メイリオ" w:hint="eastAsia"/>
          <w:sz w:val="28"/>
          <w:szCs w:val="28"/>
        </w:rPr>
        <w:t>、ライトセンターの</w:t>
      </w:r>
      <w:r w:rsidR="002020B8" w:rsidRPr="002A6E94">
        <w:rPr>
          <w:rFonts w:ascii="メイリオ" w:eastAsia="メイリオ" w:hAnsi="メイリオ" w:hint="eastAsia"/>
          <w:sz w:val="28"/>
          <w:szCs w:val="28"/>
        </w:rPr>
        <w:t>今後の</w:t>
      </w:r>
      <w:r w:rsidR="00307F65" w:rsidRPr="002A6E94">
        <w:rPr>
          <w:rFonts w:ascii="メイリオ" w:eastAsia="メイリオ" w:hAnsi="メイリオ" w:hint="eastAsia"/>
          <w:sz w:val="28"/>
          <w:szCs w:val="28"/>
        </w:rPr>
        <w:t>機能に</w:t>
      </w:r>
      <w:r w:rsidR="002020B8" w:rsidRPr="002A6E94">
        <w:rPr>
          <w:rFonts w:ascii="メイリオ" w:eastAsia="メイリオ" w:hAnsi="メイリオ" w:hint="eastAsia"/>
          <w:sz w:val="28"/>
          <w:szCs w:val="28"/>
        </w:rPr>
        <w:t>ついては</w:t>
      </w:r>
      <w:r w:rsidR="00307F65" w:rsidRPr="002A6E94">
        <w:rPr>
          <w:rFonts w:ascii="メイリオ" w:eastAsia="メイリオ" w:hAnsi="メイリオ" w:hint="eastAsia"/>
          <w:sz w:val="28"/>
          <w:szCs w:val="28"/>
        </w:rPr>
        <w:t>、この２つを合わせて考えるとよいのではないか。</w:t>
      </w:r>
    </w:p>
    <w:p w14:paraId="72C4DE05"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05865ED5" w14:textId="2AC8446F"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020B8" w:rsidRPr="002A6E94">
        <w:rPr>
          <w:rFonts w:ascii="メイリオ" w:eastAsia="メイリオ" w:hAnsi="メイリオ" w:hint="eastAsia"/>
          <w:sz w:val="28"/>
          <w:szCs w:val="28"/>
        </w:rPr>
        <w:t xml:space="preserve">　読書バリアフリー法に関しては、ぜひ</w:t>
      </w:r>
      <w:r w:rsidR="00307F65" w:rsidRPr="002A6E94">
        <w:rPr>
          <w:rFonts w:ascii="メイリオ" w:eastAsia="メイリオ" w:hAnsi="メイリオ" w:hint="eastAsia"/>
          <w:sz w:val="28"/>
          <w:szCs w:val="28"/>
        </w:rPr>
        <w:t>ライトセンターが中心になり、障がいの有無にかかわらず全ての県民が文字・活字文化の恵沢を享受できる環境が維持継承できるようにしていく必要がある。</w:t>
      </w:r>
    </w:p>
    <w:p w14:paraId="0EF0C2E9" w14:textId="77777777" w:rsidR="00307F65" w:rsidRPr="002A6E94" w:rsidRDefault="00307F65" w:rsidP="00307F65">
      <w:pPr>
        <w:widowControl/>
        <w:spacing w:line="400" w:lineRule="exact"/>
        <w:ind w:leftChars="100" w:left="490" w:hangingChars="100" w:hanging="280"/>
        <w:jc w:val="left"/>
        <w:rPr>
          <w:rFonts w:ascii="メイリオ" w:eastAsia="メイリオ" w:hAnsi="メイリオ"/>
          <w:sz w:val="28"/>
          <w:szCs w:val="28"/>
        </w:rPr>
      </w:pPr>
    </w:p>
    <w:p w14:paraId="45721A98" w14:textId="40881716" w:rsidR="00307F65" w:rsidRPr="002A6E94" w:rsidRDefault="008041B8" w:rsidP="00307F6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307F65" w:rsidRPr="002A6E94">
        <w:rPr>
          <w:rFonts w:ascii="メイリオ" w:eastAsia="メイリオ" w:hAnsi="メイリオ" w:hint="eastAsia"/>
          <w:sz w:val="28"/>
          <w:szCs w:val="28"/>
        </w:rPr>
        <w:t xml:space="preserve">　読書バリアフリー法における、図書の製作人材・図書館サービス人材の育成等は、とても重要なところだが、県内には、高い専門性を持ったボランティアが多数</w:t>
      </w:r>
      <w:r w:rsidR="002020B8" w:rsidRPr="002A6E94">
        <w:rPr>
          <w:rFonts w:ascii="メイリオ" w:eastAsia="メイリオ" w:hAnsi="メイリオ" w:hint="eastAsia"/>
          <w:sz w:val="28"/>
          <w:szCs w:val="28"/>
        </w:rPr>
        <w:t>い</w:t>
      </w:r>
      <w:r w:rsidR="00307F65" w:rsidRPr="002A6E94">
        <w:rPr>
          <w:rFonts w:ascii="メイリオ" w:eastAsia="メイリオ" w:hAnsi="メイリオ" w:hint="eastAsia"/>
          <w:sz w:val="28"/>
          <w:szCs w:val="28"/>
        </w:rPr>
        <w:t>る。そのボランティアグループ数が減少しているなど、高い専門性を持つ人材の養成・確保について、今後のセンターの役割の中で、読書バリアフリーや情報保障と絡め、大切な柱として</w:t>
      </w:r>
      <w:r w:rsidR="00307F65" w:rsidRPr="00D92C2A">
        <w:rPr>
          <w:rFonts w:ascii="メイリオ" w:eastAsia="メイリオ" w:hAnsi="メイリオ" w:hint="eastAsia"/>
          <w:color w:val="FF0000"/>
          <w:sz w:val="28"/>
          <w:szCs w:val="28"/>
          <w:u w:val="single"/>
        </w:rPr>
        <w:t>位置</w:t>
      </w:r>
      <w:r w:rsidR="009C7553" w:rsidRPr="00D92C2A">
        <w:rPr>
          <w:rFonts w:ascii="メイリオ" w:eastAsia="メイリオ" w:hAnsi="メイリオ" w:hint="eastAsia"/>
          <w:color w:val="FF0000"/>
          <w:sz w:val="28"/>
          <w:szCs w:val="28"/>
          <w:u w:val="single"/>
        </w:rPr>
        <w:t>づ</w:t>
      </w:r>
      <w:r w:rsidR="00307F65" w:rsidRPr="00D92C2A">
        <w:rPr>
          <w:rFonts w:ascii="メイリオ" w:eastAsia="メイリオ" w:hAnsi="メイリオ" w:hint="eastAsia"/>
          <w:color w:val="FF0000"/>
          <w:sz w:val="28"/>
          <w:szCs w:val="28"/>
          <w:u w:val="single"/>
        </w:rPr>
        <w:t>け</w:t>
      </w:r>
      <w:r w:rsidR="00307F65" w:rsidRPr="002A6E94">
        <w:rPr>
          <w:rFonts w:ascii="メイリオ" w:eastAsia="メイリオ" w:hAnsi="メイリオ" w:hint="eastAsia"/>
          <w:sz w:val="28"/>
          <w:szCs w:val="28"/>
        </w:rPr>
        <w:t>ておく必要性がある。</w:t>
      </w:r>
    </w:p>
    <w:p w14:paraId="45730AAA" w14:textId="77777777" w:rsidR="00307F65" w:rsidRPr="002A6E94" w:rsidRDefault="00307F65" w:rsidP="00307F65">
      <w:pPr>
        <w:widowControl/>
        <w:spacing w:line="400" w:lineRule="exact"/>
        <w:jc w:val="left"/>
        <w:rPr>
          <w:rFonts w:ascii="メイリオ" w:eastAsia="メイリオ" w:hAnsi="メイリオ" w:cs="Times New Roman"/>
          <w:sz w:val="28"/>
          <w:szCs w:val="28"/>
        </w:rPr>
      </w:pPr>
    </w:p>
    <w:p w14:paraId="696D069A" w14:textId="4BD28151" w:rsidR="00307F65"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以上が、情報提供事業に関する意見である。これらの意見を受け、「視覚障がい者への</w:t>
      </w:r>
      <w:r w:rsidR="00DA2431" w:rsidRPr="002A6E94">
        <w:rPr>
          <w:rFonts w:ascii="メイリオ" w:eastAsia="メイリオ" w:hAnsi="メイリオ" w:hint="eastAsia"/>
          <w:sz w:val="28"/>
          <w:szCs w:val="28"/>
        </w:rPr>
        <w:t>情報提供と</w:t>
      </w:r>
      <w:r w:rsidRPr="002A6E94">
        <w:rPr>
          <w:rFonts w:ascii="メイリオ" w:eastAsia="メイリオ" w:hAnsi="メイリオ" w:hint="eastAsia"/>
          <w:sz w:val="28"/>
          <w:szCs w:val="28"/>
        </w:rPr>
        <w:t>意思疎通支援」「読書バリアフリー法におけるライトセンターの役割」の２点</w:t>
      </w:r>
      <w:r w:rsidR="00CF495A" w:rsidRPr="002A6E94">
        <w:rPr>
          <w:rFonts w:ascii="メイリオ" w:eastAsia="メイリオ" w:hAnsi="メイリオ" w:hint="eastAsia"/>
          <w:sz w:val="28"/>
          <w:szCs w:val="28"/>
        </w:rPr>
        <w:t>に分けて</w:t>
      </w:r>
      <w:r w:rsidRPr="002A6E94">
        <w:rPr>
          <w:rFonts w:ascii="メイリオ" w:eastAsia="メイリオ" w:hAnsi="メイリオ" w:hint="eastAsia"/>
          <w:sz w:val="28"/>
          <w:szCs w:val="28"/>
        </w:rPr>
        <w:t>、ライトセンターが今後取り組むべき事項を以下に提言する。</w:t>
      </w:r>
    </w:p>
    <w:p w14:paraId="73C218F5" w14:textId="6EB4FD97" w:rsidR="00B526C7" w:rsidRDefault="00B526C7" w:rsidP="00B526C7">
      <w:pPr>
        <w:widowControl/>
        <w:spacing w:line="400" w:lineRule="exact"/>
        <w:jc w:val="left"/>
        <w:rPr>
          <w:rFonts w:ascii="メイリオ" w:eastAsia="メイリオ" w:hAnsi="メイリオ"/>
          <w:sz w:val="28"/>
          <w:szCs w:val="28"/>
        </w:rPr>
      </w:pPr>
    </w:p>
    <w:p w14:paraId="30718DE1" w14:textId="06B4E247" w:rsidR="00B526C7" w:rsidRPr="0043534B" w:rsidRDefault="00B526C7" w:rsidP="00B526C7">
      <w:pPr>
        <w:widowControl/>
        <w:spacing w:line="400" w:lineRule="exact"/>
        <w:jc w:val="left"/>
        <w:rPr>
          <w:rFonts w:ascii="メイリオ" w:eastAsia="メイリオ" w:hAnsi="メイリオ" w:cs="Times New Roman"/>
          <w:sz w:val="28"/>
          <w:szCs w:val="28"/>
          <w:u w:val="single"/>
        </w:rPr>
      </w:pPr>
      <w:r>
        <w:rPr>
          <w:rFonts w:ascii="メイリオ" w:eastAsia="メイリオ" w:hAnsi="メイリオ" w:hint="eastAsia"/>
          <w:sz w:val="28"/>
          <w:szCs w:val="28"/>
        </w:rPr>
        <w:t xml:space="preserve">　</w:t>
      </w:r>
      <w:r w:rsidRPr="0043534B">
        <w:rPr>
          <w:rFonts w:ascii="メイリオ" w:eastAsia="メイリオ" w:hAnsi="メイリオ" w:hint="eastAsia"/>
          <w:color w:val="FF0000"/>
          <w:sz w:val="28"/>
          <w:szCs w:val="28"/>
          <w:u w:val="single"/>
        </w:rPr>
        <w:t>また、ここでは、ライトセンターで活動する「視援奉」、今後養成を検討するであろう</w:t>
      </w:r>
      <w:r w:rsidR="00EA50DB">
        <w:rPr>
          <w:rFonts w:ascii="メイリオ" w:eastAsia="メイリオ" w:hAnsi="メイリオ" w:hint="eastAsia"/>
          <w:color w:val="FF0000"/>
          <w:sz w:val="28"/>
          <w:szCs w:val="28"/>
          <w:u w:val="single"/>
        </w:rPr>
        <w:t>障害者総合支援法の地域生活支援事業に位置づけられた</w:t>
      </w:r>
      <w:r w:rsidRPr="0043534B">
        <w:rPr>
          <w:rFonts w:ascii="メイリオ" w:eastAsia="メイリオ" w:hAnsi="メイリオ" w:hint="eastAsia"/>
          <w:color w:val="FF0000"/>
          <w:sz w:val="28"/>
          <w:szCs w:val="28"/>
          <w:u w:val="single"/>
        </w:rPr>
        <w:t>「点訳奉仕員</w:t>
      </w:r>
      <w:r w:rsidR="00EA50DB">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sidR="00EA50DB">
        <w:rPr>
          <w:rFonts w:ascii="メイリオ" w:eastAsia="メイリオ" w:hAnsi="メイリオ" w:hint="eastAsia"/>
          <w:color w:val="FF0000"/>
          <w:sz w:val="28"/>
          <w:szCs w:val="28"/>
          <w:u w:val="single"/>
        </w:rPr>
        <w:t>等</w:t>
      </w:r>
      <w:r w:rsidRPr="0043534B">
        <w:rPr>
          <w:rFonts w:ascii="メイリオ" w:eastAsia="メイリオ" w:hAnsi="メイリオ" w:hint="eastAsia"/>
          <w:color w:val="FF0000"/>
          <w:sz w:val="28"/>
          <w:szCs w:val="28"/>
          <w:u w:val="single"/>
        </w:rPr>
        <w:t>」を、</w:t>
      </w:r>
      <w:r w:rsidR="009C7553">
        <w:rPr>
          <w:rFonts w:ascii="メイリオ" w:eastAsia="メイリオ" w:hAnsi="メイリオ" w:hint="eastAsia"/>
          <w:color w:val="FF0000"/>
          <w:sz w:val="28"/>
          <w:szCs w:val="28"/>
          <w:u w:val="single"/>
        </w:rPr>
        <w:t>分</w:t>
      </w:r>
      <w:r w:rsidRPr="0043534B">
        <w:rPr>
          <w:rFonts w:ascii="メイリオ" w:eastAsia="メイリオ" w:hAnsi="メイリオ" w:hint="eastAsia"/>
          <w:color w:val="FF0000"/>
          <w:sz w:val="28"/>
          <w:szCs w:val="28"/>
          <w:u w:val="single"/>
        </w:rPr>
        <w:t>けて表記していくこととしたい。</w:t>
      </w:r>
    </w:p>
    <w:p w14:paraId="16A342E6" w14:textId="77777777" w:rsidR="00307F65" w:rsidRPr="002A6E94" w:rsidRDefault="00307F65" w:rsidP="00307F65">
      <w:pPr>
        <w:widowControl/>
        <w:spacing w:line="400" w:lineRule="exact"/>
        <w:ind w:firstLineChars="100" w:firstLine="280"/>
        <w:jc w:val="left"/>
        <w:rPr>
          <w:rFonts w:ascii="メイリオ" w:eastAsia="メイリオ" w:hAnsi="メイリオ" w:cs="Times New Roman"/>
          <w:sz w:val="28"/>
          <w:szCs w:val="28"/>
        </w:rPr>
      </w:pPr>
    </w:p>
    <w:p w14:paraId="104A3C30" w14:textId="7BACF052" w:rsidR="00307F65" w:rsidRPr="002A6E94" w:rsidRDefault="00307F65" w:rsidP="00307F65">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ア　視覚障がい者への</w:t>
      </w:r>
      <w:r w:rsidR="00DA2431" w:rsidRPr="002A6E94">
        <w:rPr>
          <w:rFonts w:ascii="メイリオ" w:eastAsia="メイリオ" w:hAnsi="メイリオ" w:cs="Times New Roman" w:hint="eastAsia"/>
          <w:b/>
          <w:sz w:val="28"/>
          <w:szCs w:val="28"/>
        </w:rPr>
        <w:t>情報提供と</w:t>
      </w:r>
      <w:r w:rsidRPr="002A6E94">
        <w:rPr>
          <w:rFonts w:ascii="メイリオ" w:eastAsia="メイリオ" w:hAnsi="メイリオ" w:cs="Times New Roman" w:hint="eastAsia"/>
          <w:b/>
          <w:sz w:val="28"/>
          <w:szCs w:val="28"/>
        </w:rPr>
        <w:t>意思疎通支援</w:t>
      </w:r>
    </w:p>
    <w:p w14:paraId="75430369" w14:textId="6A144598" w:rsidR="00307F65" w:rsidRPr="002A6E94" w:rsidRDefault="00307F65" w:rsidP="00307F65">
      <w:pPr>
        <w:widowControl/>
        <w:spacing w:line="400" w:lineRule="exact"/>
        <w:jc w:val="left"/>
        <w:rPr>
          <w:rFonts w:ascii="メイリオ" w:eastAsia="メイリオ" w:hAnsi="メイリオ"/>
          <w:b/>
          <w:sz w:val="28"/>
          <w:szCs w:val="28"/>
        </w:rPr>
      </w:pPr>
    </w:p>
    <w:p w14:paraId="26E6B740" w14:textId="3BF5B924" w:rsidR="00307F65" w:rsidRPr="002A6E94" w:rsidRDefault="00307F65" w:rsidP="00307F65">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367BDE39" w14:textId="5B71D4F9" w:rsidR="0094183E" w:rsidRPr="002A6E94" w:rsidRDefault="00ED72B3" w:rsidP="00ED72B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ライトセンターが行う各種情報提供については、利用者のニーズに合わせた</w:t>
      </w:r>
      <w:r w:rsidR="0094183E" w:rsidRPr="002A6E94">
        <w:rPr>
          <w:rFonts w:ascii="メイリオ" w:eastAsia="メイリオ" w:hAnsi="メイリオ" w:hint="eastAsia"/>
          <w:sz w:val="28"/>
          <w:szCs w:val="28"/>
        </w:rPr>
        <w:t>それぞれの</w:t>
      </w:r>
      <w:r w:rsidRPr="002A6E94">
        <w:rPr>
          <w:rFonts w:ascii="メイリオ" w:eastAsia="メイリオ" w:hAnsi="メイリオ" w:hint="eastAsia"/>
          <w:sz w:val="28"/>
          <w:szCs w:val="28"/>
        </w:rPr>
        <w:t>方法により、引き続き情報が提供されるべきである。</w:t>
      </w:r>
    </w:p>
    <w:p w14:paraId="39042EF9" w14:textId="77777777" w:rsidR="0094183E" w:rsidRPr="002A6E94" w:rsidRDefault="0094183E" w:rsidP="0094183E">
      <w:pPr>
        <w:widowControl/>
        <w:spacing w:line="400" w:lineRule="exact"/>
        <w:jc w:val="left"/>
        <w:rPr>
          <w:rFonts w:ascii="メイリオ" w:eastAsia="メイリオ" w:hAnsi="メイリオ"/>
          <w:sz w:val="28"/>
          <w:szCs w:val="28"/>
        </w:rPr>
      </w:pPr>
    </w:p>
    <w:p w14:paraId="2C7FBB30" w14:textId="79C6165E" w:rsidR="00ED72B3" w:rsidRPr="002A6E94" w:rsidRDefault="0094183E" w:rsidP="00ED72B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利用者満足度調査等を用いて、メールマガジンやホームページ等のあり方についても、当事者の定期的なニーズの確認を行っていくべきである。</w:t>
      </w:r>
    </w:p>
    <w:p w14:paraId="44ACAC4E" w14:textId="77777777" w:rsidR="00ED72B3" w:rsidRPr="002A6E94" w:rsidRDefault="00ED72B3" w:rsidP="00ED72B3">
      <w:pPr>
        <w:widowControl/>
        <w:spacing w:line="400" w:lineRule="exact"/>
        <w:jc w:val="left"/>
        <w:rPr>
          <w:rFonts w:ascii="メイリオ" w:eastAsia="メイリオ" w:hAnsi="メイリオ"/>
          <w:sz w:val="28"/>
          <w:szCs w:val="28"/>
        </w:rPr>
      </w:pPr>
    </w:p>
    <w:p w14:paraId="7ABFDDE9" w14:textId="00C27406" w:rsidR="00ED72B3" w:rsidRPr="002A6E94" w:rsidRDefault="00ED72B3" w:rsidP="00ED72B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併せて、一般の事業者や官公庁が提供するべき合理的配慮のための点訳や音訳</w:t>
      </w:r>
      <w:r w:rsidR="00E3593C" w:rsidRPr="0043534B">
        <w:rPr>
          <w:rFonts w:ascii="メイリオ" w:eastAsia="メイリオ" w:hAnsi="メイリオ" w:hint="eastAsia"/>
          <w:color w:val="FF0000"/>
          <w:sz w:val="28"/>
          <w:szCs w:val="28"/>
          <w:u w:val="single"/>
        </w:rPr>
        <w:t>等</w:t>
      </w:r>
      <w:r w:rsidRPr="002A6E94">
        <w:rPr>
          <w:rFonts w:ascii="メイリオ" w:eastAsia="メイリオ" w:hAnsi="メイリオ" w:hint="eastAsia"/>
          <w:sz w:val="28"/>
          <w:szCs w:val="28"/>
        </w:rPr>
        <w:t>について、必要な情報の発信等をライトセンターが中心となって積極的に行っていくべきである。</w:t>
      </w:r>
    </w:p>
    <w:p w14:paraId="5CCC7EA1" w14:textId="77777777" w:rsidR="00ED72B3" w:rsidRPr="002A6E94" w:rsidRDefault="00ED72B3" w:rsidP="00307F65">
      <w:pPr>
        <w:widowControl/>
        <w:spacing w:line="400" w:lineRule="exact"/>
        <w:jc w:val="left"/>
        <w:rPr>
          <w:rFonts w:ascii="メイリオ" w:eastAsia="メイリオ" w:hAnsi="メイリオ"/>
          <w:sz w:val="28"/>
          <w:szCs w:val="28"/>
        </w:rPr>
      </w:pPr>
    </w:p>
    <w:p w14:paraId="1969D88D" w14:textId="2A831FD3" w:rsidR="00CF495A" w:rsidRPr="002A6E94" w:rsidRDefault="00CF495A" w:rsidP="00DA243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視覚障がい者一人ひとりのニーズに対応した情報提供ができるよう、</w:t>
      </w:r>
      <w:r w:rsidR="006658D8" w:rsidRPr="002A6E94">
        <w:rPr>
          <w:rFonts w:ascii="メイリオ" w:eastAsia="メイリオ" w:hAnsi="メイリオ" w:hint="eastAsia"/>
          <w:sz w:val="28"/>
          <w:szCs w:val="28"/>
        </w:rPr>
        <w:t>視覚障がい者が必要とするアクセシブルな情報について、身近な生活圏である市町村等への技術の提供、支援を展開していくことも含め、運</w:t>
      </w:r>
      <w:r w:rsidRPr="002A6E94">
        <w:rPr>
          <w:rFonts w:ascii="メイリオ" w:eastAsia="メイリオ" w:hAnsi="メイリオ" w:hint="eastAsia"/>
          <w:sz w:val="28"/>
          <w:szCs w:val="28"/>
        </w:rPr>
        <w:t>営体制の充実を図るべきである。</w:t>
      </w:r>
    </w:p>
    <w:p w14:paraId="104D8AE9" w14:textId="5882338A" w:rsidR="003B0504" w:rsidRPr="002A6E94" w:rsidRDefault="003B0504" w:rsidP="003B0504">
      <w:pPr>
        <w:widowControl/>
        <w:spacing w:line="400" w:lineRule="exact"/>
        <w:jc w:val="left"/>
        <w:rPr>
          <w:rFonts w:ascii="メイリオ" w:eastAsia="メイリオ" w:hAnsi="メイリオ"/>
          <w:sz w:val="28"/>
          <w:szCs w:val="28"/>
        </w:rPr>
      </w:pPr>
    </w:p>
    <w:p w14:paraId="0FAD67BE" w14:textId="5DB11413" w:rsidR="003B0504" w:rsidRPr="00F42827" w:rsidRDefault="00DA2431" w:rsidP="000B43BF">
      <w:pPr>
        <w:pStyle w:val="a3"/>
        <w:widowControl/>
        <w:numPr>
          <w:ilvl w:val="0"/>
          <w:numId w:val="17"/>
        </w:numPr>
        <w:spacing w:line="400" w:lineRule="exact"/>
        <w:ind w:leftChars="0"/>
        <w:jc w:val="left"/>
        <w:rPr>
          <w:rFonts w:ascii="メイリオ" w:eastAsia="メイリオ" w:hAnsi="メイリオ"/>
          <w:color w:val="FF0000"/>
          <w:sz w:val="28"/>
          <w:szCs w:val="28"/>
        </w:rPr>
      </w:pPr>
      <w:r w:rsidRPr="002A6E94">
        <w:rPr>
          <w:rFonts w:ascii="メイリオ" w:eastAsia="メイリオ" w:hAnsi="メイリオ" w:hint="eastAsia"/>
          <w:sz w:val="28"/>
          <w:szCs w:val="28"/>
        </w:rPr>
        <w:t>視覚障がい者へのアクセシブルな情報を安定して提供していくため、</w:t>
      </w:r>
      <w:r w:rsidR="00B526C7" w:rsidRPr="0043534B">
        <w:rPr>
          <w:rFonts w:ascii="メイリオ" w:eastAsia="メイリオ" w:hAnsi="メイリオ" w:hint="eastAsia"/>
          <w:color w:val="FF0000"/>
          <w:sz w:val="28"/>
          <w:szCs w:val="28"/>
          <w:u w:val="single"/>
        </w:rPr>
        <w:t>これまで</w:t>
      </w:r>
      <w:r w:rsidR="00E3593C" w:rsidRPr="0043534B">
        <w:rPr>
          <w:rFonts w:ascii="メイリオ" w:eastAsia="メイリオ" w:hAnsi="メイリオ" w:hint="eastAsia"/>
          <w:color w:val="FF0000"/>
          <w:sz w:val="28"/>
          <w:szCs w:val="28"/>
          <w:u w:val="single"/>
        </w:rPr>
        <w:t>ライトセンターで</w:t>
      </w:r>
      <w:r w:rsidR="000B43BF" w:rsidRPr="0043534B">
        <w:rPr>
          <w:rFonts w:ascii="メイリオ" w:eastAsia="メイリオ" w:hAnsi="メイリオ" w:hint="eastAsia"/>
          <w:color w:val="FF0000"/>
          <w:sz w:val="28"/>
          <w:szCs w:val="28"/>
          <w:u w:val="single"/>
        </w:rPr>
        <w:t>行ってきた</w:t>
      </w:r>
      <w:r w:rsidR="003B0504" w:rsidRPr="0043534B">
        <w:rPr>
          <w:rFonts w:ascii="メイリオ" w:eastAsia="メイリオ" w:hAnsi="メイリオ" w:hint="eastAsia"/>
          <w:color w:val="FF0000"/>
          <w:sz w:val="28"/>
          <w:szCs w:val="28"/>
          <w:u w:val="single"/>
        </w:rPr>
        <w:t>点訳</w:t>
      </w:r>
      <w:r w:rsidR="00E3593C" w:rsidRPr="0043534B">
        <w:rPr>
          <w:rFonts w:ascii="メイリオ" w:eastAsia="メイリオ" w:hAnsi="メイリオ" w:hint="eastAsia"/>
          <w:color w:val="FF0000"/>
          <w:sz w:val="28"/>
          <w:szCs w:val="28"/>
          <w:u w:val="single"/>
        </w:rPr>
        <w:t>や</w:t>
      </w:r>
      <w:r w:rsidR="003B0504" w:rsidRPr="0043534B">
        <w:rPr>
          <w:rFonts w:ascii="メイリオ" w:eastAsia="メイリオ" w:hAnsi="メイリオ" w:hint="eastAsia"/>
          <w:color w:val="FF0000"/>
          <w:sz w:val="28"/>
          <w:szCs w:val="28"/>
          <w:u w:val="single"/>
        </w:rPr>
        <w:t>音訳</w:t>
      </w:r>
      <w:r w:rsidR="00E335F2" w:rsidRPr="0043534B">
        <w:rPr>
          <w:rFonts w:ascii="メイリオ" w:eastAsia="メイリオ" w:hAnsi="メイリオ" w:hint="eastAsia"/>
          <w:color w:val="FF0000"/>
          <w:sz w:val="28"/>
          <w:szCs w:val="28"/>
          <w:u w:val="single"/>
        </w:rPr>
        <w:t>、代筆</w:t>
      </w:r>
      <w:r w:rsidR="00510912">
        <w:rPr>
          <w:rFonts w:ascii="メイリオ" w:eastAsia="メイリオ" w:hAnsi="メイリオ" w:hint="eastAsia"/>
          <w:color w:val="FF0000"/>
          <w:sz w:val="28"/>
          <w:szCs w:val="28"/>
          <w:u w:val="single"/>
        </w:rPr>
        <w:t>・代読</w:t>
      </w:r>
      <w:r w:rsidR="00E3593C" w:rsidRPr="0043534B">
        <w:rPr>
          <w:rFonts w:ascii="メイリオ" w:eastAsia="メイリオ" w:hAnsi="メイリオ" w:hint="eastAsia"/>
          <w:color w:val="FF0000"/>
          <w:sz w:val="28"/>
          <w:szCs w:val="28"/>
          <w:u w:val="single"/>
        </w:rPr>
        <w:t>等</w:t>
      </w:r>
      <w:r w:rsidR="00E335F2" w:rsidRPr="0043534B">
        <w:rPr>
          <w:rFonts w:ascii="メイリオ" w:eastAsia="メイリオ" w:hAnsi="メイリオ" w:hint="eastAsia"/>
          <w:color w:val="FF0000"/>
          <w:sz w:val="28"/>
          <w:szCs w:val="28"/>
          <w:u w:val="single"/>
        </w:rPr>
        <w:t>の</w:t>
      </w:r>
      <w:r w:rsidR="00F241FC" w:rsidRPr="0043534B">
        <w:rPr>
          <w:rFonts w:ascii="メイリオ" w:eastAsia="メイリオ" w:hAnsi="メイリオ" w:hint="eastAsia"/>
          <w:color w:val="FF0000"/>
          <w:sz w:val="28"/>
          <w:szCs w:val="28"/>
          <w:u w:val="single"/>
        </w:rPr>
        <w:t>視援奉</w:t>
      </w:r>
      <w:r w:rsidR="003B0504" w:rsidRPr="0043534B">
        <w:rPr>
          <w:rFonts w:ascii="メイリオ" w:eastAsia="メイリオ" w:hAnsi="メイリオ" w:hint="eastAsia"/>
          <w:color w:val="FF0000"/>
          <w:sz w:val="28"/>
          <w:szCs w:val="28"/>
          <w:u w:val="single"/>
        </w:rPr>
        <w:t>の</w:t>
      </w:r>
      <w:r w:rsidR="00B526C7" w:rsidRPr="0043534B">
        <w:rPr>
          <w:rFonts w:ascii="メイリオ" w:eastAsia="メイリオ" w:hAnsi="メイリオ" w:hint="eastAsia"/>
          <w:color w:val="FF0000"/>
          <w:sz w:val="28"/>
          <w:szCs w:val="28"/>
          <w:u w:val="single"/>
        </w:rPr>
        <w:t>支援</w:t>
      </w:r>
      <w:r w:rsidR="008257F5" w:rsidRPr="0043534B">
        <w:rPr>
          <w:rFonts w:ascii="メイリオ" w:eastAsia="メイリオ" w:hAnsi="メイリオ" w:hint="eastAsia"/>
          <w:color w:val="FF0000"/>
          <w:sz w:val="28"/>
          <w:szCs w:val="28"/>
          <w:u w:val="single"/>
        </w:rPr>
        <w:t>を発展させ</w:t>
      </w:r>
      <w:r w:rsidR="000B43BF" w:rsidRPr="0043534B">
        <w:rPr>
          <w:rFonts w:ascii="メイリオ" w:eastAsia="メイリオ" w:hAnsi="メイリオ" w:hint="eastAsia"/>
          <w:color w:val="FF0000"/>
          <w:sz w:val="28"/>
          <w:szCs w:val="28"/>
          <w:u w:val="single"/>
        </w:rPr>
        <w:t>、</w:t>
      </w:r>
      <w:r w:rsidR="006A41A1">
        <w:rPr>
          <w:rFonts w:ascii="メイリオ" w:eastAsia="メイリオ" w:hAnsi="メイリオ" w:hint="eastAsia"/>
          <w:color w:val="FF0000"/>
          <w:sz w:val="28"/>
          <w:szCs w:val="28"/>
          <w:u w:val="single"/>
        </w:rPr>
        <w:t>障害者総合支援法の地域生活支援事業に位置づけられた</w:t>
      </w:r>
      <w:r w:rsidR="006A41A1" w:rsidRPr="0043534B">
        <w:rPr>
          <w:rFonts w:ascii="メイリオ" w:eastAsia="メイリオ" w:hAnsi="メイリオ" w:hint="eastAsia"/>
          <w:color w:val="FF0000"/>
          <w:sz w:val="28"/>
          <w:szCs w:val="28"/>
          <w:u w:val="single"/>
        </w:rPr>
        <w:t>点訳奉仕員</w:t>
      </w:r>
      <w:r w:rsidR="006A41A1">
        <w:rPr>
          <w:rFonts w:ascii="メイリオ" w:eastAsia="メイリオ" w:hAnsi="メイリオ" w:hint="eastAsia"/>
          <w:color w:val="FF0000"/>
          <w:sz w:val="28"/>
          <w:szCs w:val="28"/>
          <w:u w:val="single"/>
        </w:rPr>
        <w:t>・朗読</w:t>
      </w:r>
      <w:r w:rsidR="006A41A1" w:rsidRPr="0043534B">
        <w:rPr>
          <w:rFonts w:ascii="メイリオ" w:eastAsia="メイリオ" w:hAnsi="メイリオ" w:hint="eastAsia"/>
          <w:color w:val="FF0000"/>
          <w:sz w:val="28"/>
          <w:szCs w:val="28"/>
          <w:u w:val="single"/>
        </w:rPr>
        <w:t>奉仕員</w:t>
      </w:r>
      <w:r w:rsidR="006A41A1">
        <w:rPr>
          <w:rFonts w:ascii="メイリオ" w:eastAsia="メイリオ" w:hAnsi="メイリオ" w:hint="eastAsia"/>
          <w:color w:val="FF0000"/>
          <w:sz w:val="28"/>
          <w:szCs w:val="28"/>
          <w:u w:val="single"/>
        </w:rPr>
        <w:t>等</w:t>
      </w:r>
      <w:r w:rsidR="000B43BF" w:rsidRPr="0043534B">
        <w:rPr>
          <w:rFonts w:ascii="メイリオ" w:eastAsia="メイリオ" w:hAnsi="メイリオ" w:hint="eastAsia"/>
          <w:color w:val="FF0000"/>
          <w:sz w:val="28"/>
          <w:szCs w:val="28"/>
          <w:u w:val="single"/>
        </w:rPr>
        <w:t>の養成を行い、情報提供や意思疎通支援の</w:t>
      </w:r>
      <w:r w:rsidR="00E96A93" w:rsidRPr="0043534B">
        <w:rPr>
          <w:rFonts w:ascii="メイリオ" w:eastAsia="メイリオ" w:hAnsi="メイリオ" w:hint="eastAsia"/>
          <w:color w:val="FF0000"/>
          <w:sz w:val="28"/>
          <w:szCs w:val="28"/>
          <w:u w:val="single"/>
        </w:rPr>
        <w:t>環境の整備を検討</w:t>
      </w:r>
      <w:r w:rsidR="00CB292A" w:rsidRPr="0043534B">
        <w:rPr>
          <w:rFonts w:ascii="メイリオ" w:eastAsia="メイリオ" w:hAnsi="メイリオ" w:hint="eastAsia"/>
          <w:color w:val="FF0000"/>
          <w:sz w:val="28"/>
          <w:szCs w:val="28"/>
          <w:u w:val="single"/>
        </w:rPr>
        <w:t>する</w:t>
      </w:r>
      <w:r w:rsidR="003B0504" w:rsidRPr="0043534B">
        <w:rPr>
          <w:rFonts w:ascii="メイリオ" w:eastAsia="メイリオ" w:hAnsi="メイリオ" w:hint="eastAsia"/>
          <w:color w:val="FF0000"/>
          <w:sz w:val="28"/>
          <w:szCs w:val="28"/>
          <w:u w:val="single"/>
        </w:rPr>
        <w:t>べきである。</w:t>
      </w:r>
    </w:p>
    <w:p w14:paraId="0A719A6D" w14:textId="77777777" w:rsidR="003B0504" w:rsidRPr="002A6E94" w:rsidRDefault="003B0504" w:rsidP="003B0504">
      <w:pPr>
        <w:widowControl/>
        <w:spacing w:line="400" w:lineRule="exact"/>
        <w:jc w:val="left"/>
        <w:rPr>
          <w:rFonts w:ascii="メイリオ" w:eastAsia="メイリオ" w:hAnsi="メイリオ"/>
          <w:sz w:val="28"/>
          <w:szCs w:val="28"/>
        </w:rPr>
      </w:pPr>
    </w:p>
    <w:p w14:paraId="433DF621" w14:textId="0BE5F8FB" w:rsidR="003B0504" w:rsidRPr="002A6E94" w:rsidRDefault="003B0504" w:rsidP="003B050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具体的には、ライトセンターにて</w:t>
      </w:r>
      <w:r w:rsidR="006A41A1">
        <w:rPr>
          <w:rFonts w:ascii="メイリオ" w:eastAsia="メイリオ" w:hAnsi="メイリオ" w:hint="eastAsia"/>
          <w:color w:val="FF0000"/>
          <w:sz w:val="28"/>
          <w:szCs w:val="28"/>
          <w:u w:val="single"/>
        </w:rPr>
        <w:t>障害者総合支援法の地域生活支援事業に位置づけられた</w:t>
      </w:r>
      <w:r w:rsidR="006A41A1" w:rsidRPr="0043534B">
        <w:rPr>
          <w:rFonts w:ascii="メイリオ" w:eastAsia="メイリオ" w:hAnsi="メイリオ" w:hint="eastAsia"/>
          <w:color w:val="FF0000"/>
          <w:sz w:val="28"/>
          <w:szCs w:val="28"/>
          <w:u w:val="single"/>
        </w:rPr>
        <w:t>点訳奉仕員</w:t>
      </w:r>
      <w:r w:rsidR="006A41A1">
        <w:rPr>
          <w:rFonts w:ascii="メイリオ" w:eastAsia="メイリオ" w:hAnsi="メイリオ" w:hint="eastAsia"/>
          <w:color w:val="FF0000"/>
          <w:sz w:val="28"/>
          <w:szCs w:val="28"/>
          <w:u w:val="single"/>
        </w:rPr>
        <w:t>・朗読</w:t>
      </w:r>
      <w:r w:rsidR="006A41A1" w:rsidRPr="0043534B">
        <w:rPr>
          <w:rFonts w:ascii="メイリオ" w:eastAsia="メイリオ" w:hAnsi="メイリオ" w:hint="eastAsia"/>
          <w:color w:val="FF0000"/>
          <w:sz w:val="28"/>
          <w:szCs w:val="28"/>
          <w:u w:val="single"/>
        </w:rPr>
        <w:t>奉仕員</w:t>
      </w:r>
      <w:r w:rsidR="006A41A1">
        <w:rPr>
          <w:rFonts w:ascii="メイリオ" w:eastAsia="メイリオ" w:hAnsi="メイリオ" w:hint="eastAsia"/>
          <w:color w:val="FF0000"/>
          <w:sz w:val="28"/>
          <w:szCs w:val="28"/>
          <w:u w:val="single"/>
        </w:rPr>
        <w:t>等</w:t>
      </w:r>
      <w:r w:rsidR="000B43BF">
        <w:rPr>
          <w:rFonts w:ascii="メイリオ" w:eastAsia="メイリオ" w:hAnsi="メイリオ" w:hint="eastAsia"/>
          <w:sz w:val="28"/>
          <w:szCs w:val="28"/>
        </w:rPr>
        <w:t>を</w:t>
      </w:r>
      <w:r w:rsidRPr="002A6E94">
        <w:rPr>
          <w:rFonts w:ascii="メイリオ" w:eastAsia="メイリオ" w:hAnsi="メイリオ" w:hint="eastAsia"/>
          <w:sz w:val="28"/>
          <w:szCs w:val="28"/>
        </w:rPr>
        <w:t>養成</w:t>
      </w:r>
      <w:r w:rsidR="000B43BF">
        <w:rPr>
          <w:rFonts w:ascii="メイリオ" w:eastAsia="メイリオ" w:hAnsi="メイリオ" w:hint="eastAsia"/>
          <w:sz w:val="28"/>
          <w:szCs w:val="28"/>
        </w:rPr>
        <w:t>し</w:t>
      </w:r>
      <w:r w:rsidRPr="002A6E94">
        <w:rPr>
          <w:rFonts w:ascii="メイリオ" w:eastAsia="メイリオ" w:hAnsi="メイリオ" w:hint="eastAsia"/>
          <w:sz w:val="28"/>
          <w:szCs w:val="28"/>
        </w:rPr>
        <w:t>、</w:t>
      </w:r>
      <w:r w:rsidR="008B017E" w:rsidRPr="0043534B">
        <w:rPr>
          <w:rFonts w:ascii="メイリオ" w:eastAsia="メイリオ" w:hAnsi="メイリオ" w:hint="eastAsia"/>
          <w:color w:val="FF0000"/>
          <w:sz w:val="28"/>
          <w:szCs w:val="28"/>
          <w:u w:val="single"/>
        </w:rPr>
        <w:t>点訳奉仕員</w:t>
      </w:r>
      <w:r w:rsidR="006A41A1">
        <w:rPr>
          <w:rFonts w:ascii="メイリオ" w:eastAsia="メイリオ" w:hAnsi="メイリオ" w:hint="eastAsia"/>
          <w:color w:val="FF0000"/>
          <w:sz w:val="28"/>
          <w:szCs w:val="28"/>
          <w:u w:val="single"/>
        </w:rPr>
        <w:t>・朗読</w:t>
      </w:r>
      <w:r w:rsidR="006A41A1" w:rsidRPr="0043534B">
        <w:rPr>
          <w:rFonts w:ascii="メイリオ" w:eastAsia="メイリオ" w:hAnsi="メイリオ" w:hint="eastAsia"/>
          <w:color w:val="FF0000"/>
          <w:sz w:val="28"/>
          <w:szCs w:val="28"/>
          <w:u w:val="single"/>
        </w:rPr>
        <w:t>奉仕員</w:t>
      </w:r>
      <w:r w:rsidR="006A41A1">
        <w:rPr>
          <w:rFonts w:ascii="メイリオ" w:eastAsia="メイリオ" w:hAnsi="メイリオ" w:hint="eastAsia"/>
          <w:color w:val="FF0000"/>
          <w:sz w:val="28"/>
          <w:szCs w:val="28"/>
          <w:u w:val="single"/>
        </w:rPr>
        <w:t>等</w:t>
      </w:r>
      <w:r w:rsidRPr="002A6E94">
        <w:rPr>
          <w:rFonts w:ascii="メイリオ" w:eastAsia="メイリオ" w:hAnsi="メイリオ" w:hint="eastAsia"/>
          <w:sz w:val="28"/>
          <w:szCs w:val="28"/>
        </w:rPr>
        <w:t>の認定や登録を行う制度を確立する</w:t>
      </w:r>
      <w:r w:rsidR="00CB292A" w:rsidRPr="002A6E94">
        <w:rPr>
          <w:rFonts w:ascii="メイリオ" w:eastAsia="メイリオ" w:hAnsi="メイリオ" w:hint="eastAsia"/>
          <w:sz w:val="28"/>
          <w:szCs w:val="28"/>
        </w:rPr>
        <w:t>ことを検討する</w:t>
      </w:r>
      <w:r w:rsidRPr="002A6E94">
        <w:rPr>
          <w:rFonts w:ascii="メイリオ" w:eastAsia="メイリオ" w:hAnsi="メイリオ" w:hint="eastAsia"/>
          <w:sz w:val="28"/>
          <w:szCs w:val="28"/>
        </w:rPr>
        <w:t>べきである。</w:t>
      </w:r>
    </w:p>
    <w:p w14:paraId="3B18221C" w14:textId="77777777" w:rsidR="003B0504" w:rsidRPr="002A6E94" w:rsidRDefault="003B0504" w:rsidP="003B0504">
      <w:pPr>
        <w:widowControl/>
        <w:spacing w:line="400" w:lineRule="exact"/>
        <w:jc w:val="left"/>
        <w:rPr>
          <w:rFonts w:ascii="メイリオ" w:eastAsia="メイリオ" w:hAnsi="メイリオ"/>
          <w:sz w:val="28"/>
          <w:szCs w:val="28"/>
        </w:rPr>
      </w:pPr>
    </w:p>
    <w:p w14:paraId="7430448B" w14:textId="65E6009D" w:rsidR="00CB292A" w:rsidRPr="002A6E94" w:rsidRDefault="003B0504"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また、これらの制度により認定登録された</w:t>
      </w:r>
      <w:r w:rsidR="006A41A1" w:rsidRPr="0043534B">
        <w:rPr>
          <w:rFonts w:ascii="メイリオ" w:eastAsia="メイリオ" w:hAnsi="メイリオ" w:hint="eastAsia"/>
          <w:color w:val="FF0000"/>
          <w:sz w:val="28"/>
          <w:szCs w:val="28"/>
          <w:u w:val="single"/>
        </w:rPr>
        <w:t>点訳奉仕員</w:t>
      </w:r>
      <w:r w:rsidR="006A41A1">
        <w:rPr>
          <w:rFonts w:ascii="メイリオ" w:eastAsia="メイリオ" w:hAnsi="メイリオ" w:hint="eastAsia"/>
          <w:color w:val="FF0000"/>
          <w:sz w:val="28"/>
          <w:szCs w:val="28"/>
          <w:u w:val="single"/>
        </w:rPr>
        <w:t>・朗読</w:t>
      </w:r>
      <w:r w:rsidR="006A41A1" w:rsidRPr="0043534B">
        <w:rPr>
          <w:rFonts w:ascii="メイリオ" w:eastAsia="メイリオ" w:hAnsi="メイリオ" w:hint="eastAsia"/>
          <w:color w:val="FF0000"/>
          <w:sz w:val="28"/>
          <w:szCs w:val="28"/>
          <w:u w:val="single"/>
        </w:rPr>
        <w:t>奉仕員</w:t>
      </w:r>
      <w:r w:rsidR="006A41A1">
        <w:rPr>
          <w:rFonts w:ascii="メイリオ" w:eastAsia="メイリオ" w:hAnsi="メイリオ" w:hint="eastAsia"/>
          <w:color w:val="FF0000"/>
          <w:sz w:val="28"/>
          <w:szCs w:val="28"/>
          <w:u w:val="single"/>
        </w:rPr>
        <w:t>等</w:t>
      </w:r>
      <w:r w:rsidRPr="002A6E94">
        <w:rPr>
          <w:rFonts w:ascii="メイリオ" w:eastAsia="メイリオ" w:hAnsi="メイリオ" w:hint="eastAsia"/>
          <w:sz w:val="28"/>
          <w:szCs w:val="28"/>
        </w:rPr>
        <w:t>に対して、活動時間もしくは成果物に対して一定の賃金や謝礼が支払われる仕組みを確立</w:t>
      </w:r>
      <w:r w:rsidR="00CB292A" w:rsidRPr="002A6E94">
        <w:rPr>
          <w:rFonts w:ascii="メイリオ" w:eastAsia="メイリオ" w:hAnsi="メイリオ" w:hint="eastAsia"/>
          <w:sz w:val="28"/>
          <w:szCs w:val="28"/>
        </w:rPr>
        <w:t>することを検討していく</w:t>
      </w:r>
      <w:r w:rsidRPr="002A6E94">
        <w:rPr>
          <w:rFonts w:ascii="メイリオ" w:eastAsia="メイリオ" w:hAnsi="メイリオ" w:hint="eastAsia"/>
          <w:sz w:val="28"/>
          <w:szCs w:val="28"/>
        </w:rPr>
        <w:t>べきである。</w:t>
      </w:r>
    </w:p>
    <w:p w14:paraId="406FB9E9" w14:textId="39D46A5E" w:rsidR="006658D8" w:rsidRPr="002A6E94" w:rsidRDefault="006658D8" w:rsidP="006658D8">
      <w:pPr>
        <w:widowControl/>
        <w:spacing w:line="400" w:lineRule="exact"/>
        <w:jc w:val="left"/>
        <w:rPr>
          <w:rFonts w:ascii="メイリオ" w:eastAsia="メイリオ" w:hAnsi="メイリオ"/>
          <w:sz w:val="28"/>
          <w:szCs w:val="28"/>
        </w:rPr>
      </w:pPr>
    </w:p>
    <w:p w14:paraId="09FEAF5E" w14:textId="17E72080" w:rsidR="00CB292A" w:rsidRPr="002A6E94" w:rsidRDefault="00CB292A" w:rsidP="00CB292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在宅における代筆・代読支援の専門的なサービス提供体制を整え</w:t>
      </w:r>
      <w:r w:rsidR="00DA2431" w:rsidRPr="002A6E94">
        <w:rPr>
          <w:rFonts w:ascii="メイリオ" w:eastAsia="メイリオ" w:hAnsi="メイリオ" w:hint="eastAsia"/>
          <w:sz w:val="28"/>
          <w:szCs w:val="28"/>
        </w:rPr>
        <w:t>るために</w:t>
      </w:r>
      <w:r w:rsidRPr="002A6E94">
        <w:rPr>
          <w:rFonts w:ascii="メイリオ" w:eastAsia="メイリオ" w:hAnsi="メイリオ" w:hint="eastAsia"/>
          <w:sz w:val="28"/>
          <w:szCs w:val="28"/>
        </w:rPr>
        <w:t>、</w:t>
      </w:r>
      <w:r w:rsidR="00DA2431" w:rsidRPr="002A6E94">
        <w:rPr>
          <w:rFonts w:ascii="メイリオ" w:eastAsia="メイリオ" w:hAnsi="メイリオ" w:hint="eastAsia"/>
          <w:sz w:val="28"/>
          <w:szCs w:val="28"/>
        </w:rPr>
        <w:t>県が主体的に</w:t>
      </w:r>
      <w:r w:rsidRPr="002A6E94">
        <w:rPr>
          <w:rFonts w:ascii="メイリオ" w:eastAsia="メイリオ" w:hAnsi="メイリオ" w:hint="eastAsia"/>
          <w:sz w:val="28"/>
          <w:szCs w:val="28"/>
        </w:rPr>
        <w:t>市町村へ</w:t>
      </w:r>
      <w:r w:rsidR="000B43BF" w:rsidRPr="0043534B">
        <w:rPr>
          <w:rFonts w:ascii="メイリオ" w:eastAsia="メイリオ" w:hAnsi="メイリオ" w:hint="eastAsia"/>
          <w:color w:val="FF0000"/>
          <w:sz w:val="28"/>
          <w:szCs w:val="28"/>
          <w:u w:val="single"/>
        </w:rPr>
        <w:t>支援者の養成や派遣等</w:t>
      </w:r>
      <w:r w:rsidR="000B43BF">
        <w:rPr>
          <w:rFonts w:ascii="メイリオ" w:eastAsia="メイリオ" w:hAnsi="メイリオ" w:hint="eastAsia"/>
          <w:sz w:val="28"/>
          <w:szCs w:val="28"/>
        </w:rPr>
        <w:t>の</w:t>
      </w:r>
      <w:r w:rsidRPr="002A6E94">
        <w:rPr>
          <w:rFonts w:ascii="メイリオ" w:eastAsia="メイリオ" w:hAnsi="メイリオ" w:hint="eastAsia"/>
          <w:sz w:val="28"/>
          <w:szCs w:val="28"/>
        </w:rPr>
        <w:t>働きかけ等に取り組むべきである。</w:t>
      </w:r>
    </w:p>
    <w:p w14:paraId="0698DD83" w14:textId="49302FA7" w:rsidR="000C123A" w:rsidRPr="002A6E94" w:rsidRDefault="000C123A" w:rsidP="000C123A">
      <w:pPr>
        <w:widowControl/>
        <w:spacing w:line="400" w:lineRule="exact"/>
        <w:jc w:val="left"/>
        <w:rPr>
          <w:rFonts w:ascii="メイリオ" w:eastAsia="メイリオ" w:hAnsi="メイリオ"/>
          <w:sz w:val="28"/>
          <w:szCs w:val="28"/>
        </w:rPr>
      </w:pPr>
    </w:p>
    <w:p w14:paraId="2E5B15C1" w14:textId="29220897"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視覚障がい者が、点訳、音訳、拡大写本等のプライベートサービスを必要とする時に、速やかに提供</w:t>
      </w:r>
      <w:r w:rsidR="00CB292A" w:rsidRPr="002A6E94">
        <w:rPr>
          <w:rFonts w:ascii="メイリオ" w:eastAsia="メイリオ" w:hAnsi="メイリオ" w:hint="eastAsia"/>
          <w:sz w:val="28"/>
          <w:szCs w:val="28"/>
        </w:rPr>
        <w:t>が</w:t>
      </w:r>
      <w:r w:rsidR="00DA2431" w:rsidRPr="002A6E94">
        <w:rPr>
          <w:rFonts w:ascii="メイリオ" w:eastAsia="メイリオ" w:hAnsi="メイリオ" w:hint="eastAsia"/>
          <w:sz w:val="28"/>
          <w:szCs w:val="28"/>
        </w:rPr>
        <w:t>行える</w:t>
      </w:r>
      <w:r w:rsidRPr="002A6E94">
        <w:rPr>
          <w:rFonts w:ascii="メイリオ" w:eastAsia="メイリオ" w:hAnsi="メイリオ" w:hint="eastAsia"/>
          <w:sz w:val="28"/>
          <w:szCs w:val="28"/>
        </w:rPr>
        <w:t>よう、県内各地域のボランティア団体、関係施設等と連携し、</w:t>
      </w:r>
      <w:r w:rsidR="00CF495A" w:rsidRPr="002A6E94">
        <w:rPr>
          <w:rFonts w:ascii="メイリオ" w:eastAsia="メイリオ" w:hAnsi="メイリオ" w:hint="eastAsia"/>
          <w:sz w:val="28"/>
          <w:szCs w:val="28"/>
        </w:rPr>
        <w:t>ライトセンターとして</w:t>
      </w:r>
      <w:r w:rsidRPr="002A6E94">
        <w:rPr>
          <w:rFonts w:ascii="メイリオ" w:eastAsia="メイリオ" w:hAnsi="メイリオ" w:hint="eastAsia"/>
          <w:sz w:val="28"/>
          <w:szCs w:val="28"/>
        </w:rPr>
        <w:t>ワンストップ窓口の機能を設けるべきである。</w:t>
      </w:r>
    </w:p>
    <w:p w14:paraId="1AA30A4F" w14:textId="045C6607" w:rsidR="00CF495A" w:rsidRPr="002A6E94" w:rsidRDefault="00CF495A" w:rsidP="00CF495A">
      <w:pPr>
        <w:widowControl/>
        <w:spacing w:line="400" w:lineRule="exact"/>
        <w:jc w:val="left"/>
        <w:rPr>
          <w:rFonts w:ascii="メイリオ" w:eastAsia="メイリオ" w:hAnsi="メイリオ"/>
          <w:sz w:val="28"/>
          <w:szCs w:val="28"/>
        </w:rPr>
      </w:pPr>
    </w:p>
    <w:p w14:paraId="3E139944" w14:textId="54C3DAA3" w:rsidR="00307F65" w:rsidRPr="002A6E94" w:rsidRDefault="00CF495A"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ワンストップ窓口の機能やその方法については、地域のボランティア団体や関係施設等の意見も確認し、体制の構築を検討するべきである。</w:t>
      </w:r>
    </w:p>
    <w:p w14:paraId="78A771DC" w14:textId="6BA3477C" w:rsidR="00ED72B3" w:rsidRPr="002A6E94" w:rsidRDefault="00ED72B3" w:rsidP="00ED72B3">
      <w:pPr>
        <w:widowControl/>
        <w:spacing w:line="400" w:lineRule="exact"/>
        <w:jc w:val="left"/>
        <w:rPr>
          <w:rFonts w:ascii="メイリオ" w:eastAsia="メイリオ" w:hAnsi="メイリオ"/>
          <w:sz w:val="28"/>
          <w:szCs w:val="28"/>
        </w:rPr>
      </w:pPr>
    </w:p>
    <w:p w14:paraId="5AEDB26F" w14:textId="77777777" w:rsidR="0094183E" w:rsidRPr="002A6E94" w:rsidRDefault="00307F65" w:rsidP="0094183E">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5CC3CB76" w14:textId="17D17E79" w:rsidR="00E1585E" w:rsidRPr="002A6E94" w:rsidRDefault="00530271" w:rsidP="0094183E">
      <w:pPr>
        <w:pStyle w:val="a3"/>
        <w:widowControl/>
        <w:numPr>
          <w:ilvl w:val="0"/>
          <w:numId w:val="2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「障害者情報アクセシビリティ・コミュニケーション施策推進法」</w:t>
      </w:r>
      <w:r w:rsidR="00CF495A" w:rsidRPr="002A6E94">
        <w:rPr>
          <w:rFonts w:ascii="メイリオ" w:eastAsia="メイリオ" w:hAnsi="メイリオ" w:hint="eastAsia"/>
          <w:sz w:val="28"/>
          <w:szCs w:val="28"/>
        </w:rPr>
        <w:t>で謳われているように</w:t>
      </w:r>
      <w:r w:rsidRPr="002A6E94">
        <w:rPr>
          <w:rFonts w:ascii="メイリオ" w:eastAsia="メイリオ" w:hAnsi="メイリオ" w:hint="eastAsia"/>
          <w:sz w:val="28"/>
          <w:szCs w:val="28"/>
        </w:rPr>
        <w:t>、障がい者が必要な情報を健常者と同じように得られるよう、県として</w:t>
      </w:r>
      <w:r w:rsidR="00CB292A" w:rsidRPr="002A6E94">
        <w:rPr>
          <w:rFonts w:ascii="メイリオ" w:eastAsia="メイリオ" w:hAnsi="メイリオ" w:hint="eastAsia"/>
          <w:sz w:val="28"/>
          <w:szCs w:val="28"/>
        </w:rPr>
        <w:t>より一層の</w:t>
      </w:r>
      <w:r w:rsidRPr="002A6E94">
        <w:rPr>
          <w:rFonts w:ascii="メイリオ" w:eastAsia="メイリオ" w:hAnsi="メイリオ" w:hint="eastAsia"/>
          <w:sz w:val="28"/>
          <w:szCs w:val="28"/>
        </w:rPr>
        <w:t>推進</w:t>
      </w:r>
      <w:r w:rsidR="00CB292A" w:rsidRPr="002A6E94">
        <w:rPr>
          <w:rFonts w:ascii="メイリオ" w:eastAsia="メイリオ" w:hAnsi="メイリオ" w:hint="eastAsia"/>
          <w:sz w:val="28"/>
          <w:szCs w:val="28"/>
        </w:rPr>
        <w:t>を</w:t>
      </w:r>
      <w:r w:rsidRPr="002A6E94">
        <w:rPr>
          <w:rFonts w:ascii="メイリオ" w:eastAsia="メイリオ" w:hAnsi="メイリオ" w:hint="eastAsia"/>
          <w:sz w:val="28"/>
          <w:szCs w:val="28"/>
        </w:rPr>
        <w:t>行</w:t>
      </w:r>
      <w:r w:rsidR="00CF495A" w:rsidRPr="002A6E94">
        <w:rPr>
          <w:rFonts w:ascii="メイリオ" w:eastAsia="メイリオ" w:hAnsi="メイリオ" w:hint="eastAsia"/>
          <w:sz w:val="28"/>
          <w:szCs w:val="28"/>
        </w:rPr>
        <w:t>うことができる</w:t>
      </w:r>
      <w:r w:rsidRPr="002A6E94">
        <w:rPr>
          <w:rFonts w:ascii="メイリオ" w:eastAsia="メイリオ" w:hAnsi="メイリオ" w:hint="eastAsia"/>
          <w:sz w:val="28"/>
          <w:szCs w:val="28"/>
        </w:rPr>
        <w:t>。</w:t>
      </w:r>
    </w:p>
    <w:p w14:paraId="09601965" w14:textId="77777777" w:rsidR="0094183E" w:rsidRPr="002A6E94" w:rsidRDefault="0094183E" w:rsidP="0094183E">
      <w:pPr>
        <w:widowControl/>
        <w:spacing w:line="400" w:lineRule="exact"/>
        <w:jc w:val="left"/>
        <w:rPr>
          <w:rFonts w:ascii="メイリオ" w:eastAsia="メイリオ" w:hAnsi="メイリオ"/>
          <w:sz w:val="28"/>
          <w:szCs w:val="28"/>
        </w:rPr>
      </w:pPr>
    </w:p>
    <w:p w14:paraId="2A1F5D1A" w14:textId="7903994E" w:rsidR="00CB292A" w:rsidRPr="0043534B" w:rsidRDefault="006A41A1" w:rsidP="000B43BF">
      <w:pPr>
        <w:pStyle w:val="a3"/>
        <w:widowControl/>
        <w:numPr>
          <w:ilvl w:val="0"/>
          <w:numId w:val="26"/>
        </w:numPr>
        <w:spacing w:line="400" w:lineRule="exact"/>
        <w:ind w:leftChars="0"/>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t>点訳奉仕員</w:t>
      </w:r>
      <w:r>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Pr>
          <w:rFonts w:ascii="メイリオ" w:eastAsia="メイリオ" w:hAnsi="メイリオ" w:hint="eastAsia"/>
          <w:color w:val="FF0000"/>
          <w:sz w:val="28"/>
          <w:szCs w:val="28"/>
          <w:u w:val="single"/>
        </w:rPr>
        <w:t>等</w:t>
      </w:r>
      <w:r w:rsidR="000B43BF" w:rsidRPr="0043534B">
        <w:rPr>
          <w:rFonts w:ascii="メイリオ" w:eastAsia="メイリオ" w:hAnsi="メイリオ" w:hint="eastAsia"/>
          <w:color w:val="FF0000"/>
          <w:sz w:val="28"/>
          <w:szCs w:val="28"/>
          <w:u w:val="single"/>
        </w:rPr>
        <w:t>の養成、</w:t>
      </w:r>
      <w:r w:rsidR="00CB292A" w:rsidRPr="0043534B">
        <w:rPr>
          <w:rFonts w:ascii="メイリオ" w:eastAsia="メイリオ" w:hAnsi="メイリオ" w:hint="eastAsia"/>
          <w:color w:val="FF0000"/>
          <w:sz w:val="28"/>
          <w:szCs w:val="28"/>
          <w:u w:val="single"/>
        </w:rPr>
        <w:t>認定登録の仕組みを構築することで、点訳や音訳</w:t>
      </w:r>
      <w:r w:rsidR="00E335F2" w:rsidRPr="0043534B">
        <w:rPr>
          <w:rFonts w:ascii="メイリオ" w:eastAsia="メイリオ" w:hAnsi="メイリオ" w:hint="eastAsia"/>
          <w:color w:val="FF0000"/>
          <w:sz w:val="28"/>
          <w:szCs w:val="28"/>
          <w:u w:val="single"/>
        </w:rPr>
        <w:t>、代筆</w:t>
      </w:r>
      <w:r w:rsidR="00510912">
        <w:rPr>
          <w:rFonts w:ascii="メイリオ" w:eastAsia="メイリオ" w:hAnsi="メイリオ" w:hint="eastAsia"/>
          <w:color w:val="FF0000"/>
          <w:sz w:val="28"/>
          <w:szCs w:val="28"/>
          <w:u w:val="single"/>
        </w:rPr>
        <w:t>・代読</w:t>
      </w:r>
      <w:r w:rsidR="000B43BF" w:rsidRPr="0043534B">
        <w:rPr>
          <w:rFonts w:ascii="メイリオ" w:eastAsia="メイリオ" w:hAnsi="メイリオ" w:hint="eastAsia"/>
          <w:color w:val="FF0000"/>
          <w:sz w:val="28"/>
          <w:szCs w:val="28"/>
          <w:u w:val="single"/>
        </w:rPr>
        <w:t>等</w:t>
      </w:r>
      <w:r w:rsidR="00CB292A" w:rsidRPr="0043534B">
        <w:rPr>
          <w:rFonts w:ascii="メイリオ" w:eastAsia="メイリオ" w:hAnsi="メイリオ" w:hint="eastAsia"/>
          <w:color w:val="FF0000"/>
          <w:sz w:val="28"/>
          <w:szCs w:val="28"/>
          <w:u w:val="single"/>
        </w:rPr>
        <w:t>の質が一定に保たれ、安定的にサービスが提供されるようになる。</w:t>
      </w:r>
    </w:p>
    <w:p w14:paraId="10436EF6" w14:textId="77777777" w:rsidR="00CB292A" w:rsidRPr="002A6E94" w:rsidRDefault="00CB292A" w:rsidP="00CB292A">
      <w:pPr>
        <w:widowControl/>
        <w:spacing w:line="400" w:lineRule="exact"/>
        <w:jc w:val="left"/>
        <w:rPr>
          <w:rFonts w:ascii="メイリオ" w:eastAsia="メイリオ" w:hAnsi="メイリオ"/>
          <w:sz w:val="28"/>
          <w:szCs w:val="28"/>
        </w:rPr>
      </w:pPr>
    </w:p>
    <w:p w14:paraId="060495E8" w14:textId="39F9B3C7" w:rsidR="00CB292A" w:rsidRPr="002A6E94" w:rsidRDefault="006A41A1" w:rsidP="0094183E">
      <w:pPr>
        <w:pStyle w:val="a3"/>
        <w:widowControl/>
        <w:numPr>
          <w:ilvl w:val="0"/>
          <w:numId w:val="26"/>
        </w:numPr>
        <w:spacing w:line="400" w:lineRule="exact"/>
        <w:ind w:leftChars="0"/>
        <w:jc w:val="left"/>
        <w:rPr>
          <w:rFonts w:ascii="メイリオ" w:eastAsia="メイリオ" w:hAnsi="メイリオ"/>
          <w:sz w:val="28"/>
          <w:szCs w:val="28"/>
        </w:rPr>
      </w:pPr>
      <w:r w:rsidRPr="0043534B">
        <w:rPr>
          <w:rFonts w:ascii="メイリオ" w:eastAsia="メイリオ" w:hAnsi="メイリオ" w:hint="eastAsia"/>
          <w:color w:val="FF0000"/>
          <w:sz w:val="28"/>
          <w:szCs w:val="28"/>
          <w:u w:val="single"/>
        </w:rPr>
        <w:t>点訳奉仕員</w:t>
      </w:r>
      <w:r>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Pr>
          <w:rFonts w:ascii="メイリオ" w:eastAsia="メイリオ" w:hAnsi="メイリオ" w:hint="eastAsia"/>
          <w:color w:val="FF0000"/>
          <w:sz w:val="28"/>
          <w:szCs w:val="28"/>
          <w:u w:val="single"/>
        </w:rPr>
        <w:t>等</w:t>
      </w:r>
      <w:r w:rsidR="00CB292A" w:rsidRPr="002A6E94">
        <w:rPr>
          <w:rFonts w:ascii="メイリオ" w:eastAsia="メイリオ" w:hAnsi="メイリオ" w:cs="Times New Roman" w:hint="eastAsia"/>
          <w:sz w:val="28"/>
          <w:szCs w:val="28"/>
        </w:rPr>
        <w:t>を県として養成登録していくことで、</w:t>
      </w:r>
      <w:r w:rsidR="00CB292A" w:rsidRPr="002A6E94">
        <w:rPr>
          <w:rFonts w:ascii="メイリオ" w:eastAsia="メイリオ" w:hAnsi="メイリオ" w:hint="eastAsia"/>
          <w:sz w:val="28"/>
          <w:szCs w:val="28"/>
        </w:rPr>
        <w:t>読書バリアフリー法や</w:t>
      </w:r>
      <w:r w:rsidR="00CB292A" w:rsidRPr="002A6E94">
        <w:rPr>
          <w:rFonts w:ascii="メイリオ" w:eastAsia="メイリオ" w:hAnsi="メイリオ" w:cs="Times New Roman" w:hint="eastAsia"/>
          <w:sz w:val="28"/>
          <w:szCs w:val="28"/>
        </w:rPr>
        <w:t>障害者情報アクセシビリティ・コミュニケーション施策推進法に基づいて増加が見込まれる点訳や音訳への製作ニーズにも対応していくことができる。</w:t>
      </w:r>
    </w:p>
    <w:p w14:paraId="477F1CD1" w14:textId="77777777" w:rsidR="00CF495A" w:rsidRPr="002A6E94" w:rsidRDefault="00CF495A" w:rsidP="00CF495A">
      <w:pPr>
        <w:widowControl/>
        <w:spacing w:line="400" w:lineRule="exact"/>
        <w:jc w:val="left"/>
        <w:rPr>
          <w:rFonts w:ascii="メイリオ" w:eastAsia="メイリオ" w:hAnsi="メイリオ"/>
          <w:sz w:val="28"/>
          <w:szCs w:val="28"/>
        </w:rPr>
      </w:pPr>
    </w:p>
    <w:p w14:paraId="3AAD8529" w14:textId="52DE1E99" w:rsidR="00307F65" w:rsidRPr="002A6E94" w:rsidRDefault="00CB292A" w:rsidP="0094183E">
      <w:pPr>
        <w:pStyle w:val="a3"/>
        <w:widowControl/>
        <w:numPr>
          <w:ilvl w:val="0"/>
          <w:numId w:val="2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現状では提供に半年前後の時間を要する音訳についても、</w:t>
      </w:r>
      <w:r w:rsidR="006A41A1">
        <w:rPr>
          <w:rFonts w:ascii="メイリオ" w:eastAsia="メイリオ" w:hAnsi="メイリオ" w:hint="eastAsia"/>
          <w:color w:val="FF0000"/>
          <w:sz w:val="28"/>
          <w:szCs w:val="28"/>
          <w:u w:val="single"/>
        </w:rPr>
        <w:t>朗読</w:t>
      </w:r>
      <w:r w:rsidRPr="002A6E94">
        <w:rPr>
          <w:rFonts w:ascii="メイリオ" w:eastAsia="メイリオ" w:hAnsi="メイリオ" w:hint="eastAsia"/>
          <w:sz w:val="28"/>
          <w:szCs w:val="28"/>
        </w:rPr>
        <w:t>奉仕員として人員がある程度確保されることで、よりタイムリーな図書提供が可能となる。</w:t>
      </w:r>
      <w:r w:rsidR="00CF495A" w:rsidRPr="002A6E94">
        <w:rPr>
          <w:rFonts w:ascii="メイリオ" w:eastAsia="メイリオ" w:hAnsi="メイリオ" w:hint="eastAsia"/>
          <w:sz w:val="28"/>
          <w:szCs w:val="28"/>
        </w:rPr>
        <w:t>プライベートサービスへのニーズにも応え</w:t>
      </w:r>
      <w:r w:rsidR="00307F65" w:rsidRPr="002A6E94">
        <w:rPr>
          <w:rFonts w:ascii="メイリオ" w:eastAsia="メイリオ" w:hAnsi="メイリオ" w:hint="eastAsia"/>
          <w:sz w:val="28"/>
          <w:szCs w:val="28"/>
        </w:rPr>
        <w:t>やすくなる。</w:t>
      </w:r>
    </w:p>
    <w:p w14:paraId="1ACCA809" w14:textId="28F2A5EC" w:rsidR="00530271" w:rsidRPr="002A6E94" w:rsidRDefault="00530271" w:rsidP="00530271">
      <w:pPr>
        <w:widowControl/>
        <w:spacing w:line="400" w:lineRule="exact"/>
        <w:jc w:val="left"/>
        <w:rPr>
          <w:rFonts w:ascii="メイリオ" w:eastAsia="メイリオ" w:hAnsi="メイリオ"/>
          <w:sz w:val="28"/>
          <w:szCs w:val="28"/>
        </w:rPr>
      </w:pPr>
    </w:p>
    <w:p w14:paraId="1084D6CB" w14:textId="547FF425"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cs="Times New Roman"/>
          <w:sz w:val="28"/>
          <w:szCs w:val="28"/>
        </w:rPr>
      </w:pPr>
      <w:r w:rsidRPr="002A6E94">
        <w:rPr>
          <w:rFonts w:ascii="メイリオ" w:eastAsia="メイリオ" w:hAnsi="メイリオ" w:hint="eastAsia"/>
          <w:sz w:val="28"/>
          <w:szCs w:val="28"/>
        </w:rPr>
        <w:t>視覚障がい者が必要とする専門性の高い代筆・代読支援を安定的に提供できる</w:t>
      </w:r>
      <w:r w:rsidR="00CF495A" w:rsidRPr="002A6E94">
        <w:rPr>
          <w:rFonts w:ascii="メイリオ" w:eastAsia="メイリオ" w:hAnsi="メイリオ" w:hint="eastAsia"/>
          <w:sz w:val="28"/>
          <w:szCs w:val="28"/>
        </w:rPr>
        <w:t>ようになる</w:t>
      </w:r>
      <w:r w:rsidRPr="002A6E94">
        <w:rPr>
          <w:rFonts w:ascii="メイリオ" w:eastAsia="メイリオ" w:hAnsi="メイリオ" w:hint="eastAsia"/>
          <w:sz w:val="28"/>
          <w:szCs w:val="28"/>
        </w:rPr>
        <w:t>。</w:t>
      </w:r>
    </w:p>
    <w:p w14:paraId="5330D19B" w14:textId="259BA4A4" w:rsidR="00307F65" w:rsidRPr="002A6E94" w:rsidRDefault="00307F65" w:rsidP="008041B8">
      <w:pPr>
        <w:widowControl/>
        <w:spacing w:line="400" w:lineRule="exact"/>
        <w:jc w:val="left"/>
        <w:rPr>
          <w:rFonts w:ascii="メイリオ" w:eastAsia="メイリオ" w:hAnsi="メイリオ" w:cs="Times New Roman"/>
          <w:sz w:val="28"/>
          <w:szCs w:val="28"/>
        </w:rPr>
      </w:pPr>
    </w:p>
    <w:p w14:paraId="12E6196D" w14:textId="64DCB0FB" w:rsidR="00307F65" w:rsidRPr="002A6E94" w:rsidRDefault="00530271" w:rsidP="00307F65">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w:t>
      </w:r>
      <w:r w:rsidR="00307F65" w:rsidRPr="002A6E94">
        <w:rPr>
          <w:rFonts w:ascii="メイリオ" w:eastAsia="メイリオ" w:hAnsi="メイリオ" w:cs="Times New Roman" w:hint="eastAsia"/>
          <w:b/>
          <w:sz w:val="28"/>
          <w:szCs w:val="28"/>
        </w:rPr>
        <w:t xml:space="preserve">　読書バリアフリー法におけるライトセンターの役割</w:t>
      </w:r>
    </w:p>
    <w:p w14:paraId="4C78730A" w14:textId="77777777" w:rsidR="00307F65" w:rsidRPr="002A6E94" w:rsidRDefault="00307F65" w:rsidP="00307F65">
      <w:pPr>
        <w:widowControl/>
        <w:spacing w:line="400" w:lineRule="exact"/>
        <w:jc w:val="left"/>
        <w:rPr>
          <w:rFonts w:ascii="メイリオ" w:eastAsia="メイリオ" w:hAnsi="メイリオ"/>
          <w:b/>
          <w:sz w:val="28"/>
          <w:szCs w:val="28"/>
        </w:rPr>
      </w:pPr>
    </w:p>
    <w:p w14:paraId="43E21C47" w14:textId="77777777" w:rsidR="00307F65" w:rsidRPr="002A6E94" w:rsidRDefault="00307F65" w:rsidP="00307F65">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54639ADF" w14:textId="4B4DA44C" w:rsidR="00307F65" w:rsidRPr="002A6E94" w:rsidRDefault="008041B8"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読書バリアフリー法</w:t>
      </w:r>
      <w:r w:rsidR="00F74921" w:rsidRPr="0043534B">
        <w:rPr>
          <w:rFonts w:ascii="メイリオ" w:eastAsia="メイリオ" w:hAnsi="メイリオ" w:hint="eastAsia"/>
          <w:color w:val="FF0000"/>
          <w:sz w:val="28"/>
          <w:szCs w:val="28"/>
          <w:u w:val="single"/>
        </w:rPr>
        <w:t>で</w:t>
      </w:r>
      <w:r w:rsidRPr="002A6E94">
        <w:rPr>
          <w:rFonts w:ascii="メイリオ" w:eastAsia="メイリオ" w:hAnsi="メイリオ" w:hint="eastAsia"/>
          <w:sz w:val="28"/>
          <w:szCs w:val="28"/>
        </w:rPr>
        <w:t>は、障がい福祉分野</w:t>
      </w:r>
      <w:r w:rsidR="000C123A" w:rsidRPr="002A6E94">
        <w:rPr>
          <w:rFonts w:ascii="メイリオ" w:eastAsia="メイリオ" w:hAnsi="メイリオ" w:hint="eastAsia"/>
          <w:sz w:val="28"/>
          <w:szCs w:val="28"/>
        </w:rPr>
        <w:t>で所管する</w:t>
      </w:r>
      <w:r w:rsidRPr="002A6E94">
        <w:rPr>
          <w:rFonts w:ascii="メイリオ" w:eastAsia="メイリオ" w:hAnsi="メイリオ" w:hint="eastAsia"/>
          <w:sz w:val="28"/>
          <w:szCs w:val="28"/>
        </w:rPr>
        <w:t>点字図書館だけでなく、地域の公共図書館や学校の図書館を所管する教育関係機関等による幅広い</w:t>
      </w:r>
      <w:r w:rsidR="00307F65" w:rsidRPr="002A6E94">
        <w:rPr>
          <w:rFonts w:ascii="メイリオ" w:eastAsia="メイリオ" w:hAnsi="メイリオ" w:hint="eastAsia"/>
          <w:sz w:val="28"/>
          <w:szCs w:val="28"/>
        </w:rPr>
        <w:t>取組</w:t>
      </w:r>
      <w:r w:rsidRPr="002A6E94">
        <w:rPr>
          <w:rFonts w:ascii="メイリオ" w:eastAsia="メイリオ" w:hAnsi="メイリオ" w:hint="eastAsia"/>
          <w:sz w:val="28"/>
          <w:szCs w:val="28"/>
        </w:rPr>
        <w:t>み</w:t>
      </w:r>
      <w:r w:rsidR="00307F65" w:rsidRPr="002A6E94">
        <w:rPr>
          <w:rFonts w:ascii="メイリオ" w:eastAsia="メイリオ" w:hAnsi="メイリオ" w:hint="eastAsia"/>
          <w:sz w:val="28"/>
          <w:szCs w:val="28"/>
        </w:rPr>
        <w:t>が求められており、まずは、県庁内関係部局で取組みに関する現状の把握を行うべきである。</w:t>
      </w:r>
    </w:p>
    <w:p w14:paraId="28112DC1" w14:textId="77777777" w:rsidR="008041B8" w:rsidRPr="002A6E94" w:rsidRDefault="008041B8" w:rsidP="008041B8">
      <w:pPr>
        <w:widowControl/>
        <w:spacing w:line="400" w:lineRule="exact"/>
        <w:jc w:val="left"/>
        <w:rPr>
          <w:rFonts w:ascii="メイリオ" w:eastAsia="メイリオ" w:hAnsi="メイリオ"/>
          <w:sz w:val="28"/>
          <w:szCs w:val="28"/>
        </w:rPr>
      </w:pPr>
    </w:p>
    <w:p w14:paraId="4D88274C" w14:textId="5A71C60B" w:rsidR="008041B8" w:rsidRDefault="00F275E5" w:rsidP="00F275E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更に、</w:t>
      </w:r>
      <w:r w:rsidR="00307F65" w:rsidRPr="002A6E94">
        <w:rPr>
          <w:rFonts w:ascii="メイリオ" w:eastAsia="メイリオ" w:hAnsi="メイリオ" w:hint="eastAsia"/>
          <w:sz w:val="28"/>
          <w:szCs w:val="28"/>
        </w:rPr>
        <w:t>関係部署連携会議</w:t>
      </w:r>
      <w:r w:rsidRPr="002A6E94">
        <w:rPr>
          <w:rFonts w:ascii="メイリオ" w:eastAsia="メイリオ" w:hAnsi="メイリオ" w:hint="eastAsia"/>
          <w:sz w:val="28"/>
          <w:szCs w:val="28"/>
        </w:rPr>
        <w:t>関係者及び有識者等による「読書バリアフリー法施策検討委員会（仮）」</w:t>
      </w:r>
      <w:r w:rsidR="00307F65" w:rsidRPr="002A6E94">
        <w:rPr>
          <w:rFonts w:ascii="メイリオ" w:eastAsia="メイリオ" w:hAnsi="メイリオ" w:hint="eastAsia"/>
          <w:sz w:val="28"/>
          <w:szCs w:val="28"/>
        </w:rPr>
        <w:t>等を立ち上げ、計画の内容や関連施策について検討を</w:t>
      </w:r>
      <w:r w:rsidR="008041B8" w:rsidRPr="002A6E94">
        <w:rPr>
          <w:rFonts w:ascii="メイリオ" w:eastAsia="メイリオ" w:hAnsi="メイリオ" w:hint="eastAsia"/>
          <w:sz w:val="28"/>
          <w:szCs w:val="28"/>
        </w:rPr>
        <w:t>行い、県としての読書バリアフリー計画を明確なものとすべきである。</w:t>
      </w:r>
    </w:p>
    <w:p w14:paraId="75EC1283" w14:textId="783994E7" w:rsidR="008041B8" w:rsidRPr="002A6E94" w:rsidRDefault="008041B8" w:rsidP="008041B8">
      <w:pPr>
        <w:widowControl/>
        <w:spacing w:line="400" w:lineRule="exact"/>
        <w:jc w:val="left"/>
        <w:rPr>
          <w:rFonts w:ascii="メイリオ" w:eastAsia="メイリオ" w:hAnsi="メイリオ"/>
          <w:sz w:val="28"/>
          <w:szCs w:val="28"/>
        </w:rPr>
      </w:pPr>
    </w:p>
    <w:p w14:paraId="4F7CEAB9" w14:textId="664FD5DD" w:rsidR="00EE4C0A" w:rsidRDefault="008041B8" w:rsidP="00EE4C0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県庁内</w:t>
      </w:r>
      <w:r w:rsidR="000C123A" w:rsidRPr="002A6E94">
        <w:rPr>
          <w:rFonts w:ascii="メイリオ" w:eastAsia="メイリオ" w:hAnsi="メイリオ" w:hint="eastAsia"/>
          <w:sz w:val="28"/>
          <w:szCs w:val="28"/>
        </w:rPr>
        <w:t>の関係部署連携会議</w:t>
      </w:r>
      <w:r w:rsidR="00F275E5" w:rsidRPr="002A6E94">
        <w:rPr>
          <w:rFonts w:ascii="メイリオ" w:eastAsia="メイリオ" w:hAnsi="メイリオ" w:hint="eastAsia"/>
          <w:sz w:val="28"/>
          <w:szCs w:val="28"/>
        </w:rPr>
        <w:t>や読書バリアフリー法施策検討委員会（仮）</w:t>
      </w:r>
      <w:r w:rsidR="000C123A" w:rsidRPr="002A6E94">
        <w:rPr>
          <w:rFonts w:ascii="メイリオ" w:eastAsia="メイリオ" w:hAnsi="メイリオ" w:hint="eastAsia"/>
          <w:sz w:val="28"/>
          <w:szCs w:val="28"/>
        </w:rPr>
        <w:t>等</w:t>
      </w:r>
      <w:r w:rsidRPr="002A6E94">
        <w:rPr>
          <w:rFonts w:ascii="メイリオ" w:eastAsia="メイリオ" w:hAnsi="メイリオ" w:hint="eastAsia"/>
          <w:sz w:val="28"/>
          <w:szCs w:val="28"/>
        </w:rPr>
        <w:t>の動向を受け、ライトセンターが点字図書館として担うべき役割を、改めて検討していくべきである。</w:t>
      </w:r>
    </w:p>
    <w:p w14:paraId="1FCC5FA5" w14:textId="4FB0AD49" w:rsidR="00EE4C0A" w:rsidRDefault="00EE4C0A" w:rsidP="000B0056">
      <w:pPr>
        <w:pStyle w:val="a3"/>
        <w:widowControl/>
        <w:spacing w:line="400" w:lineRule="exact"/>
        <w:ind w:leftChars="0" w:left="984"/>
        <w:jc w:val="left"/>
        <w:rPr>
          <w:rFonts w:ascii="メイリオ" w:eastAsia="メイリオ" w:hAnsi="メイリオ"/>
          <w:sz w:val="28"/>
          <w:szCs w:val="28"/>
        </w:rPr>
      </w:pPr>
    </w:p>
    <w:p w14:paraId="347977B4" w14:textId="1ED952B0" w:rsidR="00EE4C0A" w:rsidRPr="0043534B" w:rsidRDefault="00EE4C0A" w:rsidP="00EE4C0A">
      <w:pPr>
        <w:pStyle w:val="a3"/>
        <w:widowControl/>
        <w:numPr>
          <w:ilvl w:val="0"/>
          <w:numId w:val="17"/>
        </w:numPr>
        <w:spacing w:line="400" w:lineRule="exact"/>
        <w:ind w:leftChars="0"/>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t>ライトセンターは、全国</w:t>
      </w:r>
      <w:r w:rsidR="00B526C7" w:rsidRPr="0043534B">
        <w:rPr>
          <w:rFonts w:ascii="メイリオ" w:eastAsia="メイリオ" w:hAnsi="メイリオ" w:hint="eastAsia"/>
          <w:color w:val="FF0000"/>
          <w:sz w:val="28"/>
          <w:szCs w:val="28"/>
          <w:u w:val="single"/>
        </w:rPr>
        <w:t>的に見ても</w:t>
      </w:r>
      <w:r w:rsidRPr="0043534B">
        <w:rPr>
          <w:rFonts w:ascii="メイリオ" w:eastAsia="メイリオ" w:hAnsi="メイリオ" w:hint="eastAsia"/>
          <w:color w:val="FF0000"/>
          <w:sz w:val="28"/>
          <w:szCs w:val="28"/>
          <w:u w:val="single"/>
        </w:rPr>
        <w:t>非常に先進的な</w:t>
      </w:r>
      <w:r w:rsidR="00A2733E" w:rsidRPr="0043534B">
        <w:rPr>
          <w:rFonts w:ascii="メイリオ" w:eastAsia="メイリオ" w:hAnsi="メイリオ" w:hint="eastAsia"/>
          <w:color w:val="FF0000"/>
          <w:sz w:val="28"/>
          <w:szCs w:val="28"/>
          <w:u w:val="single"/>
        </w:rPr>
        <w:t>情報提供に関する</w:t>
      </w:r>
      <w:r w:rsidR="00B526C7" w:rsidRPr="0043534B">
        <w:rPr>
          <w:rFonts w:ascii="メイリオ" w:eastAsia="メイリオ" w:hAnsi="メイリオ" w:hint="eastAsia"/>
          <w:color w:val="FF0000"/>
          <w:sz w:val="28"/>
          <w:szCs w:val="28"/>
          <w:u w:val="single"/>
        </w:rPr>
        <w:t>取組みを行</w:t>
      </w:r>
      <w:r w:rsidR="00A2733E" w:rsidRPr="0043534B">
        <w:rPr>
          <w:rFonts w:ascii="メイリオ" w:eastAsia="メイリオ" w:hAnsi="メイリオ" w:hint="eastAsia"/>
          <w:color w:val="FF0000"/>
          <w:sz w:val="28"/>
          <w:szCs w:val="28"/>
          <w:u w:val="single"/>
        </w:rPr>
        <w:t>ってきた。数多くの高品質な</w:t>
      </w:r>
      <w:r w:rsidR="00B526C7" w:rsidRPr="0043534B">
        <w:rPr>
          <w:rFonts w:ascii="メイリオ" w:eastAsia="メイリオ" w:hAnsi="メイリオ" w:hint="eastAsia"/>
          <w:color w:val="FF0000"/>
          <w:sz w:val="28"/>
          <w:szCs w:val="28"/>
          <w:u w:val="single"/>
        </w:rPr>
        <w:t>蔵書を提供して</w:t>
      </w:r>
      <w:r w:rsidR="00A2733E" w:rsidRPr="0043534B">
        <w:rPr>
          <w:rFonts w:ascii="メイリオ" w:eastAsia="メイリオ" w:hAnsi="メイリオ" w:hint="eastAsia"/>
          <w:color w:val="FF0000"/>
          <w:sz w:val="28"/>
          <w:szCs w:val="28"/>
          <w:u w:val="single"/>
        </w:rPr>
        <w:t>きている実績があるため</w:t>
      </w:r>
      <w:r w:rsidRPr="0043534B">
        <w:rPr>
          <w:rFonts w:ascii="メイリオ" w:eastAsia="メイリオ" w:hAnsi="メイリオ" w:hint="eastAsia"/>
          <w:color w:val="FF0000"/>
          <w:sz w:val="28"/>
          <w:szCs w:val="28"/>
          <w:u w:val="single"/>
        </w:rPr>
        <w:t>、</w:t>
      </w:r>
      <w:r w:rsidR="00A2733E" w:rsidRPr="0043534B">
        <w:rPr>
          <w:rFonts w:ascii="メイリオ" w:eastAsia="メイリオ" w:hAnsi="メイリオ" w:hint="eastAsia"/>
          <w:color w:val="FF0000"/>
          <w:sz w:val="28"/>
          <w:szCs w:val="28"/>
          <w:u w:val="single"/>
        </w:rPr>
        <w:t>そ</w:t>
      </w:r>
      <w:r w:rsidR="00B526C7" w:rsidRPr="0043534B">
        <w:rPr>
          <w:rFonts w:ascii="メイリオ" w:eastAsia="メイリオ" w:hAnsi="メイリオ" w:hint="eastAsia"/>
          <w:color w:val="FF0000"/>
          <w:sz w:val="28"/>
          <w:szCs w:val="28"/>
          <w:u w:val="single"/>
        </w:rPr>
        <w:t>の</w:t>
      </w:r>
      <w:r w:rsidR="00A2733E" w:rsidRPr="0043534B">
        <w:rPr>
          <w:rFonts w:ascii="メイリオ" w:eastAsia="メイリオ" w:hAnsi="メイリオ" w:hint="eastAsia"/>
          <w:color w:val="FF0000"/>
          <w:sz w:val="28"/>
          <w:szCs w:val="28"/>
          <w:u w:val="single"/>
        </w:rPr>
        <w:t>作成</w:t>
      </w:r>
      <w:r w:rsidR="00B526C7" w:rsidRPr="0043534B">
        <w:rPr>
          <w:rFonts w:ascii="メイリオ" w:eastAsia="メイリオ" w:hAnsi="メイリオ" w:hint="eastAsia"/>
          <w:color w:val="FF0000"/>
          <w:sz w:val="28"/>
          <w:szCs w:val="28"/>
          <w:u w:val="single"/>
        </w:rPr>
        <w:t>スキルやノウハウ</w:t>
      </w:r>
      <w:r w:rsidR="00A2733E" w:rsidRPr="0043534B">
        <w:rPr>
          <w:rFonts w:ascii="メイリオ" w:eastAsia="メイリオ" w:hAnsi="メイリオ" w:hint="eastAsia"/>
          <w:color w:val="FF0000"/>
          <w:sz w:val="28"/>
          <w:szCs w:val="28"/>
          <w:u w:val="single"/>
        </w:rPr>
        <w:t>、そして蔵書</w:t>
      </w:r>
      <w:r w:rsidRPr="0043534B">
        <w:rPr>
          <w:rFonts w:ascii="メイリオ" w:eastAsia="メイリオ" w:hAnsi="メイリオ" w:hint="eastAsia"/>
          <w:color w:val="FF0000"/>
          <w:sz w:val="28"/>
          <w:szCs w:val="28"/>
          <w:u w:val="single"/>
        </w:rPr>
        <w:t>を学校</w:t>
      </w:r>
      <w:r w:rsidR="00A2733E" w:rsidRPr="0043534B">
        <w:rPr>
          <w:rFonts w:ascii="メイリオ" w:eastAsia="メイリオ" w:hAnsi="メイリオ" w:hint="eastAsia"/>
          <w:color w:val="FF0000"/>
          <w:sz w:val="28"/>
          <w:szCs w:val="28"/>
          <w:u w:val="single"/>
        </w:rPr>
        <w:t>等の</w:t>
      </w:r>
      <w:r w:rsidRPr="0043534B">
        <w:rPr>
          <w:rFonts w:ascii="メイリオ" w:eastAsia="メイリオ" w:hAnsi="メイリオ" w:hint="eastAsia"/>
          <w:color w:val="FF0000"/>
          <w:sz w:val="28"/>
          <w:szCs w:val="28"/>
          <w:u w:val="single"/>
        </w:rPr>
        <w:t>教育関係機関</w:t>
      </w:r>
      <w:r w:rsidR="00A2733E" w:rsidRPr="0043534B">
        <w:rPr>
          <w:rFonts w:ascii="メイリオ" w:eastAsia="メイリオ" w:hAnsi="メイリオ" w:hint="eastAsia"/>
          <w:color w:val="FF0000"/>
          <w:sz w:val="28"/>
          <w:szCs w:val="28"/>
          <w:u w:val="single"/>
        </w:rPr>
        <w:t>へ</w:t>
      </w:r>
      <w:r w:rsidRPr="0043534B">
        <w:rPr>
          <w:rFonts w:ascii="メイリオ" w:eastAsia="メイリオ" w:hAnsi="メイリオ" w:hint="eastAsia"/>
          <w:color w:val="FF0000"/>
          <w:sz w:val="28"/>
          <w:szCs w:val="28"/>
          <w:u w:val="single"/>
        </w:rPr>
        <w:t>どのように</w:t>
      </w:r>
      <w:r w:rsidR="00A2733E" w:rsidRPr="0043534B">
        <w:rPr>
          <w:rFonts w:ascii="メイリオ" w:eastAsia="メイリオ" w:hAnsi="メイリオ" w:hint="eastAsia"/>
          <w:color w:val="FF0000"/>
          <w:sz w:val="28"/>
          <w:szCs w:val="28"/>
          <w:u w:val="single"/>
        </w:rPr>
        <w:t>展開して</w:t>
      </w:r>
      <w:r w:rsidR="00BD6437" w:rsidRPr="0043534B">
        <w:rPr>
          <w:rFonts w:ascii="メイリオ" w:eastAsia="メイリオ" w:hAnsi="メイリオ" w:hint="eastAsia"/>
          <w:color w:val="FF0000"/>
          <w:sz w:val="28"/>
          <w:szCs w:val="28"/>
          <w:u w:val="single"/>
        </w:rPr>
        <w:t>い</w:t>
      </w:r>
      <w:r w:rsidR="00A2733E" w:rsidRPr="0043534B">
        <w:rPr>
          <w:rFonts w:ascii="メイリオ" w:eastAsia="メイリオ" w:hAnsi="メイリオ" w:hint="eastAsia"/>
          <w:color w:val="FF0000"/>
          <w:sz w:val="28"/>
          <w:szCs w:val="28"/>
          <w:u w:val="single"/>
        </w:rPr>
        <w:t>けるか</w:t>
      </w:r>
      <w:r w:rsidRPr="0043534B">
        <w:rPr>
          <w:rFonts w:ascii="メイリオ" w:eastAsia="メイリオ" w:hAnsi="メイリオ" w:hint="eastAsia"/>
          <w:color w:val="FF0000"/>
          <w:sz w:val="28"/>
          <w:szCs w:val="28"/>
          <w:u w:val="single"/>
        </w:rPr>
        <w:t>、</w:t>
      </w:r>
      <w:r w:rsidR="00A2733E" w:rsidRPr="0043534B">
        <w:rPr>
          <w:rFonts w:ascii="メイリオ" w:eastAsia="メイリオ" w:hAnsi="メイリオ" w:hint="eastAsia"/>
          <w:color w:val="FF0000"/>
          <w:sz w:val="28"/>
          <w:szCs w:val="28"/>
          <w:u w:val="single"/>
        </w:rPr>
        <w:t>教育関連部署とともに</w:t>
      </w:r>
      <w:r w:rsidRPr="0043534B">
        <w:rPr>
          <w:rFonts w:ascii="メイリオ" w:eastAsia="メイリオ" w:hAnsi="メイリオ" w:hint="eastAsia"/>
          <w:color w:val="FF0000"/>
          <w:sz w:val="28"/>
          <w:szCs w:val="28"/>
          <w:u w:val="single"/>
        </w:rPr>
        <w:t>検討</w:t>
      </w:r>
      <w:r w:rsidR="00A2733E" w:rsidRPr="0043534B">
        <w:rPr>
          <w:rFonts w:ascii="メイリオ" w:eastAsia="メイリオ" w:hAnsi="メイリオ" w:hint="eastAsia"/>
          <w:color w:val="FF0000"/>
          <w:sz w:val="28"/>
          <w:szCs w:val="28"/>
          <w:u w:val="single"/>
        </w:rPr>
        <w:t>をしていくべきである</w:t>
      </w:r>
      <w:r w:rsidRPr="0043534B">
        <w:rPr>
          <w:rFonts w:ascii="メイリオ" w:eastAsia="メイリオ" w:hAnsi="メイリオ" w:hint="eastAsia"/>
          <w:color w:val="FF0000"/>
          <w:sz w:val="28"/>
          <w:szCs w:val="28"/>
          <w:u w:val="single"/>
        </w:rPr>
        <w:t>。</w:t>
      </w:r>
    </w:p>
    <w:p w14:paraId="1DB7C312" w14:textId="0237F576" w:rsidR="008041B8" w:rsidRPr="00A2733E" w:rsidRDefault="008041B8" w:rsidP="008041B8">
      <w:pPr>
        <w:widowControl/>
        <w:spacing w:line="400" w:lineRule="exact"/>
        <w:jc w:val="left"/>
        <w:rPr>
          <w:rFonts w:ascii="メイリオ" w:eastAsia="メイリオ" w:hAnsi="メイリオ"/>
          <w:sz w:val="28"/>
          <w:szCs w:val="28"/>
        </w:rPr>
      </w:pPr>
    </w:p>
    <w:p w14:paraId="09FFDA9D" w14:textId="4354B588"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ライトセンターの蔵書等につ</w:t>
      </w:r>
      <w:r w:rsidR="008041B8" w:rsidRPr="002A6E94">
        <w:rPr>
          <w:rFonts w:ascii="メイリオ" w:eastAsia="メイリオ" w:hAnsi="メイリオ" w:hint="eastAsia"/>
          <w:sz w:val="28"/>
          <w:szCs w:val="28"/>
        </w:rPr>
        <w:t>いて、視覚障がい以外の利用希望者（肢体不自由や識字障がいのある人）へも</w:t>
      </w:r>
      <w:r w:rsidR="00E1265D" w:rsidRPr="0043534B">
        <w:rPr>
          <w:rFonts w:ascii="メイリオ" w:eastAsia="メイリオ" w:hAnsi="メイリオ" w:hint="eastAsia"/>
          <w:color w:val="FF0000"/>
          <w:sz w:val="28"/>
          <w:szCs w:val="28"/>
          <w:u w:val="single"/>
        </w:rPr>
        <w:t>視覚障がい者同様無償で提供ができるよう</w:t>
      </w:r>
      <w:r w:rsidR="008041B8" w:rsidRPr="0043534B">
        <w:rPr>
          <w:rFonts w:ascii="メイリオ" w:eastAsia="メイリオ" w:hAnsi="メイリオ" w:hint="eastAsia"/>
          <w:color w:val="FF0000"/>
          <w:sz w:val="28"/>
          <w:szCs w:val="28"/>
          <w:u w:val="single"/>
        </w:rPr>
        <w:t>、</w:t>
      </w:r>
      <w:r w:rsidR="00E1265D" w:rsidRPr="0043534B">
        <w:rPr>
          <w:rFonts w:ascii="メイリオ" w:eastAsia="メイリオ" w:hAnsi="メイリオ" w:hint="eastAsia"/>
          <w:color w:val="FF0000"/>
          <w:sz w:val="28"/>
          <w:szCs w:val="28"/>
          <w:u w:val="single"/>
        </w:rPr>
        <w:t>県がその経費を捻出する等、</w:t>
      </w:r>
      <w:r w:rsidRPr="0043534B">
        <w:rPr>
          <w:rFonts w:ascii="メイリオ" w:eastAsia="メイリオ" w:hAnsi="メイリオ" w:hint="eastAsia"/>
          <w:color w:val="FF0000"/>
          <w:sz w:val="28"/>
          <w:szCs w:val="28"/>
          <w:u w:val="single"/>
        </w:rPr>
        <w:t>図書の</w:t>
      </w:r>
      <w:r w:rsidR="008257F5" w:rsidRPr="0043534B">
        <w:rPr>
          <w:rFonts w:ascii="メイリオ" w:eastAsia="メイリオ" w:hAnsi="メイリオ" w:hint="eastAsia"/>
          <w:color w:val="FF0000"/>
          <w:sz w:val="28"/>
          <w:szCs w:val="28"/>
          <w:u w:val="single"/>
        </w:rPr>
        <w:t>提供方法に</w:t>
      </w:r>
      <w:r w:rsidR="008257F5">
        <w:rPr>
          <w:rFonts w:ascii="メイリオ" w:eastAsia="メイリオ" w:hAnsi="メイリオ" w:hint="eastAsia"/>
          <w:sz w:val="28"/>
          <w:szCs w:val="28"/>
        </w:rPr>
        <w:t>ついて</w:t>
      </w:r>
      <w:r w:rsidRPr="002A6E94">
        <w:rPr>
          <w:rFonts w:ascii="メイリオ" w:eastAsia="メイリオ" w:hAnsi="メイリオ" w:hint="eastAsia"/>
          <w:sz w:val="28"/>
          <w:szCs w:val="28"/>
        </w:rPr>
        <w:t>検討</w:t>
      </w:r>
      <w:r w:rsidR="008041B8" w:rsidRPr="002A6E94">
        <w:rPr>
          <w:rFonts w:ascii="メイリオ" w:eastAsia="メイリオ" w:hAnsi="メイリオ" w:hint="eastAsia"/>
          <w:sz w:val="28"/>
          <w:szCs w:val="28"/>
        </w:rPr>
        <w:t>していくべ</w:t>
      </w:r>
      <w:r w:rsidRPr="002A6E94">
        <w:rPr>
          <w:rFonts w:ascii="メイリオ" w:eastAsia="メイリオ" w:hAnsi="メイリオ" w:hint="eastAsia"/>
          <w:sz w:val="28"/>
          <w:szCs w:val="28"/>
        </w:rPr>
        <w:t>きである。</w:t>
      </w:r>
    </w:p>
    <w:p w14:paraId="482373DB" w14:textId="6DDC8024" w:rsidR="008041B8" w:rsidRPr="002A6E94" w:rsidRDefault="008041B8" w:rsidP="008041B8">
      <w:pPr>
        <w:widowControl/>
        <w:spacing w:line="400" w:lineRule="exact"/>
        <w:jc w:val="left"/>
        <w:rPr>
          <w:rFonts w:ascii="メイリオ" w:eastAsia="メイリオ" w:hAnsi="メイリオ"/>
          <w:sz w:val="28"/>
          <w:szCs w:val="28"/>
        </w:rPr>
      </w:pPr>
    </w:p>
    <w:p w14:paraId="377263D2" w14:textId="021CDB2C"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障がいがある方のICT利活用支援として実施している「かながわ障害者IT支援ネットワーク」において、読書バリアフリー</w:t>
      </w:r>
      <w:r w:rsidR="000C123A" w:rsidRPr="002A6E94">
        <w:rPr>
          <w:rFonts w:ascii="メイリオ" w:eastAsia="メイリオ" w:hAnsi="メイリオ" w:hint="eastAsia"/>
          <w:sz w:val="28"/>
          <w:szCs w:val="28"/>
        </w:rPr>
        <w:t>に関する</w:t>
      </w:r>
      <w:r w:rsidRPr="002A6E94">
        <w:rPr>
          <w:rFonts w:ascii="メイリオ" w:eastAsia="メイリオ" w:hAnsi="メイリオ" w:hint="eastAsia"/>
          <w:sz w:val="28"/>
          <w:szCs w:val="28"/>
        </w:rPr>
        <w:t>ページを作成し、視覚障がい者等への積極的な情報提供</w:t>
      </w:r>
      <w:r w:rsidR="008041B8" w:rsidRPr="002A6E94">
        <w:rPr>
          <w:rFonts w:ascii="メイリオ" w:eastAsia="メイリオ" w:hAnsi="メイリオ" w:hint="eastAsia"/>
          <w:sz w:val="28"/>
          <w:szCs w:val="28"/>
        </w:rPr>
        <w:t>や支援を行うべきである。</w:t>
      </w:r>
      <w:r w:rsidRPr="002A6E94">
        <w:rPr>
          <w:rFonts w:ascii="メイリオ" w:eastAsia="メイリオ" w:hAnsi="メイリオ" w:hint="eastAsia"/>
          <w:sz w:val="28"/>
          <w:szCs w:val="28"/>
        </w:rPr>
        <w:t>ライトセンター</w:t>
      </w:r>
      <w:r w:rsidR="008041B8" w:rsidRPr="002A6E94">
        <w:rPr>
          <w:rFonts w:ascii="メイリオ" w:eastAsia="メイリオ" w:hAnsi="メイリオ" w:hint="eastAsia"/>
          <w:sz w:val="28"/>
          <w:szCs w:val="28"/>
        </w:rPr>
        <w:t>はその取組みに</w:t>
      </w:r>
      <w:r w:rsidRPr="002A6E94">
        <w:rPr>
          <w:rFonts w:ascii="メイリオ" w:eastAsia="メイリオ" w:hAnsi="メイリオ" w:hint="eastAsia"/>
          <w:sz w:val="28"/>
          <w:szCs w:val="28"/>
        </w:rPr>
        <w:t>協力するなど、支援の拡幅を図るべきである。</w:t>
      </w:r>
    </w:p>
    <w:p w14:paraId="3A6C3E44" w14:textId="77777777" w:rsidR="00307F65" w:rsidRPr="002A6E94" w:rsidRDefault="00307F65" w:rsidP="00307F65">
      <w:pPr>
        <w:widowControl/>
        <w:spacing w:line="400" w:lineRule="exact"/>
        <w:jc w:val="left"/>
        <w:rPr>
          <w:rFonts w:ascii="メイリオ" w:eastAsia="メイリオ" w:hAnsi="メイリオ"/>
          <w:sz w:val="28"/>
          <w:szCs w:val="28"/>
        </w:rPr>
      </w:pPr>
    </w:p>
    <w:p w14:paraId="659D7B69" w14:textId="36526C4A" w:rsidR="00307F65" w:rsidRPr="002A6E94" w:rsidRDefault="00307F65" w:rsidP="00307F65">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5F07992B" w14:textId="6D1DBF62" w:rsidR="00E1585E" w:rsidRPr="002A6E94" w:rsidRDefault="00E1585E" w:rsidP="00E1585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全ての人が読書を楽しめる環境を整備していくことで、</w:t>
      </w:r>
      <w:r w:rsidR="00357012" w:rsidRPr="002A6E94">
        <w:rPr>
          <w:rFonts w:ascii="メイリオ" w:eastAsia="メイリオ" w:hAnsi="メイリオ" w:hint="eastAsia"/>
          <w:sz w:val="28"/>
          <w:szCs w:val="28"/>
        </w:rPr>
        <w:t>多くの知識やさまざまな文化に触れることができ、</w:t>
      </w:r>
      <w:r w:rsidRPr="002A6E94">
        <w:rPr>
          <w:rFonts w:ascii="メイリオ" w:eastAsia="メイリオ" w:hAnsi="メイリオ" w:hint="eastAsia"/>
          <w:sz w:val="28"/>
          <w:szCs w:val="28"/>
        </w:rPr>
        <w:t>視覚障がい者等がより豊かな人生を送ることにつながる。</w:t>
      </w:r>
    </w:p>
    <w:p w14:paraId="2D1D3010" w14:textId="77777777" w:rsidR="00E1585E" w:rsidRPr="002A6E94" w:rsidRDefault="00E1585E" w:rsidP="00E1585E">
      <w:pPr>
        <w:widowControl/>
        <w:spacing w:line="400" w:lineRule="exact"/>
        <w:jc w:val="left"/>
        <w:rPr>
          <w:rFonts w:ascii="メイリオ" w:eastAsia="メイリオ" w:hAnsi="メイリオ"/>
          <w:sz w:val="28"/>
          <w:szCs w:val="28"/>
        </w:rPr>
      </w:pPr>
    </w:p>
    <w:p w14:paraId="65945AA3" w14:textId="3740BD2E"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取組</w:t>
      </w:r>
      <w:r w:rsidR="000C123A" w:rsidRPr="002A6E94">
        <w:rPr>
          <w:rFonts w:ascii="メイリオ" w:eastAsia="メイリオ" w:hAnsi="メイリオ" w:hint="eastAsia"/>
          <w:sz w:val="28"/>
          <w:szCs w:val="28"/>
        </w:rPr>
        <w:t>み</w:t>
      </w:r>
      <w:r w:rsidRPr="002A6E94">
        <w:rPr>
          <w:rFonts w:ascii="メイリオ" w:eastAsia="メイリオ" w:hAnsi="メイリオ" w:hint="eastAsia"/>
          <w:sz w:val="28"/>
          <w:szCs w:val="28"/>
        </w:rPr>
        <w:t>に関する庁内の関係課との連携強化及び当事者のニーズに照らした読書バリアフリーの効果的な実践が図られる。</w:t>
      </w:r>
    </w:p>
    <w:p w14:paraId="7147503D" w14:textId="77777777" w:rsidR="000C123A" w:rsidRPr="002A6E94" w:rsidRDefault="000C123A" w:rsidP="000C123A">
      <w:pPr>
        <w:widowControl/>
        <w:spacing w:line="400" w:lineRule="exact"/>
        <w:jc w:val="left"/>
        <w:rPr>
          <w:rFonts w:ascii="メイリオ" w:eastAsia="メイリオ" w:hAnsi="メイリオ"/>
          <w:sz w:val="28"/>
          <w:szCs w:val="28"/>
        </w:rPr>
      </w:pPr>
    </w:p>
    <w:p w14:paraId="076603D9" w14:textId="6F3D98DC" w:rsidR="00307F65" w:rsidRPr="002A6E94"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読書バリアフリー法の対象となる、肢体不自由や知的障がい等の方に配慮した図書の提供、読書環境の整備が図られる。</w:t>
      </w:r>
    </w:p>
    <w:p w14:paraId="1F3BC450" w14:textId="3E4F2660" w:rsidR="000C123A" w:rsidRPr="002A6E94" w:rsidRDefault="000C123A" w:rsidP="000C123A">
      <w:pPr>
        <w:widowControl/>
        <w:spacing w:line="400" w:lineRule="exact"/>
        <w:jc w:val="left"/>
        <w:rPr>
          <w:rFonts w:ascii="メイリオ" w:eastAsia="メイリオ" w:hAnsi="メイリオ"/>
          <w:sz w:val="28"/>
          <w:szCs w:val="28"/>
        </w:rPr>
      </w:pPr>
    </w:p>
    <w:p w14:paraId="58941703" w14:textId="49FE3BA0" w:rsidR="000C123A" w:rsidRPr="002A6E94" w:rsidRDefault="00307F65" w:rsidP="000C123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点字図書館等とICTサポートセンターとの連携により、ICT機器や端末等からの情報の入手支援が円滑に行える</w:t>
      </w:r>
      <w:r w:rsidR="000C123A" w:rsidRPr="002A6E94">
        <w:rPr>
          <w:rFonts w:ascii="メイリオ" w:eastAsia="メイリオ" w:hAnsi="メイリオ" w:hint="eastAsia"/>
          <w:sz w:val="28"/>
          <w:szCs w:val="28"/>
        </w:rPr>
        <w:t>。</w:t>
      </w:r>
    </w:p>
    <w:p w14:paraId="39424F41" w14:textId="4D41AD66" w:rsidR="000C123A" w:rsidRPr="002A6E94" w:rsidRDefault="000C123A" w:rsidP="000C123A">
      <w:pPr>
        <w:widowControl/>
        <w:spacing w:line="400" w:lineRule="exact"/>
        <w:jc w:val="left"/>
        <w:rPr>
          <w:rFonts w:ascii="メイリオ" w:eastAsia="メイリオ" w:hAnsi="メイリオ"/>
          <w:sz w:val="28"/>
          <w:szCs w:val="28"/>
        </w:rPr>
      </w:pPr>
    </w:p>
    <w:p w14:paraId="65AAE19B" w14:textId="521EE94A" w:rsidR="00E6470C" w:rsidRPr="002A6E94" w:rsidRDefault="000C123A" w:rsidP="000C123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ライトセンターや図書館等に来られない視覚障がい者が、インターネットへのアクセス</w:t>
      </w:r>
      <w:r w:rsidR="00B23E04" w:rsidRPr="002A6E94">
        <w:rPr>
          <w:rFonts w:ascii="メイリオ" w:eastAsia="メイリオ" w:hAnsi="メイリオ" w:hint="eastAsia"/>
          <w:sz w:val="28"/>
          <w:szCs w:val="28"/>
        </w:rPr>
        <w:t>（ICT利活用支援の利用）</w:t>
      </w:r>
      <w:r w:rsidRPr="002A6E94">
        <w:rPr>
          <w:rFonts w:ascii="メイリオ" w:eastAsia="メイリオ" w:hAnsi="メイリオ" w:hint="eastAsia"/>
          <w:sz w:val="28"/>
          <w:szCs w:val="28"/>
        </w:rPr>
        <w:t>で、必要な情報を入手できるようになる。</w:t>
      </w:r>
    </w:p>
    <w:p w14:paraId="0EEB524E" w14:textId="410BBC06" w:rsidR="00246134" w:rsidRPr="002A6E94" w:rsidRDefault="00246134" w:rsidP="00246134">
      <w:pPr>
        <w:widowControl/>
        <w:spacing w:line="400" w:lineRule="exact"/>
        <w:jc w:val="left"/>
        <w:rPr>
          <w:rFonts w:ascii="メイリオ" w:eastAsia="メイリオ" w:hAnsi="メイリオ" w:cs="Times New Roman"/>
          <w:sz w:val="28"/>
          <w:szCs w:val="28"/>
        </w:rPr>
      </w:pPr>
    </w:p>
    <w:p w14:paraId="708B5D35" w14:textId="78F374A0" w:rsidR="00760C9B" w:rsidRPr="002A6E94" w:rsidRDefault="00760C9B" w:rsidP="00246134">
      <w:pPr>
        <w:widowControl/>
        <w:spacing w:line="400" w:lineRule="exact"/>
        <w:jc w:val="left"/>
        <w:rPr>
          <w:rFonts w:ascii="メイリオ" w:eastAsia="メイリオ" w:hAnsi="メイリオ"/>
          <w:b/>
          <w:sz w:val="28"/>
          <w:szCs w:val="28"/>
        </w:rPr>
      </w:pPr>
      <w:r w:rsidRPr="002A6E94">
        <w:rPr>
          <w:rFonts w:ascii="メイリオ" w:eastAsia="メイリオ" w:hAnsi="メイリオ" w:cs="Times New Roman" w:hint="eastAsia"/>
          <w:b/>
          <w:sz w:val="28"/>
          <w:szCs w:val="28"/>
        </w:rPr>
        <w:t>（２）</w:t>
      </w:r>
      <w:r w:rsidRPr="002A6E94">
        <w:rPr>
          <w:rFonts w:ascii="メイリオ" w:eastAsia="メイリオ" w:hAnsi="メイリオ" w:hint="eastAsia"/>
          <w:b/>
          <w:sz w:val="28"/>
          <w:szCs w:val="28"/>
        </w:rPr>
        <w:t>相談訓練事業</w:t>
      </w:r>
    </w:p>
    <w:p w14:paraId="137EC5BA" w14:textId="77777777" w:rsidR="00D85FB6" w:rsidRPr="002A6E94" w:rsidRDefault="00D85FB6" w:rsidP="00246134">
      <w:pPr>
        <w:widowControl/>
        <w:spacing w:line="400" w:lineRule="exact"/>
        <w:jc w:val="left"/>
        <w:rPr>
          <w:rFonts w:ascii="メイリオ" w:eastAsia="メイリオ" w:hAnsi="メイリオ"/>
          <w:sz w:val="28"/>
          <w:szCs w:val="28"/>
        </w:rPr>
      </w:pPr>
    </w:p>
    <w:p w14:paraId="1811BC6B" w14:textId="354AD94A" w:rsidR="003B4C93" w:rsidRPr="002A6E94" w:rsidRDefault="003B4C93" w:rsidP="00246134">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B80C77" w:rsidRPr="002A6E94">
        <w:rPr>
          <w:rFonts w:ascii="メイリオ" w:eastAsia="メイリオ" w:hAnsi="メイリオ" w:hint="eastAsia"/>
          <w:sz w:val="28"/>
          <w:szCs w:val="28"/>
        </w:rPr>
        <w:t>視覚障がい者</w:t>
      </w:r>
      <w:r w:rsidR="009D1EEF" w:rsidRPr="002A6E94">
        <w:rPr>
          <w:rFonts w:ascii="メイリオ" w:eastAsia="メイリオ" w:hAnsi="メイリオ" w:hint="eastAsia"/>
          <w:sz w:val="28"/>
          <w:szCs w:val="28"/>
        </w:rPr>
        <w:t>や家族</w:t>
      </w:r>
      <w:r w:rsidRPr="002A6E94">
        <w:rPr>
          <w:rFonts w:ascii="メイリオ" w:eastAsia="メイリオ" w:hAnsi="メイリオ" w:hint="eastAsia"/>
          <w:sz w:val="28"/>
          <w:szCs w:val="28"/>
        </w:rPr>
        <w:t>からの相談</w:t>
      </w:r>
      <w:r w:rsidR="009D1EEF" w:rsidRPr="002A6E94">
        <w:rPr>
          <w:rFonts w:ascii="メイリオ" w:eastAsia="メイリオ" w:hAnsi="メイリオ" w:hint="eastAsia"/>
          <w:sz w:val="28"/>
          <w:szCs w:val="28"/>
        </w:rPr>
        <w:t>、そして生活に必要な訓練を行う相談訓練事業は、</w:t>
      </w:r>
      <w:r w:rsidR="00B80C77" w:rsidRPr="002A6E94">
        <w:rPr>
          <w:rFonts w:ascii="メイリオ" w:eastAsia="メイリオ" w:hAnsi="メイリオ" w:hint="eastAsia"/>
          <w:sz w:val="28"/>
          <w:szCs w:val="28"/>
        </w:rPr>
        <w:t>視覚障がい者の日々の生活や安全</w:t>
      </w:r>
      <w:r w:rsidR="009D1EEF" w:rsidRPr="002A6E94">
        <w:rPr>
          <w:rFonts w:ascii="メイリオ" w:eastAsia="メイリオ" w:hAnsi="メイリオ" w:hint="eastAsia"/>
          <w:sz w:val="28"/>
          <w:szCs w:val="28"/>
        </w:rPr>
        <w:t>に</w:t>
      </w:r>
      <w:r w:rsidR="00B80C77" w:rsidRPr="002A6E94">
        <w:rPr>
          <w:rFonts w:ascii="メイリオ" w:eastAsia="メイリオ" w:hAnsi="メイリオ" w:hint="eastAsia"/>
          <w:sz w:val="28"/>
          <w:szCs w:val="28"/>
        </w:rPr>
        <w:t>直結する事業のため、検討会</w:t>
      </w:r>
      <w:r w:rsidR="008959E9" w:rsidRPr="002A6E94">
        <w:rPr>
          <w:rFonts w:ascii="メイリオ" w:eastAsia="メイリオ" w:hAnsi="メイリオ" w:hint="eastAsia"/>
          <w:sz w:val="28"/>
          <w:szCs w:val="28"/>
        </w:rPr>
        <w:t>やヒアリング</w:t>
      </w:r>
      <w:r w:rsidR="00B80C77" w:rsidRPr="002A6E94">
        <w:rPr>
          <w:rFonts w:ascii="メイリオ" w:eastAsia="メイリオ" w:hAnsi="メイリオ" w:hint="eastAsia"/>
          <w:sz w:val="28"/>
          <w:szCs w:val="28"/>
        </w:rPr>
        <w:t>において</w:t>
      </w:r>
      <w:r w:rsidR="008959E9" w:rsidRPr="002A6E94">
        <w:rPr>
          <w:rFonts w:ascii="メイリオ" w:eastAsia="メイリオ" w:hAnsi="メイリオ" w:hint="eastAsia"/>
          <w:sz w:val="28"/>
          <w:szCs w:val="28"/>
        </w:rPr>
        <w:t>様々な</w:t>
      </w:r>
      <w:r w:rsidR="00B80C77" w:rsidRPr="002A6E94">
        <w:rPr>
          <w:rFonts w:ascii="メイリオ" w:eastAsia="メイリオ" w:hAnsi="メイリオ" w:hint="eastAsia"/>
          <w:sz w:val="28"/>
          <w:szCs w:val="28"/>
        </w:rPr>
        <w:t>意見</w:t>
      </w:r>
      <w:r w:rsidR="008959E9" w:rsidRPr="002A6E94">
        <w:rPr>
          <w:rFonts w:ascii="メイリオ" w:eastAsia="メイリオ" w:hAnsi="メイリオ" w:hint="eastAsia"/>
          <w:sz w:val="28"/>
          <w:szCs w:val="28"/>
        </w:rPr>
        <w:t>が出されており、活発な意見交換がなされた。</w:t>
      </w:r>
    </w:p>
    <w:p w14:paraId="03080D5D" w14:textId="50D94A40" w:rsidR="008959E9" w:rsidRPr="002A6E94" w:rsidRDefault="008959E9" w:rsidP="00246134">
      <w:pPr>
        <w:widowControl/>
        <w:spacing w:line="400" w:lineRule="exact"/>
        <w:jc w:val="left"/>
        <w:rPr>
          <w:rFonts w:ascii="メイリオ" w:eastAsia="メイリオ" w:hAnsi="メイリオ"/>
          <w:sz w:val="28"/>
          <w:szCs w:val="28"/>
        </w:rPr>
      </w:pPr>
    </w:p>
    <w:p w14:paraId="32427945" w14:textId="6D4D8C08" w:rsidR="002C1245" w:rsidRPr="002A6E94" w:rsidRDefault="002C1245" w:rsidP="002C1245">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6127723F" w14:textId="143F1F3A" w:rsidR="008959E9" w:rsidRPr="002A6E94" w:rsidRDefault="002C1245" w:rsidP="002C124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歩行訓練の</w:t>
      </w:r>
      <w:r w:rsidR="00C77763" w:rsidRPr="002A6E94">
        <w:rPr>
          <w:rFonts w:ascii="メイリオ" w:eastAsia="メイリオ" w:hAnsi="メイリオ" w:hint="eastAsia"/>
          <w:sz w:val="28"/>
          <w:szCs w:val="28"/>
        </w:rPr>
        <w:t>必要性と</w:t>
      </w:r>
      <w:r w:rsidR="00720473" w:rsidRPr="002A6E94">
        <w:rPr>
          <w:rFonts w:ascii="メイリオ" w:eastAsia="メイリオ" w:hAnsi="メイリオ" w:hint="eastAsia"/>
          <w:sz w:val="28"/>
          <w:szCs w:val="28"/>
        </w:rPr>
        <w:t>地域での訓練</w:t>
      </w:r>
    </w:p>
    <w:p w14:paraId="2CC9AEFF" w14:textId="2FA89B4B" w:rsidR="00DE0A9C" w:rsidRPr="002A6E94" w:rsidRDefault="00DE0A9C" w:rsidP="002C124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乳幼児相談支援体制の必要性</w:t>
      </w:r>
    </w:p>
    <w:p w14:paraId="725A6602" w14:textId="3FC6E192" w:rsidR="00412850" w:rsidRPr="002A6E94" w:rsidRDefault="00412850" w:rsidP="002C124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ライトセンターへ</w:t>
      </w:r>
      <w:r w:rsidR="000429E0" w:rsidRPr="0043534B">
        <w:rPr>
          <w:rFonts w:ascii="メイリオ" w:eastAsia="メイリオ" w:hAnsi="メイリオ" w:hint="eastAsia"/>
          <w:color w:val="FF0000"/>
          <w:sz w:val="28"/>
          <w:szCs w:val="28"/>
          <w:u w:val="single"/>
        </w:rPr>
        <w:t>繋がれていない</w:t>
      </w:r>
      <w:r w:rsidRPr="002A6E94">
        <w:rPr>
          <w:rFonts w:ascii="メイリオ" w:eastAsia="メイリオ" w:hAnsi="メイリオ" w:hint="eastAsia"/>
          <w:sz w:val="28"/>
          <w:szCs w:val="28"/>
        </w:rPr>
        <w:t>人へのアウトリーチ支援</w:t>
      </w:r>
    </w:p>
    <w:p w14:paraId="4DF375B7" w14:textId="6FE269A8" w:rsidR="002C1245" w:rsidRPr="002A6E94" w:rsidRDefault="002C1245" w:rsidP="00DE0A9C">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生活に欠かすことのできないICT訓練の</w:t>
      </w:r>
      <w:r w:rsidR="00AD73C0" w:rsidRPr="002A6E94">
        <w:rPr>
          <w:rFonts w:ascii="メイリオ" w:eastAsia="メイリオ" w:hAnsi="メイリオ" w:hint="eastAsia"/>
          <w:sz w:val="28"/>
          <w:szCs w:val="28"/>
        </w:rPr>
        <w:t>充実</w:t>
      </w:r>
    </w:p>
    <w:p w14:paraId="47CD51B0" w14:textId="2963CD24" w:rsidR="002C1245" w:rsidRPr="002A6E94" w:rsidRDefault="002C1245" w:rsidP="002C1245">
      <w:pPr>
        <w:widowControl/>
        <w:spacing w:line="400" w:lineRule="exact"/>
        <w:jc w:val="left"/>
        <w:rPr>
          <w:rFonts w:ascii="メイリオ" w:eastAsia="メイリオ" w:hAnsi="メイリオ"/>
          <w:sz w:val="28"/>
          <w:szCs w:val="28"/>
        </w:rPr>
      </w:pPr>
    </w:p>
    <w:p w14:paraId="74C19A8B" w14:textId="30879B97" w:rsidR="00CE1C5C" w:rsidRPr="002A6E94" w:rsidRDefault="00CE1C5C" w:rsidP="002C1245">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C7776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歩行訓練の</w:t>
      </w:r>
      <w:r w:rsidR="00C77763" w:rsidRPr="002A6E94">
        <w:rPr>
          <w:rFonts w:ascii="メイリオ" w:eastAsia="メイリオ" w:hAnsi="メイリオ" w:hint="eastAsia"/>
          <w:sz w:val="28"/>
          <w:szCs w:val="28"/>
        </w:rPr>
        <w:t>必要性と</w:t>
      </w:r>
      <w:r w:rsidR="00720473" w:rsidRPr="002A6E94">
        <w:rPr>
          <w:rFonts w:ascii="メイリオ" w:eastAsia="メイリオ" w:hAnsi="メイリオ" w:hint="eastAsia"/>
          <w:sz w:val="28"/>
          <w:szCs w:val="28"/>
        </w:rPr>
        <w:t>地域での訓練</w:t>
      </w:r>
      <w:r w:rsidR="00C77763" w:rsidRPr="002A6E94">
        <w:rPr>
          <w:rFonts w:ascii="メイリオ" w:eastAsia="メイリオ" w:hAnsi="メイリオ" w:hint="eastAsia"/>
          <w:sz w:val="28"/>
          <w:szCs w:val="28"/>
        </w:rPr>
        <w:t>】</w:t>
      </w:r>
    </w:p>
    <w:p w14:paraId="07910E99" w14:textId="251789FB" w:rsidR="007464EF" w:rsidRPr="002A6E94" w:rsidRDefault="00D76470" w:rsidP="007464E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7464EF" w:rsidRPr="002A6E94">
        <w:rPr>
          <w:rFonts w:ascii="メイリオ" w:eastAsia="メイリオ" w:hAnsi="メイリオ" w:hint="eastAsia"/>
          <w:sz w:val="28"/>
          <w:szCs w:val="28"/>
        </w:rPr>
        <w:t xml:space="preserve">　移動の安心安全というのは視覚障がい者にとって重要なことであり、自立的な移動という視点が極めて重要である。</w:t>
      </w:r>
    </w:p>
    <w:p w14:paraId="15164C62" w14:textId="53AF9A56" w:rsidR="007464EF" w:rsidRPr="002A6E94" w:rsidRDefault="007464EF" w:rsidP="007464EF">
      <w:pPr>
        <w:widowControl/>
        <w:spacing w:line="400" w:lineRule="exact"/>
        <w:ind w:leftChars="100" w:left="490" w:hangingChars="100" w:hanging="280"/>
        <w:jc w:val="left"/>
        <w:rPr>
          <w:rFonts w:ascii="メイリオ" w:eastAsia="メイリオ" w:hAnsi="メイリオ"/>
          <w:sz w:val="28"/>
          <w:szCs w:val="28"/>
        </w:rPr>
      </w:pPr>
    </w:p>
    <w:p w14:paraId="12C0AC89" w14:textId="306D0B47" w:rsidR="007464EF" w:rsidRPr="002A6E94" w:rsidRDefault="00D76470" w:rsidP="007464E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7464EF" w:rsidRPr="002A6E94">
        <w:rPr>
          <w:rFonts w:ascii="メイリオ" w:eastAsia="メイリオ" w:hAnsi="メイリオ" w:hint="eastAsia"/>
          <w:sz w:val="28"/>
          <w:szCs w:val="28"/>
        </w:rPr>
        <w:t xml:space="preserve">　見えなくなっていく状況の中で</w:t>
      </w:r>
      <w:r w:rsidR="003C0A39">
        <w:rPr>
          <w:rFonts w:ascii="メイリオ" w:eastAsia="メイリオ" w:hAnsi="メイリオ" w:hint="eastAsia"/>
          <w:sz w:val="28"/>
          <w:szCs w:val="28"/>
        </w:rPr>
        <w:t>、</w:t>
      </w:r>
      <w:r w:rsidR="007464EF" w:rsidRPr="002A6E94">
        <w:rPr>
          <w:rFonts w:ascii="メイリオ" w:eastAsia="メイリオ" w:hAnsi="メイリオ" w:hint="eastAsia"/>
          <w:sz w:val="28"/>
          <w:szCs w:val="28"/>
        </w:rPr>
        <w:t>その時に必要な歩行の方法を教えてもらえることが重要。どこにも出かけられないのではないかと不安になったが、安全な歩行方法などを細かく指導してもらったことで、出歩けるようになった。</w:t>
      </w:r>
    </w:p>
    <w:p w14:paraId="28F3A9D0" w14:textId="77777777" w:rsidR="007464EF" w:rsidRPr="002A6E94" w:rsidRDefault="007464EF" w:rsidP="00C77763">
      <w:pPr>
        <w:widowControl/>
        <w:spacing w:line="400" w:lineRule="exact"/>
        <w:ind w:leftChars="100" w:left="490" w:hangingChars="100" w:hanging="280"/>
        <w:jc w:val="left"/>
        <w:rPr>
          <w:rFonts w:ascii="メイリオ" w:eastAsia="メイリオ" w:hAnsi="メイリオ"/>
          <w:sz w:val="28"/>
          <w:szCs w:val="28"/>
        </w:rPr>
      </w:pPr>
    </w:p>
    <w:p w14:paraId="33B07084" w14:textId="4F575E7D" w:rsidR="00C77763" w:rsidRPr="002A6E94" w:rsidRDefault="00D76470" w:rsidP="00C7776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77763" w:rsidRPr="002A6E94">
        <w:rPr>
          <w:rFonts w:ascii="メイリオ" w:eastAsia="メイリオ" w:hAnsi="メイリオ" w:hint="eastAsia"/>
          <w:sz w:val="28"/>
          <w:szCs w:val="28"/>
        </w:rPr>
        <w:t xml:space="preserve">　</w:t>
      </w:r>
      <w:r w:rsidR="003C0A39" w:rsidRPr="0043534B">
        <w:rPr>
          <w:rFonts w:ascii="メイリオ" w:eastAsia="メイリオ" w:hAnsi="メイリオ" w:hint="eastAsia"/>
          <w:color w:val="FF0000"/>
          <w:sz w:val="28"/>
          <w:szCs w:val="28"/>
          <w:u w:val="single"/>
        </w:rPr>
        <w:t>障害者総合支援法の</w:t>
      </w:r>
      <w:r w:rsidR="00C77763" w:rsidRPr="0043534B">
        <w:rPr>
          <w:rFonts w:ascii="メイリオ" w:eastAsia="メイリオ" w:hAnsi="メイリオ" w:hint="eastAsia"/>
          <w:color w:val="FF0000"/>
          <w:sz w:val="28"/>
          <w:szCs w:val="28"/>
          <w:u w:val="single"/>
        </w:rPr>
        <w:t>障害</w:t>
      </w:r>
      <w:r w:rsidR="007464EF" w:rsidRPr="0043534B">
        <w:rPr>
          <w:rFonts w:ascii="メイリオ" w:eastAsia="メイリオ" w:hAnsi="メイリオ" w:hint="eastAsia"/>
          <w:color w:val="FF0000"/>
          <w:sz w:val="28"/>
          <w:szCs w:val="28"/>
          <w:u w:val="single"/>
        </w:rPr>
        <w:t>福祉</w:t>
      </w:r>
      <w:r w:rsidR="00C77763" w:rsidRPr="0043534B">
        <w:rPr>
          <w:rFonts w:ascii="メイリオ" w:eastAsia="メイリオ" w:hAnsi="メイリオ" w:hint="eastAsia"/>
          <w:color w:val="FF0000"/>
          <w:sz w:val="28"/>
          <w:szCs w:val="28"/>
          <w:u w:val="single"/>
        </w:rPr>
        <w:t>サービス</w:t>
      </w:r>
      <w:r w:rsidR="007464EF" w:rsidRPr="0043534B">
        <w:rPr>
          <w:rFonts w:ascii="メイリオ" w:eastAsia="メイリオ" w:hAnsi="メイリオ" w:hint="eastAsia"/>
          <w:color w:val="FF0000"/>
          <w:sz w:val="28"/>
          <w:szCs w:val="28"/>
          <w:u w:val="single"/>
        </w:rPr>
        <w:t>同行援護等は</w:t>
      </w:r>
      <w:r w:rsidR="00C77763" w:rsidRPr="0043534B">
        <w:rPr>
          <w:rFonts w:ascii="メイリオ" w:eastAsia="メイリオ" w:hAnsi="メイリオ" w:hint="eastAsia"/>
          <w:color w:val="FF0000"/>
          <w:sz w:val="28"/>
          <w:szCs w:val="28"/>
          <w:u w:val="single"/>
        </w:rPr>
        <w:t>、契約と予約が必要</w:t>
      </w:r>
      <w:r w:rsidR="003C0A39" w:rsidRPr="0043534B">
        <w:rPr>
          <w:rFonts w:ascii="メイリオ" w:eastAsia="メイリオ" w:hAnsi="メイリオ" w:hint="eastAsia"/>
          <w:color w:val="FF0000"/>
          <w:sz w:val="28"/>
          <w:szCs w:val="28"/>
          <w:u w:val="single"/>
        </w:rPr>
        <w:t>で</w:t>
      </w:r>
      <w:r w:rsidR="00C77763" w:rsidRPr="0043534B">
        <w:rPr>
          <w:rFonts w:ascii="メイリオ" w:eastAsia="メイリオ" w:hAnsi="メイリオ" w:hint="eastAsia"/>
          <w:color w:val="FF0000"/>
          <w:sz w:val="28"/>
          <w:szCs w:val="28"/>
          <w:u w:val="single"/>
        </w:rPr>
        <w:t>ある。ライトセンター</w:t>
      </w:r>
      <w:r w:rsidR="003C0A39" w:rsidRPr="0043534B">
        <w:rPr>
          <w:rFonts w:ascii="メイリオ" w:eastAsia="メイリオ" w:hAnsi="メイリオ" w:hint="eastAsia"/>
          <w:color w:val="FF0000"/>
          <w:sz w:val="28"/>
          <w:szCs w:val="28"/>
          <w:u w:val="single"/>
        </w:rPr>
        <w:t>の歩行訓練</w:t>
      </w:r>
      <w:r w:rsidR="00C77763" w:rsidRPr="0043534B">
        <w:rPr>
          <w:rFonts w:ascii="メイリオ" w:eastAsia="メイリオ" w:hAnsi="メイリオ" w:hint="eastAsia"/>
          <w:color w:val="FF0000"/>
          <w:sz w:val="28"/>
          <w:szCs w:val="28"/>
          <w:u w:val="single"/>
        </w:rPr>
        <w:t>は</w:t>
      </w:r>
      <w:r w:rsidR="003C0A39" w:rsidRPr="0043534B">
        <w:rPr>
          <w:rFonts w:ascii="メイリオ" w:eastAsia="メイリオ" w:hAnsi="メイリオ" w:hint="eastAsia"/>
          <w:color w:val="FF0000"/>
          <w:sz w:val="28"/>
          <w:szCs w:val="28"/>
          <w:u w:val="single"/>
        </w:rPr>
        <w:t>、</w:t>
      </w:r>
      <w:r w:rsidR="00C77763" w:rsidRPr="002A6E94">
        <w:rPr>
          <w:rFonts w:ascii="メイリオ" w:eastAsia="メイリオ" w:hAnsi="メイリオ" w:hint="eastAsia"/>
          <w:sz w:val="28"/>
          <w:szCs w:val="28"/>
        </w:rPr>
        <w:t>急ぎの時にも対応してもらえ、単発での訓練も</w:t>
      </w:r>
      <w:r w:rsidR="006B4A41" w:rsidRPr="002A6E94">
        <w:rPr>
          <w:rFonts w:ascii="メイリオ" w:eastAsia="メイリオ" w:hAnsi="メイリオ" w:hint="eastAsia"/>
          <w:sz w:val="28"/>
          <w:szCs w:val="28"/>
        </w:rPr>
        <w:t>できる</w:t>
      </w:r>
      <w:r w:rsidR="00C77763" w:rsidRPr="002A6E94">
        <w:rPr>
          <w:rFonts w:ascii="メイリオ" w:eastAsia="メイリオ" w:hAnsi="メイリオ" w:hint="eastAsia"/>
          <w:sz w:val="28"/>
          <w:szCs w:val="28"/>
        </w:rPr>
        <w:t>貴重な存在である。</w:t>
      </w:r>
    </w:p>
    <w:p w14:paraId="312788B3" w14:textId="77777777" w:rsidR="007464EF" w:rsidRPr="002A6E94" w:rsidRDefault="007464EF" w:rsidP="007464EF">
      <w:pPr>
        <w:widowControl/>
        <w:spacing w:line="400" w:lineRule="exact"/>
        <w:ind w:leftChars="100" w:left="490" w:hangingChars="100" w:hanging="280"/>
        <w:jc w:val="left"/>
        <w:rPr>
          <w:rFonts w:ascii="メイリオ" w:eastAsia="メイリオ" w:hAnsi="メイリオ"/>
          <w:sz w:val="28"/>
          <w:szCs w:val="28"/>
        </w:rPr>
      </w:pPr>
    </w:p>
    <w:p w14:paraId="616E065E" w14:textId="561DE164" w:rsidR="00C77763" w:rsidRPr="002A6E94" w:rsidRDefault="00D76470" w:rsidP="00C7776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7464EF" w:rsidRPr="002A6E94">
        <w:rPr>
          <w:rFonts w:ascii="メイリオ" w:eastAsia="メイリオ" w:hAnsi="メイリオ" w:hint="eastAsia"/>
          <w:sz w:val="28"/>
          <w:szCs w:val="28"/>
        </w:rPr>
        <w:t xml:space="preserve">　どこかに通所して歩行訓練をするだけではなく、住み慣れた地域で受けられる歩行訓練が必要である。</w:t>
      </w:r>
      <w:r w:rsidR="00C77763" w:rsidRPr="002A6E94">
        <w:rPr>
          <w:rFonts w:ascii="メイリオ" w:eastAsia="メイリオ" w:hAnsi="メイリオ" w:hint="eastAsia"/>
          <w:sz w:val="28"/>
          <w:szCs w:val="28"/>
        </w:rPr>
        <w:t>生活環境の変化があった際などに</w:t>
      </w:r>
      <w:r w:rsidR="007464EF" w:rsidRPr="002A6E94">
        <w:rPr>
          <w:rFonts w:ascii="メイリオ" w:eastAsia="メイリオ" w:hAnsi="メイリオ" w:hint="eastAsia"/>
          <w:sz w:val="28"/>
          <w:szCs w:val="28"/>
        </w:rPr>
        <w:t>は</w:t>
      </w:r>
      <w:r w:rsidR="00C77763" w:rsidRPr="002A6E94">
        <w:rPr>
          <w:rFonts w:ascii="メイリオ" w:eastAsia="メイリオ" w:hAnsi="メイリオ" w:hint="eastAsia"/>
          <w:sz w:val="28"/>
          <w:szCs w:val="28"/>
        </w:rPr>
        <w:t>、</w:t>
      </w:r>
      <w:r w:rsidR="00C77763" w:rsidRPr="002A6E94">
        <w:rPr>
          <w:rFonts w:ascii="メイリオ" w:eastAsia="メイリオ" w:hAnsi="メイリオ" w:hint="eastAsia"/>
          <w:sz w:val="28"/>
          <w:szCs w:val="28"/>
        </w:rPr>
        <w:lastRenderedPageBreak/>
        <w:t>再度</w:t>
      </w:r>
      <w:r w:rsidR="007C21FA" w:rsidRPr="00D92C2A">
        <w:rPr>
          <w:rFonts w:ascii="メイリオ" w:eastAsia="メイリオ" w:hAnsi="メイリオ" w:hint="eastAsia"/>
          <w:color w:val="FF0000"/>
          <w:sz w:val="28"/>
          <w:szCs w:val="28"/>
          <w:u w:val="single"/>
        </w:rPr>
        <w:t>歩行</w:t>
      </w:r>
      <w:r w:rsidR="00C77763" w:rsidRPr="00D92C2A">
        <w:rPr>
          <w:rFonts w:ascii="メイリオ" w:eastAsia="メイリオ" w:hAnsi="メイリオ" w:hint="eastAsia"/>
          <w:color w:val="FF0000"/>
          <w:sz w:val="28"/>
          <w:szCs w:val="28"/>
          <w:u w:val="single"/>
        </w:rPr>
        <w:t>訓練</w:t>
      </w:r>
      <w:r w:rsidR="00C77763" w:rsidRPr="002A6E94">
        <w:rPr>
          <w:rFonts w:ascii="メイリオ" w:eastAsia="メイリオ" w:hAnsi="メイリオ" w:hint="eastAsia"/>
          <w:sz w:val="28"/>
          <w:szCs w:val="28"/>
        </w:rPr>
        <w:t>が必要になる。地域を訪問しての歩行訓練について</w:t>
      </w:r>
      <w:r w:rsidR="007464EF" w:rsidRPr="002A6E94">
        <w:rPr>
          <w:rFonts w:ascii="メイリオ" w:eastAsia="メイリオ" w:hAnsi="メイリオ" w:hint="eastAsia"/>
          <w:sz w:val="28"/>
          <w:szCs w:val="28"/>
        </w:rPr>
        <w:t>、</w:t>
      </w:r>
      <w:r w:rsidR="00C77763" w:rsidRPr="002A6E94">
        <w:rPr>
          <w:rFonts w:ascii="メイリオ" w:eastAsia="メイリオ" w:hAnsi="メイリオ" w:hint="eastAsia"/>
          <w:sz w:val="28"/>
          <w:szCs w:val="28"/>
        </w:rPr>
        <w:t>気軽に相談できるようにしてほしい。</w:t>
      </w:r>
    </w:p>
    <w:p w14:paraId="2BAB7B4D" w14:textId="77777777" w:rsidR="007464EF" w:rsidRPr="002A6E94" w:rsidRDefault="007464EF" w:rsidP="00C77763">
      <w:pPr>
        <w:widowControl/>
        <w:spacing w:line="400" w:lineRule="exact"/>
        <w:ind w:leftChars="100" w:left="490" w:hangingChars="100" w:hanging="280"/>
        <w:jc w:val="left"/>
        <w:rPr>
          <w:rFonts w:ascii="メイリオ" w:eastAsia="メイリオ" w:hAnsi="メイリオ"/>
          <w:sz w:val="28"/>
          <w:szCs w:val="28"/>
        </w:rPr>
      </w:pPr>
    </w:p>
    <w:p w14:paraId="0AFD6F17" w14:textId="46407766" w:rsidR="00C77763" w:rsidRPr="002A6E94" w:rsidRDefault="00D76470" w:rsidP="00C7776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77763" w:rsidRPr="002A6E94">
        <w:rPr>
          <w:rFonts w:ascii="メイリオ" w:eastAsia="メイリオ" w:hAnsi="メイリオ" w:hint="eastAsia"/>
          <w:sz w:val="28"/>
          <w:szCs w:val="28"/>
        </w:rPr>
        <w:t xml:space="preserve">　歩行訓練の更なるニーズ</w:t>
      </w:r>
      <w:r w:rsidR="00C77763" w:rsidRPr="0043534B">
        <w:rPr>
          <w:rFonts w:ascii="メイリオ" w:eastAsia="メイリオ" w:hAnsi="メイリオ" w:hint="eastAsia"/>
          <w:color w:val="FF0000"/>
          <w:sz w:val="28"/>
          <w:szCs w:val="28"/>
          <w:u w:val="single"/>
        </w:rPr>
        <w:t>は</w:t>
      </w:r>
      <w:r w:rsidR="001C6A86" w:rsidRPr="0043534B">
        <w:rPr>
          <w:rFonts w:ascii="メイリオ" w:eastAsia="メイリオ" w:hAnsi="メイリオ" w:hint="eastAsia"/>
          <w:color w:val="FF0000"/>
          <w:sz w:val="28"/>
          <w:szCs w:val="28"/>
          <w:u w:val="single"/>
        </w:rPr>
        <w:t>、</w:t>
      </w:r>
      <w:r w:rsidR="00C77763" w:rsidRPr="002A6E94">
        <w:rPr>
          <w:rFonts w:ascii="メイリオ" w:eastAsia="メイリオ" w:hAnsi="メイリオ" w:hint="eastAsia"/>
          <w:sz w:val="28"/>
          <w:szCs w:val="28"/>
        </w:rPr>
        <w:t>ライトセンター</w:t>
      </w:r>
      <w:r w:rsidR="001C6A86" w:rsidRPr="0043534B">
        <w:rPr>
          <w:rFonts w:ascii="メイリオ" w:eastAsia="メイリオ" w:hAnsi="メイリオ" w:hint="eastAsia"/>
          <w:color w:val="FF0000"/>
          <w:sz w:val="28"/>
          <w:szCs w:val="28"/>
          <w:u w:val="single"/>
        </w:rPr>
        <w:t>まで</w:t>
      </w:r>
      <w:r w:rsidR="00C77763" w:rsidRPr="002A6E94">
        <w:rPr>
          <w:rFonts w:ascii="メイリオ" w:eastAsia="メイリオ" w:hAnsi="メイリオ" w:hint="eastAsia"/>
          <w:sz w:val="28"/>
          <w:szCs w:val="28"/>
        </w:rPr>
        <w:t>上がっていないのかもしれないが、必要としている人はもっといるかもしれない。県として</w:t>
      </w:r>
      <w:r w:rsidR="001C6A86" w:rsidRPr="0043534B">
        <w:rPr>
          <w:rFonts w:ascii="メイリオ" w:eastAsia="メイリオ" w:hAnsi="メイリオ" w:hint="eastAsia"/>
          <w:color w:val="FF0000"/>
          <w:sz w:val="28"/>
          <w:szCs w:val="28"/>
          <w:u w:val="single"/>
        </w:rPr>
        <w:t>、</w:t>
      </w:r>
      <w:r w:rsidR="00C77763" w:rsidRPr="002A6E94">
        <w:rPr>
          <w:rFonts w:ascii="メイリオ" w:eastAsia="メイリオ" w:hAnsi="メイリオ" w:hint="eastAsia"/>
          <w:sz w:val="28"/>
          <w:szCs w:val="28"/>
        </w:rPr>
        <w:t>ライトセンターとは別に、県域全体の歩行訓練の状況を考えて欲しい。</w:t>
      </w:r>
    </w:p>
    <w:p w14:paraId="5C9C7147" w14:textId="4F74805D" w:rsidR="00823242" w:rsidRPr="002A6E94" w:rsidRDefault="00823242" w:rsidP="002C1245">
      <w:pPr>
        <w:widowControl/>
        <w:spacing w:line="400" w:lineRule="exact"/>
        <w:jc w:val="left"/>
        <w:rPr>
          <w:rFonts w:ascii="メイリオ" w:eastAsia="メイリオ" w:hAnsi="メイリオ"/>
          <w:sz w:val="28"/>
          <w:szCs w:val="28"/>
        </w:rPr>
      </w:pPr>
    </w:p>
    <w:p w14:paraId="31BCDCA2" w14:textId="4EBD8947" w:rsidR="007464EF" w:rsidRPr="002A6E94" w:rsidRDefault="0028655F" w:rsidP="0028655F">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D76470" w:rsidRPr="002A6E94">
        <w:rPr>
          <w:rFonts w:ascii="メイリオ" w:eastAsia="メイリオ" w:hAnsi="メイリオ" w:hint="eastAsia"/>
          <w:sz w:val="28"/>
          <w:szCs w:val="28"/>
        </w:rPr>
        <w:t>〇</w:t>
      </w:r>
      <w:r w:rsidRPr="002A6E94">
        <w:rPr>
          <w:rFonts w:ascii="メイリオ" w:eastAsia="メイリオ" w:hAnsi="メイリオ" w:hint="eastAsia"/>
          <w:sz w:val="28"/>
          <w:szCs w:val="28"/>
        </w:rPr>
        <w:t xml:space="preserve">　</w:t>
      </w:r>
      <w:r w:rsidR="007464EF" w:rsidRPr="002A6E94">
        <w:rPr>
          <w:rFonts w:ascii="メイリオ" w:eastAsia="メイリオ" w:hAnsi="メイリオ" w:hint="eastAsia"/>
          <w:sz w:val="28"/>
          <w:szCs w:val="28"/>
        </w:rPr>
        <w:t>歩行訓練</w:t>
      </w:r>
      <w:r w:rsidRPr="002A6E94">
        <w:rPr>
          <w:rFonts w:ascii="メイリオ" w:eastAsia="メイリオ" w:hAnsi="メイリオ" w:hint="eastAsia"/>
          <w:sz w:val="28"/>
          <w:szCs w:val="28"/>
        </w:rPr>
        <w:t>だけではなく、街づくりの問題（例えば、音の出る信号機設置が必要な場所や</w:t>
      </w:r>
      <w:r w:rsidR="007464EF" w:rsidRPr="002A6E94">
        <w:rPr>
          <w:rFonts w:ascii="メイリオ" w:eastAsia="メイリオ" w:hAnsi="メイリオ" w:hint="eastAsia"/>
          <w:sz w:val="28"/>
          <w:szCs w:val="28"/>
        </w:rPr>
        <w:t>点字ブロックの改修が必要</w:t>
      </w:r>
      <w:r w:rsidRPr="002A6E94">
        <w:rPr>
          <w:rFonts w:ascii="メイリオ" w:eastAsia="メイリオ" w:hAnsi="メイリオ" w:hint="eastAsia"/>
          <w:sz w:val="28"/>
          <w:szCs w:val="28"/>
        </w:rPr>
        <w:t>な場所等</w:t>
      </w:r>
      <w:r w:rsidR="007464EF" w:rsidRPr="002A6E94">
        <w:rPr>
          <w:rFonts w:ascii="メイリオ" w:eastAsia="メイリオ" w:hAnsi="メイリオ" w:hint="eastAsia"/>
          <w:sz w:val="28"/>
          <w:szCs w:val="28"/>
        </w:rPr>
        <w:t>）があった場合に、それについて</w:t>
      </w:r>
      <w:r w:rsidRPr="002A6E94">
        <w:rPr>
          <w:rFonts w:ascii="メイリオ" w:eastAsia="メイリオ" w:hAnsi="メイリオ" w:hint="eastAsia"/>
          <w:sz w:val="28"/>
          <w:szCs w:val="28"/>
        </w:rPr>
        <w:t>専門的な</w:t>
      </w:r>
      <w:r w:rsidR="007464EF" w:rsidRPr="002A6E94">
        <w:rPr>
          <w:rFonts w:ascii="メイリオ" w:eastAsia="メイリオ" w:hAnsi="メイリオ" w:hint="eastAsia"/>
          <w:sz w:val="28"/>
          <w:szCs w:val="28"/>
        </w:rPr>
        <w:t>アドバイス</w:t>
      </w:r>
      <w:r w:rsidRPr="002A6E94">
        <w:rPr>
          <w:rFonts w:ascii="メイリオ" w:eastAsia="メイリオ" w:hAnsi="メイリオ" w:hint="eastAsia"/>
          <w:sz w:val="28"/>
          <w:szCs w:val="28"/>
        </w:rPr>
        <w:t>を行う役割も引き続き</w:t>
      </w:r>
      <w:r w:rsidR="003F264B" w:rsidRPr="002A6E94">
        <w:rPr>
          <w:rFonts w:ascii="メイリオ" w:eastAsia="メイリオ" w:hAnsi="メイリオ" w:hint="eastAsia"/>
          <w:sz w:val="28"/>
          <w:szCs w:val="28"/>
        </w:rPr>
        <w:t>担ってほしい</w:t>
      </w:r>
      <w:r w:rsidR="007464EF" w:rsidRPr="002A6E94">
        <w:rPr>
          <w:rFonts w:ascii="メイリオ" w:eastAsia="メイリオ" w:hAnsi="メイリオ" w:hint="eastAsia"/>
          <w:sz w:val="28"/>
          <w:szCs w:val="28"/>
        </w:rPr>
        <w:t>。</w:t>
      </w:r>
    </w:p>
    <w:p w14:paraId="7183081E" w14:textId="77777777" w:rsidR="003F264B" w:rsidRPr="002A6E94" w:rsidRDefault="003F264B" w:rsidP="003F264B">
      <w:pPr>
        <w:widowControl/>
        <w:spacing w:line="400" w:lineRule="exact"/>
        <w:ind w:firstLineChars="100" w:firstLine="280"/>
        <w:jc w:val="left"/>
        <w:rPr>
          <w:rFonts w:ascii="メイリオ" w:eastAsia="メイリオ" w:hAnsi="メイリオ"/>
          <w:sz w:val="28"/>
          <w:szCs w:val="28"/>
        </w:rPr>
      </w:pPr>
    </w:p>
    <w:p w14:paraId="76486C9B" w14:textId="578F868A" w:rsidR="00C77763" w:rsidRPr="002A6E94" w:rsidRDefault="003F264B" w:rsidP="003F264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【乳幼児相談支援体制の必要性】</w:t>
      </w:r>
    </w:p>
    <w:p w14:paraId="789A3B08" w14:textId="3859008B" w:rsidR="00A556FB" w:rsidRPr="002A6E94" w:rsidRDefault="00A556FB" w:rsidP="00A556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単一視覚障がいだと経過観察</w:t>
      </w:r>
      <w:r w:rsidR="00562E76" w:rsidRPr="0043534B">
        <w:rPr>
          <w:rFonts w:ascii="メイリオ" w:eastAsia="メイリオ" w:hAnsi="メイリオ" w:hint="eastAsia"/>
          <w:color w:val="FF0000"/>
          <w:sz w:val="28"/>
          <w:szCs w:val="28"/>
          <w:u w:val="single"/>
        </w:rPr>
        <w:t>となり</w:t>
      </w:r>
      <w:r w:rsidR="001C6A86" w:rsidRPr="0043534B">
        <w:rPr>
          <w:rFonts w:ascii="メイリオ" w:eastAsia="メイリオ" w:hAnsi="メイリオ" w:hint="eastAsia"/>
          <w:color w:val="FF0000"/>
          <w:sz w:val="28"/>
          <w:szCs w:val="28"/>
          <w:u w:val="single"/>
        </w:rPr>
        <w:t>、</w:t>
      </w:r>
      <w:r w:rsidRPr="002A6E94">
        <w:rPr>
          <w:rFonts w:ascii="メイリオ" w:eastAsia="メイリオ" w:hAnsi="メイリオ" w:hint="eastAsia"/>
          <w:sz w:val="28"/>
          <w:szCs w:val="28"/>
        </w:rPr>
        <w:t>８歳頃まで視覚障がいの判定をもらえず、手帳を持てない子どももいる。そのため、同行支援や療育のような</w:t>
      </w:r>
      <w:r w:rsidR="00562E76" w:rsidRPr="0043534B">
        <w:rPr>
          <w:rFonts w:ascii="メイリオ" w:eastAsia="メイリオ" w:hAnsi="メイリオ" w:hint="eastAsia"/>
          <w:color w:val="FF0000"/>
          <w:sz w:val="28"/>
          <w:szCs w:val="28"/>
          <w:u w:val="single"/>
        </w:rPr>
        <w:t>障害福祉サービスの</w:t>
      </w:r>
      <w:r w:rsidRPr="0043534B">
        <w:rPr>
          <w:rFonts w:ascii="メイリオ" w:eastAsia="メイリオ" w:hAnsi="メイリオ" w:hint="eastAsia"/>
          <w:color w:val="FF0000"/>
          <w:sz w:val="28"/>
          <w:szCs w:val="28"/>
          <w:u w:val="single"/>
        </w:rPr>
        <w:t>支援</w:t>
      </w:r>
      <w:r w:rsidRPr="002A6E94">
        <w:rPr>
          <w:rFonts w:ascii="メイリオ" w:eastAsia="メイリオ" w:hAnsi="メイリオ" w:hint="eastAsia"/>
          <w:sz w:val="28"/>
          <w:szCs w:val="28"/>
        </w:rPr>
        <w:t>を受けることができないこともある。</w:t>
      </w:r>
    </w:p>
    <w:p w14:paraId="38293C57" w14:textId="77777777" w:rsidR="00A556FB" w:rsidRPr="002A6E94" w:rsidRDefault="00A556FB" w:rsidP="003F264B">
      <w:pPr>
        <w:widowControl/>
        <w:spacing w:line="400" w:lineRule="exact"/>
        <w:ind w:firstLineChars="100" w:firstLine="280"/>
        <w:jc w:val="left"/>
        <w:rPr>
          <w:rFonts w:ascii="メイリオ" w:eastAsia="メイリオ" w:hAnsi="メイリオ"/>
          <w:sz w:val="28"/>
          <w:szCs w:val="28"/>
        </w:rPr>
      </w:pPr>
    </w:p>
    <w:p w14:paraId="47B30A39" w14:textId="35E5403D"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A53FA" w:rsidRPr="002A6E94">
        <w:rPr>
          <w:rFonts w:ascii="メイリオ" w:eastAsia="メイリオ" w:hAnsi="メイリオ" w:hint="eastAsia"/>
          <w:sz w:val="28"/>
          <w:szCs w:val="28"/>
        </w:rPr>
        <w:t xml:space="preserve">　ひよこ教室がなくなって、幼児期における保護者の横の繋がりがほとんどなくなってしまった。盲学校へ個別に相談に来ている方についても、他の保護者に会うことはない。他の幼児を見ることもないので、保育に関して少し不安であるという声</w:t>
      </w:r>
      <w:r w:rsidR="006B4A41" w:rsidRPr="002A6E94">
        <w:rPr>
          <w:rFonts w:ascii="メイリオ" w:eastAsia="メイリオ" w:hAnsi="メイリオ" w:hint="eastAsia"/>
          <w:sz w:val="28"/>
          <w:szCs w:val="28"/>
        </w:rPr>
        <w:t>を聞いている</w:t>
      </w:r>
      <w:r w:rsidR="002A53FA" w:rsidRPr="002A6E94">
        <w:rPr>
          <w:rFonts w:ascii="メイリオ" w:eastAsia="メイリオ" w:hAnsi="メイリオ" w:hint="eastAsia"/>
          <w:sz w:val="28"/>
          <w:szCs w:val="28"/>
        </w:rPr>
        <w:t>。</w:t>
      </w:r>
    </w:p>
    <w:p w14:paraId="7813F785" w14:textId="4B606F66" w:rsidR="002A53FA" w:rsidRPr="002A6E94" w:rsidRDefault="002A53FA" w:rsidP="002A53FA">
      <w:pPr>
        <w:widowControl/>
        <w:spacing w:line="400" w:lineRule="exact"/>
        <w:ind w:leftChars="100" w:left="490" w:hangingChars="100" w:hanging="280"/>
        <w:jc w:val="left"/>
        <w:rPr>
          <w:rFonts w:ascii="メイリオ" w:eastAsia="メイリオ" w:hAnsi="メイリオ"/>
          <w:sz w:val="28"/>
          <w:szCs w:val="28"/>
        </w:rPr>
      </w:pPr>
    </w:p>
    <w:p w14:paraId="1CDB6D8D" w14:textId="4B9577ED"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6B4A41" w:rsidRPr="002A6E94">
        <w:rPr>
          <w:rFonts w:ascii="メイリオ" w:eastAsia="メイリオ" w:hAnsi="メイリオ" w:hint="eastAsia"/>
          <w:sz w:val="28"/>
          <w:szCs w:val="28"/>
        </w:rPr>
        <w:t xml:space="preserve">　乳</w:t>
      </w:r>
      <w:r w:rsidR="00562E76">
        <w:rPr>
          <w:rFonts w:ascii="メイリオ" w:eastAsia="メイリオ" w:hAnsi="メイリオ" w:hint="eastAsia"/>
          <w:sz w:val="28"/>
          <w:szCs w:val="28"/>
        </w:rPr>
        <w:t>児から６歳程度の子を持つ保護者が</w:t>
      </w:r>
      <w:r w:rsidR="002A53FA" w:rsidRPr="0043534B">
        <w:rPr>
          <w:rFonts w:ascii="メイリオ" w:eastAsia="メイリオ" w:hAnsi="メイリオ" w:hint="eastAsia"/>
          <w:color w:val="FF0000"/>
          <w:sz w:val="28"/>
          <w:szCs w:val="28"/>
          <w:u w:val="single"/>
        </w:rPr>
        <w:t>相談</w:t>
      </w:r>
      <w:r w:rsidR="00562E76" w:rsidRPr="0043534B">
        <w:rPr>
          <w:rFonts w:ascii="メイリオ" w:eastAsia="メイリオ" w:hAnsi="メイリオ" w:hint="eastAsia"/>
          <w:color w:val="FF0000"/>
          <w:sz w:val="28"/>
          <w:szCs w:val="28"/>
          <w:u w:val="single"/>
        </w:rPr>
        <w:t>できる</w:t>
      </w:r>
      <w:r w:rsidR="001C6A86" w:rsidRPr="0043534B">
        <w:rPr>
          <w:rFonts w:ascii="メイリオ" w:eastAsia="メイリオ" w:hAnsi="メイリオ" w:hint="eastAsia"/>
          <w:color w:val="FF0000"/>
          <w:sz w:val="28"/>
          <w:szCs w:val="28"/>
          <w:u w:val="single"/>
        </w:rPr>
        <w:t>機会が必要</w:t>
      </w:r>
      <w:r w:rsidR="00562E76" w:rsidRPr="0043534B">
        <w:rPr>
          <w:rFonts w:ascii="メイリオ" w:eastAsia="メイリオ" w:hAnsi="メイリオ" w:hint="eastAsia"/>
          <w:color w:val="FF0000"/>
          <w:sz w:val="28"/>
          <w:szCs w:val="28"/>
          <w:u w:val="single"/>
        </w:rPr>
        <w:t>である</w:t>
      </w:r>
      <w:r w:rsidR="001C6A86" w:rsidRPr="0043534B">
        <w:rPr>
          <w:rFonts w:ascii="メイリオ" w:eastAsia="メイリオ" w:hAnsi="メイリオ" w:hint="eastAsia"/>
          <w:color w:val="FF0000"/>
          <w:sz w:val="28"/>
          <w:szCs w:val="28"/>
          <w:u w:val="single"/>
        </w:rPr>
        <w:t>。</w:t>
      </w:r>
      <w:r w:rsidR="002A53FA" w:rsidRPr="002A6E94">
        <w:rPr>
          <w:rFonts w:ascii="メイリオ" w:eastAsia="メイリオ" w:hAnsi="メイリオ" w:hint="eastAsia"/>
          <w:sz w:val="28"/>
          <w:szCs w:val="28"/>
        </w:rPr>
        <w:t>育児のこと、福祉のこと、障がいのこと、すべてがわからないので、相談を定期的にしてもらうことで、保護者の育児の孤立を防ぐことが重要である</w:t>
      </w:r>
      <w:r w:rsidR="00A556FB" w:rsidRPr="002A6E94">
        <w:rPr>
          <w:rFonts w:ascii="メイリオ" w:eastAsia="メイリオ" w:hAnsi="メイリオ" w:hint="eastAsia"/>
          <w:sz w:val="28"/>
          <w:szCs w:val="28"/>
        </w:rPr>
        <w:t>。子どもの年齢が小さいうちは保護者が支援するものだと言われてしまうことも多く、育児の孤立で心身のバランスを崩すケースも多い。</w:t>
      </w:r>
    </w:p>
    <w:p w14:paraId="4D9E863A" w14:textId="4C6C3983" w:rsidR="002A53FA" w:rsidRPr="002A6E94" w:rsidRDefault="002A53FA" w:rsidP="002A53FA">
      <w:pPr>
        <w:widowControl/>
        <w:spacing w:line="400" w:lineRule="exact"/>
        <w:ind w:leftChars="100" w:left="490" w:hangingChars="100" w:hanging="280"/>
        <w:jc w:val="left"/>
        <w:rPr>
          <w:rFonts w:ascii="メイリオ" w:eastAsia="メイリオ" w:hAnsi="メイリオ"/>
          <w:sz w:val="28"/>
          <w:szCs w:val="28"/>
        </w:rPr>
      </w:pPr>
    </w:p>
    <w:p w14:paraId="70A6C497" w14:textId="4C2B4559"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A53FA" w:rsidRPr="002A6E94">
        <w:rPr>
          <w:rFonts w:ascii="メイリオ" w:eastAsia="メイリオ" w:hAnsi="メイリオ" w:hint="eastAsia"/>
          <w:sz w:val="28"/>
          <w:szCs w:val="28"/>
        </w:rPr>
        <w:t xml:space="preserve">　コロナ禍になってからは、年に数回ライトセンター主催のオンラインの幼児相談会があるが、日頃から子どもたちを知っている</w:t>
      </w:r>
      <w:r w:rsidR="00B907F1" w:rsidRPr="002A6E94">
        <w:rPr>
          <w:rFonts w:ascii="メイリオ" w:eastAsia="メイリオ" w:hAnsi="メイリオ" w:hint="eastAsia"/>
          <w:sz w:val="28"/>
          <w:szCs w:val="28"/>
        </w:rPr>
        <w:t>人</w:t>
      </w:r>
      <w:r w:rsidR="002A53FA" w:rsidRPr="002A6E94">
        <w:rPr>
          <w:rFonts w:ascii="メイリオ" w:eastAsia="メイリオ" w:hAnsi="メイリオ" w:hint="eastAsia"/>
          <w:sz w:val="28"/>
          <w:szCs w:val="28"/>
        </w:rPr>
        <w:t>へ相談できる訳ではないので、一般的な育児相談と同じようになってしまっている。</w:t>
      </w:r>
      <w:r w:rsidR="006B4A41" w:rsidRPr="002A6E94">
        <w:rPr>
          <w:rFonts w:ascii="メイリオ" w:eastAsia="メイリオ" w:hAnsi="メイリオ" w:hint="eastAsia"/>
          <w:sz w:val="28"/>
          <w:szCs w:val="28"/>
        </w:rPr>
        <w:t>その</w:t>
      </w:r>
      <w:r w:rsidR="002A53FA" w:rsidRPr="002A6E94">
        <w:rPr>
          <w:rFonts w:ascii="メイリオ" w:eastAsia="メイリオ" w:hAnsi="メイリオ" w:hint="eastAsia"/>
          <w:sz w:val="28"/>
          <w:szCs w:val="28"/>
        </w:rPr>
        <w:t>子どもによって育ち方も違うため、定期的に対面で会えたり、普段の様子を見てもらっての相談ができたらよい。</w:t>
      </w:r>
    </w:p>
    <w:p w14:paraId="6EE73838" w14:textId="77777777" w:rsidR="002A53FA" w:rsidRPr="002A6E94" w:rsidRDefault="002A53FA" w:rsidP="002A53FA">
      <w:pPr>
        <w:widowControl/>
        <w:spacing w:line="400" w:lineRule="exact"/>
        <w:ind w:leftChars="100" w:left="490" w:hangingChars="100" w:hanging="280"/>
        <w:jc w:val="left"/>
        <w:rPr>
          <w:rFonts w:ascii="メイリオ" w:eastAsia="メイリオ" w:hAnsi="メイリオ"/>
          <w:sz w:val="28"/>
          <w:szCs w:val="28"/>
        </w:rPr>
      </w:pPr>
    </w:p>
    <w:p w14:paraId="56F3DCAE" w14:textId="082BAAB1" w:rsidR="003F264B"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〇</w:t>
      </w:r>
      <w:r w:rsidR="00412850" w:rsidRPr="002A6E94">
        <w:rPr>
          <w:rFonts w:ascii="メイリオ" w:eastAsia="メイリオ" w:hAnsi="メイリオ" w:hint="eastAsia"/>
          <w:sz w:val="28"/>
          <w:szCs w:val="28"/>
        </w:rPr>
        <w:t xml:space="preserve">　各盲学校でも管轄の病院を回ってパンフレットを渡</w:t>
      </w:r>
      <w:r w:rsidR="001668D3" w:rsidRPr="002A6E94">
        <w:rPr>
          <w:rFonts w:ascii="メイリオ" w:eastAsia="メイリオ" w:hAnsi="メイリオ" w:hint="eastAsia"/>
          <w:sz w:val="28"/>
          <w:szCs w:val="28"/>
        </w:rPr>
        <w:t>す等の</w:t>
      </w:r>
      <w:r w:rsidR="00412850" w:rsidRPr="002A6E94">
        <w:rPr>
          <w:rFonts w:ascii="メイリオ" w:eastAsia="メイリオ" w:hAnsi="メイリオ" w:hint="eastAsia"/>
          <w:sz w:val="28"/>
          <w:szCs w:val="28"/>
        </w:rPr>
        <w:t>努力をしているが、パンフレットを見ただけでは</w:t>
      </w:r>
      <w:r w:rsidR="000665BB" w:rsidRPr="002A6E94">
        <w:rPr>
          <w:rFonts w:ascii="メイリオ" w:eastAsia="メイリオ" w:hAnsi="メイリオ" w:hint="eastAsia"/>
          <w:sz w:val="28"/>
          <w:szCs w:val="28"/>
        </w:rPr>
        <w:t>直接相談は</w:t>
      </w:r>
      <w:r w:rsidR="00412850" w:rsidRPr="002A6E94">
        <w:rPr>
          <w:rFonts w:ascii="メイリオ" w:eastAsia="メイリオ" w:hAnsi="メイリオ" w:hint="eastAsia"/>
          <w:sz w:val="28"/>
          <w:szCs w:val="28"/>
        </w:rPr>
        <w:t>来</w:t>
      </w:r>
      <w:r w:rsidR="000665BB" w:rsidRPr="002A6E94">
        <w:rPr>
          <w:rFonts w:ascii="メイリオ" w:eastAsia="メイリオ" w:hAnsi="メイリオ" w:hint="eastAsia"/>
          <w:sz w:val="28"/>
          <w:szCs w:val="28"/>
        </w:rPr>
        <w:t>ない</w:t>
      </w:r>
      <w:r w:rsidR="00B907F1" w:rsidRPr="002A6E94">
        <w:rPr>
          <w:rFonts w:ascii="メイリオ" w:eastAsia="メイリオ" w:hAnsi="メイリオ" w:hint="eastAsia"/>
          <w:sz w:val="28"/>
          <w:szCs w:val="28"/>
        </w:rPr>
        <w:t>。資料を渡されても本人がそれを読めず、</w:t>
      </w:r>
      <w:r w:rsidR="00412850" w:rsidRPr="002A6E94">
        <w:rPr>
          <w:rFonts w:ascii="メイリオ" w:eastAsia="メイリオ" w:hAnsi="メイリオ" w:hint="eastAsia"/>
          <w:sz w:val="28"/>
          <w:szCs w:val="28"/>
        </w:rPr>
        <w:t>子どもの場合には特に自分で判断はできない</w:t>
      </w:r>
      <w:r w:rsidR="006B4A41" w:rsidRPr="002A6E94">
        <w:rPr>
          <w:rFonts w:ascii="メイリオ" w:eastAsia="メイリオ" w:hAnsi="メイリオ" w:hint="eastAsia"/>
          <w:sz w:val="28"/>
          <w:szCs w:val="28"/>
        </w:rPr>
        <w:t>。</w:t>
      </w:r>
      <w:r w:rsidR="00B907F1" w:rsidRPr="002A6E94">
        <w:rPr>
          <w:rFonts w:ascii="メイリオ" w:eastAsia="メイリオ" w:hAnsi="メイリオ" w:hint="eastAsia"/>
          <w:sz w:val="28"/>
          <w:szCs w:val="28"/>
        </w:rPr>
        <w:t>常時相談が受けられて、</w:t>
      </w:r>
      <w:r w:rsidR="00412850" w:rsidRPr="002A6E94">
        <w:rPr>
          <w:rFonts w:ascii="メイリオ" w:eastAsia="メイリオ" w:hAnsi="メイリオ" w:hint="eastAsia"/>
          <w:sz w:val="28"/>
          <w:szCs w:val="28"/>
        </w:rPr>
        <w:t>電話や巡回で</w:t>
      </w:r>
      <w:r w:rsidR="00B907F1" w:rsidRPr="002A6E94">
        <w:rPr>
          <w:rFonts w:ascii="メイリオ" w:eastAsia="メイリオ" w:hAnsi="メイリオ" w:hint="eastAsia"/>
          <w:sz w:val="28"/>
          <w:szCs w:val="28"/>
        </w:rPr>
        <w:t>も</w:t>
      </w:r>
      <w:r w:rsidR="00412850" w:rsidRPr="002A6E94">
        <w:rPr>
          <w:rFonts w:ascii="メイリオ" w:eastAsia="メイリオ" w:hAnsi="メイリオ" w:hint="eastAsia"/>
          <w:sz w:val="28"/>
          <w:szCs w:val="28"/>
        </w:rPr>
        <w:t>丁寧な相談ができるような</w:t>
      </w:r>
      <w:r w:rsidR="006B4A41" w:rsidRPr="002A6E94">
        <w:rPr>
          <w:rFonts w:ascii="メイリオ" w:eastAsia="メイリオ" w:hAnsi="メイリオ" w:hint="eastAsia"/>
          <w:sz w:val="28"/>
          <w:szCs w:val="28"/>
        </w:rPr>
        <w:t>役割</w:t>
      </w:r>
      <w:r w:rsidR="00412850" w:rsidRPr="002A6E94">
        <w:rPr>
          <w:rFonts w:ascii="メイリオ" w:eastAsia="メイリオ" w:hAnsi="メイリオ" w:hint="eastAsia"/>
          <w:sz w:val="28"/>
          <w:szCs w:val="28"/>
        </w:rPr>
        <w:t>が</w:t>
      </w:r>
      <w:r w:rsidR="006B4A41" w:rsidRPr="002A6E94">
        <w:rPr>
          <w:rFonts w:ascii="メイリオ" w:eastAsia="メイリオ" w:hAnsi="メイリオ" w:hint="eastAsia"/>
          <w:sz w:val="28"/>
          <w:szCs w:val="28"/>
        </w:rPr>
        <w:t>重要</w:t>
      </w:r>
      <w:r w:rsidR="00B907F1" w:rsidRPr="002A6E94">
        <w:rPr>
          <w:rFonts w:ascii="メイリオ" w:eastAsia="メイリオ" w:hAnsi="メイリオ" w:hint="eastAsia"/>
          <w:sz w:val="28"/>
          <w:szCs w:val="28"/>
        </w:rPr>
        <w:t>である</w:t>
      </w:r>
      <w:r w:rsidR="006B4A41" w:rsidRPr="002A6E94">
        <w:rPr>
          <w:rFonts w:ascii="メイリオ" w:eastAsia="メイリオ" w:hAnsi="メイリオ" w:hint="eastAsia"/>
          <w:sz w:val="28"/>
          <w:szCs w:val="28"/>
        </w:rPr>
        <w:t>。ライトセンターには</w:t>
      </w:r>
      <w:r w:rsidR="001C6A86" w:rsidRPr="00562E76">
        <w:rPr>
          <w:rFonts w:ascii="メイリオ" w:eastAsia="メイリオ" w:hAnsi="メイリオ" w:hint="eastAsia"/>
          <w:color w:val="FF0000"/>
          <w:sz w:val="28"/>
          <w:szCs w:val="28"/>
        </w:rPr>
        <w:t>、</w:t>
      </w:r>
      <w:r w:rsidR="006B4A41" w:rsidRPr="002A6E94">
        <w:rPr>
          <w:rFonts w:ascii="メイリオ" w:eastAsia="メイリオ" w:hAnsi="メイリオ" w:hint="eastAsia"/>
          <w:sz w:val="28"/>
          <w:szCs w:val="28"/>
        </w:rPr>
        <w:t>かつてひよこ教室が</w:t>
      </w:r>
      <w:r w:rsidR="00412850" w:rsidRPr="002A6E94">
        <w:rPr>
          <w:rFonts w:ascii="メイリオ" w:eastAsia="メイリオ" w:hAnsi="メイリオ" w:hint="eastAsia"/>
          <w:sz w:val="28"/>
          <w:szCs w:val="28"/>
        </w:rPr>
        <w:t>あり、現在も幼児の相談は受けてい</w:t>
      </w:r>
      <w:r w:rsidR="00F913C5" w:rsidRPr="002A6E94">
        <w:rPr>
          <w:rFonts w:ascii="メイリオ" w:eastAsia="メイリオ" w:hAnsi="メイリオ" w:hint="eastAsia"/>
          <w:sz w:val="28"/>
          <w:szCs w:val="28"/>
        </w:rPr>
        <w:t>る</w:t>
      </w:r>
      <w:r w:rsidR="00412850" w:rsidRPr="002A6E94">
        <w:rPr>
          <w:rFonts w:ascii="メイリオ" w:eastAsia="メイリオ" w:hAnsi="メイリオ" w:hint="eastAsia"/>
          <w:sz w:val="28"/>
          <w:szCs w:val="28"/>
        </w:rPr>
        <w:t>ので、これをしっかりと守っていく必要がある。</w:t>
      </w:r>
    </w:p>
    <w:p w14:paraId="19F7BEDE" w14:textId="77FAD914" w:rsidR="00412850" w:rsidRPr="002A6E94" w:rsidRDefault="00412850" w:rsidP="003F264B">
      <w:pPr>
        <w:widowControl/>
        <w:spacing w:line="400" w:lineRule="exact"/>
        <w:ind w:firstLineChars="100" w:firstLine="280"/>
        <w:jc w:val="left"/>
        <w:rPr>
          <w:rFonts w:ascii="メイリオ" w:eastAsia="メイリオ" w:hAnsi="メイリオ"/>
          <w:sz w:val="28"/>
          <w:szCs w:val="28"/>
        </w:rPr>
      </w:pPr>
    </w:p>
    <w:p w14:paraId="1BDCF3A6" w14:textId="2C2EFE57" w:rsidR="002A53FA" w:rsidRPr="002A6E94" w:rsidRDefault="00D76470" w:rsidP="002A53F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2A53FA" w:rsidRPr="002A6E94">
        <w:rPr>
          <w:rFonts w:ascii="メイリオ" w:eastAsia="メイリオ" w:hAnsi="メイリオ" w:hint="eastAsia"/>
          <w:sz w:val="28"/>
          <w:szCs w:val="28"/>
        </w:rPr>
        <w:t xml:space="preserve">　聴覚障がいに関しては、国が主導して早期発見から相談体制の構築までモデル事業が展開されている。聴覚障がいと視覚障がいはよく似ているところがあり、発見が遅れると後で取り返しがつかないことになってしまうため、聴覚障がい同様、早期発見や相談の仕組み作りには取り組んでいかなければならない。</w:t>
      </w:r>
    </w:p>
    <w:p w14:paraId="7EBC87CA" w14:textId="3AD1B308" w:rsidR="002A53FA" w:rsidRPr="002A6E94" w:rsidRDefault="002A53FA" w:rsidP="003F264B">
      <w:pPr>
        <w:widowControl/>
        <w:spacing w:line="400" w:lineRule="exact"/>
        <w:ind w:firstLineChars="100" w:firstLine="280"/>
        <w:jc w:val="left"/>
        <w:rPr>
          <w:rFonts w:ascii="メイリオ" w:eastAsia="メイリオ" w:hAnsi="メイリオ"/>
          <w:sz w:val="28"/>
          <w:szCs w:val="28"/>
        </w:rPr>
      </w:pPr>
    </w:p>
    <w:p w14:paraId="19CE1B2A" w14:textId="2402ABD1" w:rsidR="009A3AF5" w:rsidRPr="002A6E94" w:rsidRDefault="00D76470" w:rsidP="009A3AF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9A3AF5" w:rsidRPr="002A6E94">
        <w:rPr>
          <w:rFonts w:ascii="メイリオ" w:eastAsia="メイリオ" w:hAnsi="メイリオ"/>
          <w:sz w:val="28"/>
          <w:szCs w:val="28"/>
        </w:rPr>
        <w:t xml:space="preserve">　</w:t>
      </w:r>
      <w:r w:rsidR="009A3AF5" w:rsidRPr="0043534B">
        <w:rPr>
          <w:rFonts w:ascii="メイリオ" w:eastAsia="メイリオ" w:hAnsi="メイリオ" w:hint="eastAsia"/>
          <w:color w:val="FF0000"/>
          <w:sz w:val="28"/>
          <w:szCs w:val="28"/>
          <w:u w:val="single"/>
        </w:rPr>
        <w:t>盲学校に行かずに、通常</w:t>
      </w:r>
      <w:r w:rsidR="005B5934">
        <w:rPr>
          <w:rFonts w:ascii="メイリオ" w:eastAsia="メイリオ" w:hAnsi="メイリオ" w:hint="eastAsia"/>
          <w:color w:val="FF0000"/>
          <w:sz w:val="28"/>
          <w:szCs w:val="28"/>
          <w:u w:val="single"/>
        </w:rPr>
        <w:t>の</w:t>
      </w:r>
      <w:r w:rsidR="009A3AF5" w:rsidRPr="0043534B">
        <w:rPr>
          <w:rFonts w:ascii="メイリオ" w:eastAsia="メイリオ" w:hAnsi="メイリオ" w:hint="eastAsia"/>
          <w:color w:val="FF0000"/>
          <w:sz w:val="28"/>
          <w:szCs w:val="28"/>
          <w:u w:val="single"/>
        </w:rPr>
        <w:t>学級に通っている</w:t>
      </w:r>
      <w:r w:rsidR="00954D25" w:rsidRPr="0043534B">
        <w:rPr>
          <w:rFonts w:ascii="メイリオ" w:eastAsia="メイリオ" w:hAnsi="メイリオ" w:hint="eastAsia"/>
          <w:color w:val="FF0000"/>
          <w:sz w:val="28"/>
          <w:szCs w:val="28"/>
          <w:u w:val="single"/>
        </w:rPr>
        <w:t>子</w:t>
      </w:r>
      <w:r w:rsidR="001C6A86" w:rsidRPr="0043534B">
        <w:rPr>
          <w:rFonts w:ascii="メイリオ" w:eastAsia="メイリオ" w:hAnsi="メイリオ" w:hint="eastAsia"/>
          <w:color w:val="FF0000"/>
          <w:sz w:val="28"/>
          <w:szCs w:val="28"/>
          <w:u w:val="single"/>
        </w:rPr>
        <w:t>ども</w:t>
      </w:r>
      <w:r w:rsidR="00954D25" w:rsidRPr="0043534B">
        <w:rPr>
          <w:rFonts w:ascii="メイリオ" w:eastAsia="メイリオ" w:hAnsi="メイリオ" w:hint="eastAsia"/>
          <w:color w:val="FF0000"/>
          <w:sz w:val="28"/>
          <w:szCs w:val="28"/>
          <w:u w:val="single"/>
        </w:rPr>
        <w:t>への支援は、盲学校がアウトリーチで行う</w:t>
      </w:r>
      <w:r w:rsidR="00562E76" w:rsidRPr="0043534B">
        <w:rPr>
          <w:rFonts w:ascii="メイリオ" w:eastAsia="メイリオ" w:hAnsi="メイリオ" w:hint="eastAsia"/>
          <w:color w:val="FF0000"/>
          <w:sz w:val="28"/>
          <w:szCs w:val="28"/>
          <w:u w:val="single"/>
        </w:rPr>
        <w:t>支援</w:t>
      </w:r>
      <w:r w:rsidR="00954D25" w:rsidRPr="0043534B">
        <w:rPr>
          <w:rFonts w:ascii="メイリオ" w:eastAsia="メイリオ" w:hAnsi="メイリオ" w:hint="eastAsia"/>
          <w:color w:val="FF0000"/>
          <w:sz w:val="28"/>
          <w:szCs w:val="28"/>
          <w:u w:val="single"/>
        </w:rPr>
        <w:t>と合</w:t>
      </w:r>
      <w:r w:rsidR="00562E76" w:rsidRPr="0043534B">
        <w:rPr>
          <w:rFonts w:ascii="メイリオ" w:eastAsia="メイリオ" w:hAnsi="メイリオ" w:hint="eastAsia"/>
          <w:color w:val="FF0000"/>
          <w:sz w:val="28"/>
          <w:szCs w:val="28"/>
          <w:u w:val="single"/>
        </w:rPr>
        <w:t>わ</w:t>
      </w:r>
      <w:r w:rsidR="00954D25" w:rsidRPr="0043534B">
        <w:rPr>
          <w:rFonts w:ascii="メイリオ" w:eastAsia="メイリオ" w:hAnsi="メイリオ" w:hint="eastAsia"/>
          <w:color w:val="FF0000"/>
          <w:sz w:val="28"/>
          <w:szCs w:val="28"/>
          <w:u w:val="single"/>
        </w:rPr>
        <w:t>せて</w:t>
      </w:r>
      <w:r w:rsidR="009A3AF5" w:rsidRPr="0043534B">
        <w:rPr>
          <w:rFonts w:ascii="メイリオ" w:eastAsia="メイリオ" w:hAnsi="メイリオ" w:hint="eastAsia"/>
          <w:color w:val="FF0000"/>
          <w:sz w:val="28"/>
          <w:szCs w:val="28"/>
          <w:u w:val="single"/>
        </w:rPr>
        <w:t>、保護者間</w:t>
      </w:r>
      <w:r w:rsidR="00562E76" w:rsidRPr="0043534B">
        <w:rPr>
          <w:rFonts w:ascii="メイリオ" w:eastAsia="メイリオ" w:hAnsi="メイリオ" w:hint="eastAsia"/>
          <w:color w:val="FF0000"/>
          <w:sz w:val="28"/>
          <w:szCs w:val="28"/>
          <w:u w:val="single"/>
        </w:rPr>
        <w:t>や</w:t>
      </w:r>
      <w:r w:rsidR="009A3AF5" w:rsidRPr="0043534B">
        <w:rPr>
          <w:rFonts w:ascii="メイリオ" w:eastAsia="メイリオ" w:hAnsi="メイリオ" w:hint="eastAsia"/>
          <w:color w:val="FF0000"/>
          <w:sz w:val="28"/>
          <w:szCs w:val="28"/>
          <w:u w:val="single"/>
        </w:rPr>
        <w:t>保護者</w:t>
      </w:r>
      <w:r w:rsidR="00562E76" w:rsidRPr="0043534B">
        <w:rPr>
          <w:rFonts w:ascii="メイリオ" w:eastAsia="メイリオ" w:hAnsi="メイリオ" w:hint="eastAsia"/>
          <w:color w:val="FF0000"/>
          <w:sz w:val="28"/>
          <w:szCs w:val="28"/>
          <w:u w:val="single"/>
        </w:rPr>
        <w:t>と当事者との</w:t>
      </w:r>
      <w:r w:rsidR="009A3AF5" w:rsidRPr="0043534B">
        <w:rPr>
          <w:rFonts w:ascii="メイリオ" w:eastAsia="メイリオ" w:hAnsi="メイリオ" w:hint="eastAsia"/>
          <w:color w:val="FF0000"/>
          <w:sz w:val="28"/>
          <w:szCs w:val="28"/>
          <w:u w:val="single"/>
        </w:rPr>
        <w:t>連携が必要ではないか。</w:t>
      </w:r>
      <w:r w:rsidR="00562E76" w:rsidRPr="0043534B">
        <w:rPr>
          <w:rFonts w:ascii="メイリオ" w:eastAsia="メイリオ" w:hAnsi="メイリオ" w:hint="eastAsia"/>
          <w:color w:val="FF0000"/>
          <w:sz w:val="28"/>
          <w:szCs w:val="28"/>
          <w:u w:val="single"/>
        </w:rPr>
        <w:t>その点で、当事者団体との関わりも重要である。</w:t>
      </w:r>
    </w:p>
    <w:p w14:paraId="719D4C78" w14:textId="01C8598A" w:rsidR="00A556FB" w:rsidRPr="002A6E94" w:rsidRDefault="00A556FB" w:rsidP="009A3AF5">
      <w:pPr>
        <w:widowControl/>
        <w:spacing w:line="400" w:lineRule="exact"/>
        <w:ind w:leftChars="100" w:left="490" w:hangingChars="100" w:hanging="280"/>
        <w:jc w:val="left"/>
        <w:rPr>
          <w:rFonts w:ascii="メイリオ" w:eastAsia="メイリオ" w:hAnsi="メイリオ"/>
          <w:sz w:val="28"/>
          <w:szCs w:val="28"/>
        </w:rPr>
      </w:pPr>
    </w:p>
    <w:p w14:paraId="67B2D86D" w14:textId="49664C7B" w:rsidR="00E335F2" w:rsidRDefault="00F241FC" w:rsidP="00E335F2">
      <w:pPr>
        <w:widowControl/>
        <w:spacing w:line="400" w:lineRule="exact"/>
        <w:ind w:leftChars="100" w:left="490" w:hangingChars="100" w:hanging="280"/>
        <w:jc w:val="left"/>
        <w:rPr>
          <w:rFonts w:ascii="メイリオ" w:eastAsia="メイリオ" w:hAnsi="メイリオ"/>
          <w:sz w:val="28"/>
          <w:szCs w:val="28"/>
        </w:rPr>
      </w:pPr>
      <w:r>
        <w:rPr>
          <w:rFonts w:ascii="メイリオ" w:eastAsia="メイリオ" w:hAnsi="メイリオ" w:hint="eastAsia"/>
          <w:sz w:val="28"/>
          <w:szCs w:val="28"/>
        </w:rPr>
        <w:t xml:space="preserve">〇　</w:t>
      </w:r>
      <w:r w:rsidR="00A556FB" w:rsidRPr="0043534B">
        <w:rPr>
          <w:rFonts w:ascii="メイリオ" w:eastAsia="メイリオ" w:hAnsi="メイリオ" w:hint="eastAsia"/>
          <w:color w:val="FF0000"/>
          <w:sz w:val="28"/>
          <w:szCs w:val="28"/>
          <w:u w:val="single"/>
        </w:rPr>
        <w:t>県内の１つの場所に集</w:t>
      </w:r>
      <w:r w:rsidR="005E18A6" w:rsidRPr="0043534B">
        <w:rPr>
          <w:rFonts w:ascii="メイリオ" w:eastAsia="メイリオ" w:hAnsi="メイリオ" w:hint="eastAsia"/>
          <w:color w:val="FF0000"/>
          <w:sz w:val="28"/>
          <w:szCs w:val="28"/>
          <w:u w:val="single"/>
        </w:rPr>
        <w:t>まり支援を受けることについて、</w:t>
      </w:r>
      <w:r w:rsidR="00A556FB" w:rsidRPr="0043534B">
        <w:rPr>
          <w:rFonts w:ascii="メイリオ" w:eastAsia="メイリオ" w:hAnsi="メイリオ" w:hint="eastAsia"/>
          <w:color w:val="FF0000"/>
          <w:sz w:val="28"/>
          <w:szCs w:val="28"/>
          <w:u w:val="single"/>
        </w:rPr>
        <w:t>特に乳幼児</w:t>
      </w:r>
      <w:r w:rsidR="005E18A6" w:rsidRPr="0043534B">
        <w:rPr>
          <w:rFonts w:ascii="メイリオ" w:eastAsia="メイリオ" w:hAnsi="メイリオ" w:hint="eastAsia"/>
          <w:color w:val="FF0000"/>
          <w:sz w:val="28"/>
          <w:szCs w:val="28"/>
          <w:u w:val="single"/>
        </w:rPr>
        <w:t>やその家族</w:t>
      </w:r>
      <w:r w:rsidR="00A556FB" w:rsidRPr="0043534B">
        <w:rPr>
          <w:rFonts w:ascii="メイリオ" w:eastAsia="メイリオ" w:hAnsi="メイリオ" w:hint="eastAsia"/>
          <w:color w:val="FF0000"/>
          <w:sz w:val="28"/>
          <w:szCs w:val="28"/>
          <w:u w:val="single"/>
        </w:rPr>
        <w:t>に関しては難し</w:t>
      </w:r>
      <w:r w:rsidR="005E18A6" w:rsidRPr="0043534B">
        <w:rPr>
          <w:rFonts w:ascii="メイリオ" w:eastAsia="メイリオ" w:hAnsi="メイリオ" w:hint="eastAsia"/>
          <w:color w:val="FF0000"/>
          <w:sz w:val="28"/>
          <w:szCs w:val="28"/>
          <w:u w:val="single"/>
        </w:rPr>
        <w:t>いため</w:t>
      </w:r>
      <w:r w:rsidR="00A556FB" w:rsidRPr="0043534B">
        <w:rPr>
          <w:rFonts w:ascii="メイリオ" w:eastAsia="メイリオ" w:hAnsi="メイリオ" w:hint="eastAsia"/>
          <w:color w:val="FF0000"/>
          <w:sz w:val="28"/>
          <w:szCs w:val="28"/>
          <w:u w:val="single"/>
        </w:rPr>
        <w:t>、</w:t>
      </w:r>
      <w:r w:rsidR="00562E76" w:rsidRPr="0043534B">
        <w:rPr>
          <w:rFonts w:ascii="メイリオ" w:eastAsia="メイリオ" w:hAnsi="メイリオ" w:hint="eastAsia"/>
          <w:color w:val="FF0000"/>
          <w:sz w:val="28"/>
          <w:szCs w:val="28"/>
          <w:u w:val="single"/>
        </w:rPr>
        <w:t>各</w:t>
      </w:r>
      <w:r w:rsidR="005E18A6" w:rsidRPr="0043534B">
        <w:rPr>
          <w:rFonts w:ascii="メイリオ" w:eastAsia="メイリオ" w:hAnsi="メイリオ" w:hint="eastAsia"/>
          <w:color w:val="FF0000"/>
          <w:sz w:val="28"/>
          <w:szCs w:val="28"/>
          <w:u w:val="single"/>
        </w:rPr>
        <w:t>地域に</w:t>
      </w:r>
      <w:r w:rsidR="00A556FB" w:rsidRPr="0043534B">
        <w:rPr>
          <w:rFonts w:ascii="メイリオ" w:eastAsia="メイリオ" w:hAnsi="メイリオ" w:hint="eastAsia"/>
          <w:color w:val="FF0000"/>
          <w:sz w:val="28"/>
          <w:szCs w:val="28"/>
          <w:u w:val="single"/>
        </w:rPr>
        <w:t>出向く形（アウトリーチ）がよい</w:t>
      </w:r>
      <w:r w:rsidR="005E18A6" w:rsidRPr="0043534B">
        <w:rPr>
          <w:rFonts w:ascii="メイリオ" w:eastAsia="メイリオ" w:hAnsi="メイリオ" w:hint="eastAsia"/>
          <w:color w:val="FF0000"/>
          <w:sz w:val="28"/>
          <w:szCs w:val="28"/>
          <w:u w:val="single"/>
        </w:rPr>
        <w:t>。そのためには、</w:t>
      </w:r>
      <w:r w:rsidR="00A556FB" w:rsidRPr="0043534B">
        <w:rPr>
          <w:rFonts w:ascii="メイリオ" w:eastAsia="メイリオ" w:hAnsi="メイリオ" w:hint="eastAsia"/>
          <w:color w:val="FF0000"/>
          <w:sz w:val="28"/>
          <w:szCs w:val="28"/>
          <w:u w:val="single"/>
        </w:rPr>
        <w:t>地域（市町村）での経験値を増やす手伝いを</w:t>
      </w:r>
      <w:r w:rsidR="00562E76" w:rsidRPr="0043534B">
        <w:rPr>
          <w:rFonts w:ascii="メイリオ" w:eastAsia="メイリオ" w:hAnsi="メイリオ" w:hint="eastAsia"/>
          <w:color w:val="FF0000"/>
          <w:sz w:val="28"/>
          <w:szCs w:val="28"/>
          <w:u w:val="single"/>
        </w:rPr>
        <w:t>、</w:t>
      </w:r>
      <w:r w:rsidR="004C092E" w:rsidRPr="0043534B">
        <w:rPr>
          <w:rFonts w:ascii="メイリオ" w:eastAsia="メイリオ" w:hAnsi="メイリオ" w:hint="eastAsia"/>
          <w:color w:val="FF0000"/>
          <w:sz w:val="28"/>
          <w:szCs w:val="28"/>
          <w:u w:val="single"/>
        </w:rPr>
        <w:t>ライトセンターが担う</w:t>
      </w:r>
      <w:r w:rsidR="00A556FB" w:rsidRPr="0043534B">
        <w:rPr>
          <w:rFonts w:ascii="メイリオ" w:eastAsia="メイリオ" w:hAnsi="メイリオ" w:hint="eastAsia"/>
          <w:color w:val="FF0000"/>
          <w:sz w:val="28"/>
          <w:szCs w:val="28"/>
          <w:u w:val="single"/>
        </w:rPr>
        <w:t>ことが重要</w:t>
      </w:r>
      <w:r w:rsidR="00562E76" w:rsidRPr="0043534B">
        <w:rPr>
          <w:rFonts w:ascii="メイリオ" w:eastAsia="メイリオ" w:hAnsi="メイリオ" w:hint="eastAsia"/>
          <w:color w:val="FF0000"/>
          <w:sz w:val="28"/>
          <w:szCs w:val="28"/>
          <w:u w:val="single"/>
        </w:rPr>
        <w:t>である</w:t>
      </w:r>
      <w:r w:rsidR="00A556FB" w:rsidRPr="0043534B">
        <w:rPr>
          <w:rFonts w:ascii="メイリオ" w:eastAsia="メイリオ" w:hAnsi="メイリオ" w:hint="eastAsia"/>
          <w:color w:val="FF0000"/>
          <w:sz w:val="28"/>
          <w:szCs w:val="28"/>
          <w:u w:val="single"/>
        </w:rPr>
        <w:t>。</w:t>
      </w:r>
    </w:p>
    <w:p w14:paraId="04EBC6EE" w14:textId="77777777" w:rsidR="00E335F2" w:rsidRDefault="00E335F2" w:rsidP="00E335F2">
      <w:pPr>
        <w:widowControl/>
        <w:spacing w:line="400" w:lineRule="exact"/>
        <w:ind w:leftChars="100" w:left="490" w:hangingChars="100" w:hanging="280"/>
        <w:jc w:val="left"/>
        <w:rPr>
          <w:rFonts w:ascii="メイリオ" w:eastAsia="メイリオ" w:hAnsi="メイリオ"/>
          <w:sz w:val="28"/>
          <w:szCs w:val="28"/>
        </w:rPr>
      </w:pPr>
    </w:p>
    <w:p w14:paraId="40979321" w14:textId="144242FF" w:rsidR="00E335F2" w:rsidRPr="0043534B" w:rsidRDefault="00E335F2" w:rsidP="00E335F2">
      <w:pPr>
        <w:widowControl/>
        <w:spacing w:line="400" w:lineRule="exact"/>
        <w:ind w:leftChars="100" w:left="490" w:hangingChars="100" w:hanging="280"/>
        <w:jc w:val="left"/>
        <w:rPr>
          <w:rFonts w:ascii="メイリオ" w:eastAsia="メイリオ" w:hAnsi="メイリオ"/>
          <w:sz w:val="28"/>
          <w:szCs w:val="28"/>
          <w:u w:val="single"/>
        </w:rPr>
      </w:pPr>
      <w:r>
        <w:rPr>
          <w:rFonts w:ascii="メイリオ" w:eastAsia="メイリオ" w:hAnsi="メイリオ" w:hint="eastAsia"/>
          <w:sz w:val="28"/>
          <w:szCs w:val="28"/>
        </w:rPr>
        <w:t xml:space="preserve">○　</w:t>
      </w:r>
      <w:r w:rsidRPr="0043534B">
        <w:rPr>
          <w:rFonts w:ascii="メイリオ" w:eastAsia="メイリオ" w:hAnsi="メイリオ" w:hint="eastAsia"/>
          <w:color w:val="FF0000"/>
          <w:sz w:val="28"/>
          <w:szCs w:val="28"/>
          <w:u w:val="single"/>
        </w:rPr>
        <w:t>盲学校の相談</w:t>
      </w:r>
      <w:r w:rsidR="002550DB" w:rsidRPr="0043534B">
        <w:rPr>
          <w:rFonts w:ascii="メイリオ" w:eastAsia="メイリオ" w:hAnsi="メイリオ" w:hint="eastAsia"/>
          <w:color w:val="FF0000"/>
          <w:sz w:val="28"/>
          <w:szCs w:val="28"/>
          <w:u w:val="single"/>
        </w:rPr>
        <w:t>時間は</w:t>
      </w:r>
      <w:r w:rsidRPr="0043534B">
        <w:rPr>
          <w:rFonts w:ascii="メイリオ" w:eastAsia="メイリオ" w:hAnsi="メイリオ" w:hint="eastAsia"/>
          <w:color w:val="FF0000"/>
          <w:sz w:val="28"/>
          <w:szCs w:val="28"/>
          <w:u w:val="single"/>
        </w:rPr>
        <w:t>平日の昼間</w:t>
      </w:r>
      <w:r w:rsidR="002550DB" w:rsidRPr="0043534B">
        <w:rPr>
          <w:rFonts w:ascii="メイリオ" w:eastAsia="メイリオ" w:hAnsi="メイリオ" w:hint="eastAsia"/>
          <w:color w:val="FF0000"/>
          <w:sz w:val="28"/>
          <w:szCs w:val="28"/>
          <w:u w:val="single"/>
        </w:rPr>
        <w:t>のため</w:t>
      </w:r>
      <w:r w:rsidRPr="0043534B">
        <w:rPr>
          <w:rFonts w:ascii="メイリオ" w:eastAsia="メイリオ" w:hAnsi="メイリオ" w:hint="eastAsia"/>
          <w:color w:val="FF0000"/>
          <w:sz w:val="28"/>
          <w:szCs w:val="28"/>
          <w:u w:val="single"/>
        </w:rPr>
        <w:t>、</w:t>
      </w:r>
      <w:r w:rsidR="002550DB" w:rsidRPr="0043534B">
        <w:rPr>
          <w:rFonts w:ascii="メイリオ" w:eastAsia="メイリオ" w:hAnsi="メイリオ" w:hint="eastAsia"/>
          <w:color w:val="FF0000"/>
          <w:sz w:val="28"/>
          <w:szCs w:val="28"/>
          <w:u w:val="single"/>
        </w:rPr>
        <w:t>保護者が</w:t>
      </w:r>
      <w:r w:rsidRPr="0043534B">
        <w:rPr>
          <w:rFonts w:ascii="メイリオ" w:eastAsia="メイリオ" w:hAnsi="メイリオ" w:hint="eastAsia"/>
          <w:color w:val="FF0000"/>
          <w:sz w:val="28"/>
          <w:szCs w:val="28"/>
          <w:u w:val="single"/>
        </w:rPr>
        <w:t>夫婦ともに</w:t>
      </w:r>
      <w:r w:rsidR="002550DB" w:rsidRPr="0043534B">
        <w:rPr>
          <w:rFonts w:ascii="メイリオ" w:eastAsia="メイリオ" w:hAnsi="メイリオ" w:hint="eastAsia"/>
          <w:color w:val="FF0000"/>
          <w:sz w:val="28"/>
          <w:szCs w:val="28"/>
          <w:u w:val="single"/>
        </w:rPr>
        <w:t>就業し</w:t>
      </w:r>
      <w:r w:rsidRPr="0043534B">
        <w:rPr>
          <w:rFonts w:ascii="メイリオ" w:eastAsia="メイリオ" w:hAnsi="メイリオ" w:hint="eastAsia"/>
          <w:color w:val="FF0000"/>
          <w:sz w:val="28"/>
          <w:szCs w:val="28"/>
          <w:u w:val="single"/>
        </w:rPr>
        <w:t>ている場合、相談に行けないこと</w:t>
      </w:r>
      <w:r w:rsidR="002550DB" w:rsidRPr="0043534B">
        <w:rPr>
          <w:rFonts w:ascii="メイリオ" w:eastAsia="メイリオ" w:hAnsi="メイリオ" w:hint="eastAsia"/>
          <w:color w:val="FF0000"/>
          <w:sz w:val="28"/>
          <w:szCs w:val="28"/>
          <w:u w:val="single"/>
        </w:rPr>
        <w:t>もある</w:t>
      </w:r>
      <w:r w:rsidRPr="0043534B">
        <w:rPr>
          <w:rFonts w:ascii="メイリオ" w:eastAsia="メイリオ" w:hAnsi="メイリオ" w:hint="eastAsia"/>
          <w:color w:val="FF0000"/>
          <w:sz w:val="28"/>
          <w:szCs w:val="28"/>
          <w:u w:val="single"/>
        </w:rPr>
        <w:t>。</w:t>
      </w:r>
      <w:r w:rsidR="002550DB" w:rsidRPr="0043534B">
        <w:rPr>
          <w:rFonts w:ascii="メイリオ" w:eastAsia="メイリオ" w:hAnsi="メイリオ" w:hint="eastAsia"/>
          <w:color w:val="FF0000"/>
          <w:sz w:val="28"/>
          <w:szCs w:val="28"/>
          <w:u w:val="single"/>
        </w:rPr>
        <w:t>ライトセンターで</w:t>
      </w:r>
      <w:r w:rsidRPr="0043534B">
        <w:rPr>
          <w:rFonts w:ascii="メイリオ" w:eastAsia="メイリオ" w:hAnsi="メイリオ" w:hint="eastAsia"/>
          <w:color w:val="FF0000"/>
          <w:sz w:val="28"/>
          <w:szCs w:val="28"/>
          <w:u w:val="single"/>
        </w:rPr>
        <w:t>乳幼児相談を</w:t>
      </w:r>
      <w:r w:rsidR="002550DB" w:rsidRPr="0043534B">
        <w:rPr>
          <w:rFonts w:ascii="メイリオ" w:eastAsia="メイリオ" w:hAnsi="メイリオ" w:hint="eastAsia"/>
          <w:color w:val="FF0000"/>
          <w:sz w:val="28"/>
          <w:szCs w:val="28"/>
          <w:u w:val="single"/>
        </w:rPr>
        <w:t>実施していた際</w:t>
      </w:r>
      <w:r w:rsidRPr="0043534B">
        <w:rPr>
          <w:rFonts w:ascii="メイリオ" w:eastAsia="メイリオ" w:hAnsi="メイリオ" w:hint="eastAsia"/>
          <w:color w:val="FF0000"/>
          <w:sz w:val="28"/>
          <w:szCs w:val="28"/>
          <w:u w:val="single"/>
        </w:rPr>
        <w:t>は、土日も相談を受け付けて</w:t>
      </w:r>
      <w:r w:rsidR="005F743B" w:rsidRPr="0043534B">
        <w:rPr>
          <w:rFonts w:ascii="メイリオ" w:eastAsia="メイリオ" w:hAnsi="メイリオ" w:hint="eastAsia"/>
          <w:color w:val="FF0000"/>
          <w:sz w:val="28"/>
          <w:szCs w:val="28"/>
          <w:u w:val="single"/>
        </w:rPr>
        <w:t>おり</w:t>
      </w:r>
      <w:r w:rsidR="002550DB" w:rsidRPr="0043534B">
        <w:rPr>
          <w:rFonts w:ascii="メイリオ" w:eastAsia="メイリオ" w:hAnsi="メイリオ" w:hint="eastAsia"/>
          <w:color w:val="FF0000"/>
          <w:sz w:val="28"/>
          <w:szCs w:val="28"/>
          <w:u w:val="single"/>
        </w:rPr>
        <w:t>、</w:t>
      </w:r>
      <w:r w:rsidRPr="0043534B">
        <w:rPr>
          <w:rFonts w:ascii="メイリオ" w:eastAsia="メイリオ" w:hAnsi="メイリオ" w:hint="eastAsia"/>
          <w:color w:val="FF0000"/>
          <w:sz w:val="28"/>
          <w:szCs w:val="28"/>
          <w:u w:val="single"/>
        </w:rPr>
        <w:t>役割分担</w:t>
      </w:r>
      <w:r w:rsidR="005F743B" w:rsidRPr="0043534B">
        <w:rPr>
          <w:rFonts w:ascii="メイリオ" w:eastAsia="メイリオ" w:hAnsi="メイリオ" w:hint="eastAsia"/>
          <w:color w:val="FF0000"/>
          <w:sz w:val="28"/>
          <w:szCs w:val="28"/>
          <w:u w:val="single"/>
        </w:rPr>
        <w:t>ができていた。</w:t>
      </w:r>
    </w:p>
    <w:p w14:paraId="5BA9D4E9" w14:textId="77777777" w:rsidR="009A3AF5" w:rsidRPr="002A6E94" w:rsidRDefault="009A3AF5" w:rsidP="003F264B">
      <w:pPr>
        <w:widowControl/>
        <w:spacing w:line="400" w:lineRule="exact"/>
        <w:ind w:firstLineChars="100" w:firstLine="280"/>
        <w:jc w:val="left"/>
        <w:rPr>
          <w:rFonts w:ascii="メイリオ" w:eastAsia="メイリオ" w:hAnsi="メイリオ"/>
          <w:sz w:val="28"/>
          <w:szCs w:val="28"/>
        </w:rPr>
      </w:pPr>
    </w:p>
    <w:p w14:paraId="374EFCF3" w14:textId="41561603" w:rsidR="003F264B" w:rsidRPr="002A6E94" w:rsidRDefault="003F264B" w:rsidP="003F264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【ライトセンターへ</w:t>
      </w:r>
      <w:r w:rsidR="000429E0" w:rsidRPr="0043534B">
        <w:rPr>
          <w:rFonts w:ascii="メイリオ" w:eastAsia="メイリオ" w:hAnsi="メイリオ" w:hint="eastAsia"/>
          <w:color w:val="FF0000"/>
          <w:sz w:val="28"/>
          <w:szCs w:val="28"/>
          <w:u w:val="single"/>
        </w:rPr>
        <w:t>繋がれていない</w:t>
      </w:r>
      <w:r w:rsidRPr="002A6E94">
        <w:rPr>
          <w:rFonts w:ascii="メイリオ" w:eastAsia="メイリオ" w:hAnsi="メイリオ" w:hint="eastAsia"/>
          <w:sz w:val="28"/>
          <w:szCs w:val="28"/>
        </w:rPr>
        <w:t>人へのアウトリーチ支援】</w:t>
      </w:r>
    </w:p>
    <w:p w14:paraId="69177357" w14:textId="7F8AB7C0"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相談</w:t>
      </w:r>
      <w:r w:rsidR="00C45A8E" w:rsidRPr="002A6E94">
        <w:rPr>
          <w:rFonts w:ascii="メイリオ" w:eastAsia="メイリオ" w:hAnsi="メイリオ" w:hint="eastAsia"/>
          <w:sz w:val="28"/>
          <w:szCs w:val="28"/>
        </w:rPr>
        <w:t>・</w:t>
      </w:r>
      <w:r w:rsidR="00C53493" w:rsidRPr="002A6E94">
        <w:rPr>
          <w:rFonts w:ascii="メイリオ" w:eastAsia="メイリオ" w:hAnsi="メイリオ" w:hint="eastAsia"/>
          <w:sz w:val="28"/>
          <w:szCs w:val="28"/>
        </w:rPr>
        <w:t>訓練に関しても、ライトセンターからアウトリーチをかけていく必要がある。相談員をライトセンター</w:t>
      </w:r>
      <w:r w:rsidR="00976789" w:rsidRPr="0043534B">
        <w:rPr>
          <w:rFonts w:ascii="メイリオ" w:eastAsia="メイリオ" w:hAnsi="メイリオ" w:hint="eastAsia"/>
          <w:color w:val="FF0000"/>
          <w:sz w:val="28"/>
          <w:szCs w:val="28"/>
          <w:u w:val="single"/>
        </w:rPr>
        <w:t>から</w:t>
      </w:r>
      <w:r w:rsidR="00C53493" w:rsidRPr="002A6E94">
        <w:rPr>
          <w:rFonts w:ascii="メイリオ" w:eastAsia="メイリオ" w:hAnsi="メイリオ" w:hint="eastAsia"/>
          <w:sz w:val="28"/>
          <w:szCs w:val="28"/>
        </w:rPr>
        <w:t>派遣して相談や用具の説明を行い、市町村やボランティア団体等と連携してサービスに繋げる。</w:t>
      </w:r>
    </w:p>
    <w:p w14:paraId="1A4F00AB" w14:textId="3E1EAA8B" w:rsidR="00C45A8E" w:rsidRPr="002A6E94" w:rsidRDefault="00C45A8E" w:rsidP="00C53493">
      <w:pPr>
        <w:widowControl/>
        <w:spacing w:line="400" w:lineRule="exact"/>
        <w:ind w:leftChars="100" w:left="490" w:hangingChars="100" w:hanging="280"/>
        <w:jc w:val="left"/>
        <w:rPr>
          <w:rFonts w:ascii="メイリオ" w:eastAsia="メイリオ" w:hAnsi="メイリオ"/>
          <w:sz w:val="28"/>
          <w:szCs w:val="28"/>
        </w:rPr>
      </w:pPr>
    </w:p>
    <w:p w14:paraId="39815B5B" w14:textId="430E32D7" w:rsidR="00C45A8E" w:rsidRPr="002A6E94" w:rsidRDefault="00D76470" w:rsidP="00C45A8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45A8E" w:rsidRPr="002A6E94">
        <w:rPr>
          <w:rFonts w:ascii="メイリオ" w:eastAsia="メイリオ" w:hAnsi="メイリオ" w:hint="eastAsia"/>
          <w:sz w:val="28"/>
          <w:szCs w:val="28"/>
        </w:rPr>
        <w:t xml:space="preserve">　県西部の視覚障がい者数とライトセンターでの相談対応件数で考えると、</w:t>
      </w:r>
      <w:r w:rsidR="00976789" w:rsidRPr="0043534B">
        <w:rPr>
          <w:rFonts w:ascii="メイリオ" w:eastAsia="メイリオ" w:hAnsi="メイリオ" w:hint="eastAsia"/>
          <w:color w:val="FF0000"/>
          <w:sz w:val="28"/>
          <w:szCs w:val="28"/>
          <w:u w:val="single"/>
        </w:rPr>
        <w:t>ライトセンターまで寄せられない</w:t>
      </w:r>
      <w:r w:rsidR="000D0182" w:rsidRPr="0043534B">
        <w:rPr>
          <w:rFonts w:ascii="メイリオ" w:eastAsia="メイリオ" w:hAnsi="メイリオ" w:hint="eastAsia"/>
          <w:color w:val="FF0000"/>
          <w:sz w:val="28"/>
          <w:szCs w:val="28"/>
          <w:u w:val="single"/>
        </w:rPr>
        <w:t>様々な</w:t>
      </w:r>
      <w:r w:rsidR="00C45A8E" w:rsidRPr="002A6E94">
        <w:rPr>
          <w:rFonts w:ascii="メイリオ" w:eastAsia="メイリオ" w:hAnsi="メイリオ" w:hint="eastAsia"/>
          <w:sz w:val="28"/>
          <w:szCs w:val="28"/>
        </w:rPr>
        <w:t>相談が</w:t>
      </w:r>
      <w:r w:rsidR="000D0182">
        <w:rPr>
          <w:rFonts w:ascii="メイリオ" w:eastAsia="メイリオ" w:hAnsi="メイリオ" w:hint="eastAsia"/>
          <w:sz w:val="28"/>
          <w:szCs w:val="28"/>
        </w:rPr>
        <w:t>、</w:t>
      </w:r>
      <w:r w:rsidR="007C21FA" w:rsidRPr="00D92C2A">
        <w:rPr>
          <w:rFonts w:ascii="メイリオ" w:eastAsia="メイリオ" w:hAnsi="メイリオ" w:hint="eastAsia"/>
          <w:color w:val="FF0000"/>
          <w:sz w:val="28"/>
          <w:szCs w:val="28"/>
          <w:u w:val="single"/>
        </w:rPr>
        <w:t>県西部</w:t>
      </w:r>
      <w:r w:rsidR="00C45A8E" w:rsidRPr="002A6E94">
        <w:rPr>
          <w:rFonts w:ascii="メイリオ" w:eastAsia="メイリオ" w:hAnsi="メイリオ" w:hint="eastAsia"/>
          <w:sz w:val="28"/>
          <w:szCs w:val="28"/>
        </w:rPr>
        <w:t>には</w:t>
      </w:r>
      <w:r w:rsidR="000D0182">
        <w:rPr>
          <w:rFonts w:ascii="メイリオ" w:eastAsia="メイリオ" w:hAnsi="メイリオ" w:hint="eastAsia"/>
          <w:sz w:val="28"/>
          <w:szCs w:val="28"/>
        </w:rPr>
        <w:t>もっと</w:t>
      </w:r>
      <w:r w:rsidR="00C45A8E" w:rsidRPr="002A6E94">
        <w:rPr>
          <w:rFonts w:ascii="メイリオ" w:eastAsia="メイリオ" w:hAnsi="メイリオ" w:hint="eastAsia"/>
          <w:sz w:val="28"/>
          <w:szCs w:val="28"/>
        </w:rPr>
        <w:lastRenderedPageBreak/>
        <w:t>あるのではないか。ライトセンターの</w:t>
      </w:r>
      <w:r w:rsidR="00C45A8E" w:rsidRPr="0043534B">
        <w:rPr>
          <w:rFonts w:ascii="メイリオ" w:eastAsia="メイリオ" w:hAnsi="メイリオ" w:hint="eastAsia"/>
          <w:color w:val="FF0000"/>
          <w:sz w:val="28"/>
          <w:szCs w:val="28"/>
          <w:u w:val="single"/>
        </w:rPr>
        <w:t>対象は県</w:t>
      </w:r>
      <w:r w:rsidR="00976789" w:rsidRPr="0043534B">
        <w:rPr>
          <w:rFonts w:ascii="メイリオ" w:eastAsia="メイリオ" w:hAnsi="メイリオ" w:hint="eastAsia"/>
          <w:color w:val="FF0000"/>
          <w:sz w:val="28"/>
          <w:szCs w:val="28"/>
          <w:u w:val="single"/>
        </w:rPr>
        <w:t>全域</w:t>
      </w:r>
      <w:r w:rsidR="00C45A8E" w:rsidRPr="0043534B">
        <w:rPr>
          <w:rFonts w:ascii="メイリオ" w:eastAsia="メイリオ" w:hAnsi="メイリオ" w:hint="eastAsia"/>
          <w:color w:val="FF0000"/>
          <w:sz w:val="28"/>
          <w:szCs w:val="28"/>
          <w:u w:val="single"/>
        </w:rPr>
        <w:t>であ</w:t>
      </w:r>
      <w:r w:rsidR="00976789" w:rsidRPr="0043534B">
        <w:rPr>
          <w:rFonts w:ascii="メイリオ" w:eastAsia="メイリオ" w:hAnsi="メイリオ" w:hint="eastAsia"/>
          <w:color w:val="FF0000"/>
          <w:sz w:val="28"/>
          <w:szCs w:val="28"/>
          <w:u w:val="single"/>
        </w:rPr>
        <w:t>り</w:t>
      </w:r>
      <w:r w:rsidR="00C45A8E" w:rsidRPr="0043534B">
        <w:rPr>
          <w:rFonts w:ascii="メイリオ" w:eastAsia="メイリオ" w:hAnsi="メイリオ" w:hint="eastAsia"/>
          <w:color w:val="FF0000"/>
          <w:sz w:val="28"/>
          <w:szCs w:val="28"/>
          <w:u w:val="single"/>
        </w:rPr>
        <w:t>、</w:t>
      </w:r>
      <w:r w:rsidR="00C45A8E" w:rsidRPr="002A6E94">
        <w:rPr>
          <w:rFonts w:ascii="メイリオ" w:eastAsia="メイリオ" w:hAnsi="メイリオ" w:hint="eastAsia"/>
          <w:sz w:val="28"/>
          <w:szCs w:val="28"/>
        </w:rPr>
        <w:t>県西部の</w:t>
      </w:r>
      <w:r w:rsidR="00976789" w:rsidRPr="0043534B">
        <w:rPr>
          <w:rFonts w:ascii="メイリオ" w:eastAsia="メイリオ" w:hAnsi="メイリオ" w:hint="eastAsia"/>
          <w:color w:val="FF0000"/>
          <w:sz w:val="28"/>
          <w:szCs w:val="28"/>
          <w:u w:val="single"/>
        </w:rPr>
        <w:t>対象者</w:t>
      </w:r>
      <w:r w:rsidR="00C45A8E" w:rsidRPr="002A6E94">
        <w:rPr>
          <w:rFonts w:ascii="メイリオ" w:eastAsia="メイリオ" w:hAnsi="メイリオ" w:hint="eastAsia"/>
          <w:sz w:val="28"/>
          <w:szCs w:val="28"/>
        </w:rPr>
        <w:t>にもど</w:t>
      </w:r>
      <w:r w:rsidR="00976789">
        <w:rPr>
          <w:rFonts w:ascii="メイリオ" w:eastAsia="メイリオ" w:hAnsi="メイリオ" w:hint="eastAsia"/>
          <w:sz w:val="28"/>
          <w:szCs w:val="28"/>
        </w:rPr>
        <w:t>のように</w:t>
      </w:r>
      <w:r w:rsidR="00C45A8E" w:rsidRPr="002A6E94">
        <w:rPr>
          <w:rFonts w:ascii="メイリオ" w:eastAsia="メイリオ" w:hAnsi="メイリオ" w:hint="eastAsia"/>
          <w:sz w:val="28"/>
          <w:szCs w:val="28"/>
        </w:rPr>
        <w:t>支援を届け</w:t>
      </w:r>
      <w:r w:rsidR="00976789">
        <w:rPr>
          <w:rFonts w:ascii="メイリオ" w:eastAsia="メイリオ" w:hAnsi="メイリオ" w:hint="eastAsia"/>
          <w:sz w:val="28"/>
          <w:szCs w:val="28"/>
        </w:rPr>
        <w:t>ていくのか</w:t>
      </w:r>
      <w:r w:rsidR="00C45A8E" w:rsidRPr="002A6E94">
        <w:rPr>
          <w:rFonts w:ascii="メイリオ" w:eastAsia="メイリオ" w:hAnsi="メイリオ" w:hint="eastAsia"/>
          <w:sz w:val="28"/>
          <w:szCs w:val="28"/>
        </w:rPr>
        <w:t>考えていかな</w:t>
      </w:r>
      <w:r w:rsidR="00976789">
        <w:rPr>
          <w:rFonts w:ascii="メイリオ" w:eastAsia="メイリオ" w:hAnsi="メイリオ" w:hint="eastAsia"/>
          <w:sz w:val="28"/>
          <w:szCs w:val="28"/>
        </w:rPr>
        <w:t>ければならない</w:t>
      </w:r>
      <w:r w:rsidR="00C45A8E" w:rsidRPr="002A6E94">
        <w:rPr>
          <w:rFonts w:ascii="メイリオ" w:eastAsia="メイリオ" w:hAnsi="メイリオ" w:hint="eastAsia"/>
          <w:sz w:val="28"/>
          <w:szCs w:val="28"/>
        </w:rPr>
        <w:t>。</w:t>
      </w:r>
    </w:p>
    <w:p w14:paraId="7C085C40"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43B0C771" w14:textId="0B58108C"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w:t>
      </w:r>
      <w:r w:rsidR="00976789" w:rsidRPr="0043534B">
        <w:rPr>
          <w:rFonts w:ascii="メイリオ" w:eastAsia="メイリオ" w:hAnsi="メイリオ" w:hint="eastAsia"/>
          <w:color w:val="FF0000"/>
          <w:sz w:val="28"/>
          <w:szCs w:val="28"/>
          <w:u w:val="single"/>
        </w:rPr>
        <w:t>現在</w:t>
      </w:r>
      <w:r w:rsidR="00C53493" w:rsidRPr="002A6E94">
        <w:rPr>
          <w:rFonts w:ascii="メイリオ" w:eastAsia="メイリオ" w:hAnsi="メイリオ" w:hint="eastAsia"/>
          <w:sz w:val="28"/>
          <w:szCs w:val="28"/>
        </w:rPr>
        <w:t>のライトセンターの人員体制で</w:t>
      </w:r>
      <w:r w:rsidR="00976789">
        <w:rPr>
          <w:rFonts w:ascii="メイリオ" w:eastAsia="メイリオ" w:hAnsi="メイリオ" w:hint="eastAsia"/>
          <w:sz w:val="28"/>
          <w:szCs w:val="28"/>
        </w:rPr>
        <w:t>は</w:t>
      </w:r>
      <w:r w:rsidR="00C53493" w:rsidRPr="002A6E94">
        <w:rPr>
          <w:rFonts w:ascii="メイリオ" w:eastAsia="メイリオ" w:hAnsi="メイリオ" w:hint="eastAsia"/>
          <w:sz w:val="28"/>
          <w:szCs w:val="28"/>
        </w:rPr>
        <w:t>、</w:t>
      </w:r>
      <w:r w:rsidR="00976789" w:rsidRPr="0043534B">
        <w:rPr>
          <w:rFonts w:ascii="メイリオ" w:eastAsia="メイリオ" w:hAnsi="メイリオ" w:hint="eastAsia"/>
          <w:color w:val="FF0000"/>
          <w:sz w:val="28"/>
          <w:szCs w:val="28"/>
          <w:u w:val="single"/>
        </w:rPr>
        <w:t>既存の</w:t>
      </w:r>
      <w:r w:rsidR="00C53493" w:rsidRPr="002A6E94">
        <w:rPr>
          <w:rFonts w:ascii="メイリオ" w:eastAsia="メイリオ" w:hAnsi="メイリオ" w:hint="eastAsia"/>
          <w:sz w:val="28"/>
          <w:szCs w:val="28"/>
        </w:rPr>
        <w:t>事業をやりながら地域</w:t>
      </w:r>
      <w:r w:rsidR="00976789">
        <w:rPr>
          <w:rFonts w:ascii="メイリオ" w:eastAsia="メイリオ" w:hAnsi="メイリオ" w:hint="eastAsia"/>
          <w:sz w:val="28"/>
          <w:szCs w:val="28"/>
        </w:rPr>
        <w:t>への</w:t>
      </w:r>
      <w:r w:rsidR="00C53493" w:rsidRPr="002A6E94">
        <w:rPr>
          <w:rFonts w:ascii="メイリオ" w:eastAsia="メイリオ" w:hAnsi="メイリオ" w:hint="eastAsia"/>
          <w:sz w:val="28"/>
          <w:szCs w:val="28"/>
        </w:rPr>
        <w:t>アウトリーチ</w:t>
      </w:r>
      <w:r w:rsidR="00976789">
        <w:rPr>
          <w:rFonts w:ascii="メイリオ" w:eastAsia="メイリオ" w:hAnsi="メイリオ" w:hint="eastAsia"/>
          <w:sz w:val="28"/>
          <w:szCs w:val="28"/>
        </w:rPr>
        <w:t>による支援を実施することは</w:t>
      </w:r>
      <w:r w:rsidR="00C53493" w:rsidRPr="002A6E94">
        <w:rPr>
          <w:rFonts w:ascii="メイリオ" w:eastAsia="メイリオ" w:hAnsi="メイリオ" w:hint="eastAsia"/>
          <w:sz w:val="28"/>
          <w:szCs w:val="28"/>
        </w:rPr>
        <w:t>厳しい。ライトセンター</w:t>
      </w:r>
      <w:r w:rsidR="00976789" w:rsidRPr="0043534B">
        <w:rPr>
          <w:rFonts w:ascii="メイリオ" w:eastAsia="メイリオ" w:hAnsi="メイリオ" w:hint="eastAsia"/>
          <w:color w:val="FF0000"/>
          <w:sz w:val="28"/>
          <w:szCs w:val="28"/>
          <w:u w:val="single"/>
        </w:rPr>
        <w:t>のみ</w:t>
      </w:r>
      <w:r w:rsidR="00C53493" w:rsidRPr="002A6E94">
        <w:rPr>
          <w:rFonts w:ascii="メイリオ" w:eastAsia="メイリオ" w:hAnsi="メイリオ" w:hint="eastAsia"/>
          <w:sz w:val="28"/>
          <w:szCs w:val="28"/>
        </w:rPr>
        <w:t>でアウトリーチ</w:t>
      </w:r>
      <w:r w:rsidR="00976789" w:rsidRPr="0043534B">
        <w:rPr>
          <w:rFonts w:ascii="メイリオ" w:eastAsia="メイリオ" w:hAnsi="メイリオ" w:hint="eastAsia"/>
          <w:color w:val="FF0000"/>
          <w:sz w:val="28"/>
          <w:szCs w:val="28"/>
          <w:u w:val="single"/>
        </w:rPr>
        <w:t>支援</w:t>
      </w:r>
      <w:r w:rsidR="00C53493" w:rsidRPr="002A6E94">
        <w:rPr>
          <w:rFonts w:ascii="メイリオ" w:eastAsia="メイリオ" w:hAnsi="メイリオ" w:hint="eastAsia"/>
          <w:sz w:val="28"/>
          <w:szCs w:val="28"/>
        </w:rPr>
        <w:t>を行うのではなく、県内</w:t>
      </w:r>
      <w:r w:rsidR="00976789">
        <w:rPr>
          <w:rFonts w:ascii="メイリオ" w:eastAsia="メイリオ" w:hAnsi="メイリオ" w:hint="eastAsia"/>
          <w:sz w:val="28"/>
          <w:szCs w:val="28"/>
        </w:rPr>
        <w:t>の</w:t>
      </w:r>
      <w:r w:rsidR="00976789" w:rsidRPr="0043534B">
        <w:rPr>
          <w:rFonts w:ascii="メイリオ" w:eastAsia="メイリオ" w:hAnsi="メイリオ" w:hint="eastAsia"/>
          <w:color w:val="FF0000"/>
          <w:sz w:val="28"/>
          <w:szCs w:val="28"/>
          <w:u w:val="single"/>
        </w:rPr>
        <w:t>視覚障がい関係</w:t>
      </w:r>
      <w:r w:rsidR="00C53493" w:rsidRPr="002A6E94">
        <w:rPr>
          <w:rFonts w:ascii="メイリオ" w:eastAsia="メイリオ" w:hAnsi="メイリオ" w:hint="eastAsia"/>
          <w:sz w:val="28"/>
          <w:szCs w:val="28"/>
        </w:rPr>
        <w:t>機関で役割分担をしていけばよいのではないか。利用者にとっても</w:t>
      </w:r>
      <w:r w:rsidR="00C45A8E" w:rsidRPr="002A6E94">
        <w:rPr>
          <w:rFonts w:ascii="メイリオ" w:eastAsia="メイリオ" w:hAnsi="メイリオ" w:hint="eastAsia"/>
          <w:sz w:val="28"/>
          <w:szCs w:val="28"/>
        </w:rPr>
        <w:t>、</w:t>
      </w:r>
      <w:r w:rsidR="00C53493" w:rsidRPr="002A6E94">
        <w:rPr>
          <w:rFonts w:ascii="メイリオ" w:eastAsia="メイリオ" w:hAnsi="メイリオ" w:hint="eastAsia"/>
          <w:sz w:val="28"/>
          <w:szCs w:val="28"/>
        </w:rPr>
        <w:t>複数選択肢がある方がよい。県西部などの方にも対応していけるような仕組みは必要</w:t>
      </w:r>
      <w:r w:rsidR="007C21FA" w:rsidRPr="00D92C2A">
        <w:rPr>
          <w:rFonts w:ascii="メイリオ" w:eastAsia="メイリオ" w:hAnsi="メイリオ" w:hint="eastAsia"/>
          <w:color w:val="FF0000"/>
          <w:sz w:val="28"/>
          <w:szCs w:val="28"/>
          <w:u w:val="single"/>
        </w:rPr>
        <w:t>である</w:t>
      </w:r>
      <w:r w:rsidR="00C53493" w:rsidRPr="002A6E94">
        <w:rPr>
          <w:rFonts w:ascii="メイリオ" w:eastAsia="メイリオ" w:hAnsi="メイリオ" w:hint="eastAsia"/>
          <w:sz w:val="28"/>
          <w:szCs w:val="28"/>
        </w:rPr>
        <w:t>。市と県との連携も重要となってくる。</w:t>
      </w:r>
    </w:p>
    <w:p w14:paraId="7584A64E"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6C12B1FF" w14:textId="2B343070" w:rsidR="004D521A" w:rsidRDefault="00D76470" w:rsidP="004D521A">
      <w:pPr>
        <w:widowControl/>
        <w:spacing w:line="400" w:lineRule="exact"/>
        <w:ind w:leftChars="100" w:left="490" w:hangingChars="100" w:hanging="280"/>
        <w:jc w:val="left"/>
        <w:rPr>
          <w:rFonts w:ascii="メイリオ" w:eastAsia="メイリオ" w:hAnsi="メイリオ"/>
          <w:color w:val="FF0000"/>
          <w:sz w:val="28"/>
          <w:szCs w:val="28"/>
          <w:u w:val="single"/>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アウトリーチ</w:t>
      </w:r>
      <w:r w:rsidR="00976789" w:rsidRPr="0043534B">
        <w:rPr>
          <w:rFonts w:ascii="メイリオ" w:eastAsia="メイリオ" w:hAnsi="メイリオ" w:hint="eastAsia"/>
          <w:color w:val="FF0000"/>
          <w:sz w:val="28"/>
          <w:szCs w:val="28"/>
          <w:u w:val="single"/>
        </w:rPr>
        <w:t>による支援の実施に当たっては</w:t>
      </w:r>
      <w:r w:rsidR="00EB03BC" w:rsidRPr="0043534B">
        <w:rPr>
          <w:rFonts w:ascii="メイリオ" w:eastAsia="メイリオ" w:hAnsi="メイリオ" w:hint="eastAsia"/>
          <w:color w:val="FF0000"/>
          <w:sz w:val="28"/>
          <w:szCs w:val="28"/>
          <w:u w:val="single"/>
        </w:rPr>
        <w:t>、</w:t>
      </w:r>
      <w:r w:rsidR="00C53493" w:rsidRPr="002A6E94">
        <w:rPr>
          <w:rFonts w:ascii="メイリオ" w:eastAsia="メイリオ" w:hAnsi="メイリオ" w:hint="eastAsia"/>
          <w:sz w:val="28"/>
          <w:szCs w:val="28"/>
        </w:rPr>
        <w:t>眼科</w:t>
      </w:r>
      <w:r w:rsidR="00391DE7">
        <w:rPr>
          <w:rFonts w:ascii="メイリオ" w:eastAsia="メイリオ" w:hAnsi="メイリオ" w:hint="eastAsia"/>
          <w:sz w:val="28"/>
          <w:szCs w:val="28"/>
        </w:rPr>
        <w:t>等の医療的な</w:t>
      </w:r>
      <w:r w:rsidR="00C53493" w:rsidRPr="002A6E94">
        <w:rPr>
          <w:rFonts w:ascii="メイリオ" w:eastAsia="メイリオ" w:hAnsi="メイリオ" w:hint="eastAsia"/>
          <w:sz w:val="28"/>
          <w:szCs w:val="28"/>
        </w:rPr>
        <w:t>アプローチ</w:t>
      </w:r>
      <w:r w:rsidR="00391DE7">
        <w:rPr>
          <w:rFonts w:ascii="メイリオ" w:eastAsia="メイリオ" w:hAnsi="メイリオ" w:hint="eastAsia"/>
          <w:sz w:val="28"/>
          <w:szCs w:val="28"/>
        </w:rPr>
        <w:t>も</w:t>
      </w:r>
      <w:r w:rsidR="00C53493" w:rsidRPr="002A6E94">
        <w:rPr>
          <w:rFonts w:ascii="メイリオ" w:eastAsia="メイリオ" w:hAnsi="メイリオ" w:hint="eastAsia"/>
          <w:sz w:val="28"/>
          <w:szCs w:val="28"/>
        </w:rPr>
        <w:t>な</w:t>
      </w:r>
      <w:r w:rsidR="00391DE7">
        <w:rPr>
          <w:rFonts w:ascii="メイリオ" w:eastAsia="メイリオ" w:hAnsi="メイリオ" w:hint="eastAsia"/>
          <w:sz w:val="28"/>
          <w:szCs w:val="28"/>
        </w:rPr>
        <w:t>ければ</w:t>
      </w:r>
      <w:r w:rsidR="00EB03BC">
        <w:rPr>
          <w:rFonts w:ascii="メイリオ" w:eastAsia="メイリオ" w:hAnsi="メイリオ" w:hint="eastAsia"/>
          <w:sz w:val="28"/>
          <w:szCs w:val="28"/>
        </w:rPr>
        <w:t>、</w:t>
      </w:r>
      <w:r w:rsidR="00C53493" w:rsidRPr="002A6E94">
        <w:rPr>
          <w:rFonts w:ascii="メイリオ" w:eastAsia="メイリオ" w:hAnsi="メイリオ" w:hint="eastAsia"/>
          <w:sz w:val="28"/>
          <w:szCs w:val="28"/>
        </w:rPr>
        <w:t>訓練や相談が進展しないという状況</w:t>
      </w:r>
      <w:r w:rsidR="00391DE7" w:rsidRPr="0043534B">
        <w:rPr>
          <w:rFonts w:ascii="メイリオ" w:eastAsia="メイリオ" w:hAnsi="メイリオ" w:hint="eastAsia"/>
          <w:color w:val="FF0000"/>
          <w:sz w:val="28"/>
          <w:szCs w:val="28"/>
          <w:u w:val="single"/>
        </w:rPr>
        <w:t>も考えられる</w:t>
      </w:r>
      <w:r w:rsidR="00C53493" w:rsidRPr="0043534B">
        <w:rPr>
          <w:rFonts w:ascii="メイリオ" w:eastAsia="メイリオ" w:hAnsi="メイリオ" w:hint="eastAsia"/>
          <w:color w:val="FF0000"/>
          <w:sz w:val="28"/>
          <w:szCs w:val="28"/>
          <w:u w:val="single"/>
        </w:rPr>
        <w:t>。</w:t>
      </w:r>
    </w:p>
    <w:p w14:paraId="0C32F109" w14:textId="690D61E6" w:rsidR="00B33C9A" w:rsidRDefault="00B33C9A" w:rsidP="004D521A">
      <w:pPr>
        <w:widowControl/>
        <w:spacing w:line="400" w:lineRule="exact"/>
        <w:ind w:leftChars="100" w:left="490" w:hangingChars="100" w:hanging="280"/>
        <w:jc w:val="left"/>
        <w:rPr>
          <w:rFonts w:ascii="メイリオ" w:eastAsia="メイリオ" w:hAnsi="メイリオ"/>
          <w:color w:val="FF0000"/>
          <w:sz w:val="28"/>
          <w:szCs w:val="28"/>
          <w:u w:val="single"/>
        </w:rPr>
      </w:pPr>
    </w:p>
    <w:p w14:paraId="4171AA1E" w14:textId="54E476B6" w:rsidR="00B33C9A" w:rsidRDefault="00B33C9A" w:rsidP="004D521A">
      <w:pPr>
        <w:widowControl/>
        <w:spacing w:line="400" w:lineRule="exact"/>
        <w:ind w:leftChars="100" w:left="490" w:hangingChars="100" w:hanging="280"/>
        <w:jc w:val="left"/>
        <w:rPr>
          <w:rFonts w:ascii="メイリオ" w:eastAsia="メイリオ" w:hAnsi="メイリオ"/>
          <w:sz w:val="28"/>
          <w:szCs w:val="28"/>
        </w:rPr>
      </w:pPr>
      <w:r w:rsidRPr="00381E92">
        <w:rPr>
          <w:rFonts w:ascii="メイリオ" w:eastAsia="メイリオ" w:hAnsi="メイリオ" w:hint="eastAsia"/>
          <w:color w:val="FF0000"/>
          <w:sz w:val="28"/>
          <w:szCs w:val="28"/>
        </w:rPr>
        <w:t xml:space="preserve">〇　</w:t>
      </w:r>
      <w:r>
        <w:rPr>
          <w:rFonts w:ascii="メイリオ" w:eastAsia="メイリオ" w:hAnsi="メイリオ" w:hint="eastAsia"/>
          <w:color w:val="FF0000"/>
          <w:sz w:val="28"/>
          <w:szCs w:val="28"/>
          <w:u w:val="single"/>
        </w:rPr>
        <w:t>また、アウトリーチを効率的に行うためには、ライトセンターから出ていくことだけでなく、県央地域や県西地域へのサテライトオフィス等の設置が必要である。</w:t>
      </w:r>
    </w:p>
    <w:p w14:paraId="1C41A5BC" w14:textId="77777777" w:rsidR="004D521A" w:rsidRDefault="004D521A" w:rsidP="004D521A">
      <w:pPr>
        <w:widowControl/>
        <w:spacing w:line="400" w:lineRule="exact"/>
        <w:ind w:leftChars="100" w:left="490" w:hangingChars="100" w:hanging="280"/>
        <w:jc w:val="left"/>
        <w:rPr>
          <w:rFonts w:ascii="メイリオ" w:eastAsia="メイリオ" w:hAnsi="メイリオ"/>
          <w:sz w:val="28"/>
          <w:szCs w:val="28"/>
        </w:rPr>
      </w:pPr>
    </w:p>
    <w:p w14:paraId="605C0283" w14:textId="7E4A88D6" w:rsidR="004D521A" w:rsidRPr="0043534B" w:rsidRDefault="004D521A" w:rsidP="004D521A">
      <w:pPr>
        <w:widowControl/>
        <w:spacing w:line="400" w:lineRule="exact"/>
        <w:ind w:leftChars="100" w:left="490" w:hangingChars="100" w:hanging="280"/>
        <w:jc w:val="left"/>
        <w:rPr>
          <w:rFonts w:ascii="メイリオ" w:eastAsia="メイリオ" w:hAnsi="メイリオ"/>
          <w:color w:val="FF0000"/>
          <w:sz w:val="28"/>
          <w:szCs w:val="28"/>
          <w:u w:val="single"/>
        </w:rPr>
      </w:pPr>
      <w:r>
        <w:rPr>
          <w:rFonts w:ascii="メイリオ" w:eastAsia="メイリオ" w:hAnsi="メイリオ" w:hint="eastAsia"/>
          <w:sz w:val="28"/>
          <w:szCs w:val="28"/>
        </w:rPr>
        <w:t xml:space="preserve">○　</w:t>
      </w:r>
      <w:r w:rsidRPr="0043534B">
        <w:rPr>
          <w:rFonts w:ascii="メイリオ" w:eastAsia="メイリオ" w:hAnsi="メイリオ" w:hint="eastAsia"/>
          <w:color w:val="FF0000"/>
          <w:sz w:val="28"/>
          <w:szCs w:val="28"/>
          <w:u w:val="single"/>
        </w:rPr>
        <w:t>医療・福祉・教育</w:t>
      </w:r>
      <w:r w:rsidR="00EB03BC" w:rsidRPr="0043534B">
        <w:rPr>
          <w:rFonts w:ascii="メイリオ" w:eastAsia="メイリオ" w:hAnsi="メイリオ" w:hint="eastAsia"/>
          <w:color w:val="FF0000"/>
          <w:sz w:val="28"/>
          <w:szCs w:val="28"/>
          <w:u w:val="single"/>
        </w:rPr>
        <w:t>の分野で</w:t>
      </w:r>
      <w:r w:rsidRPr="0043534B">
        <w:rPr>
          <w:rFonts w:ascii="メイリオ" w:eastAsia="メイリオ" w:hAnsi="メイリオ" w:hint="eastAsia"/>
          <w:color w:val="FF0000"/>
          <w:sz w:val="28"/>
          <w:szCs w:val="28"/>
          <w:u w:val="single"/>
        </w:rPr>
        <w:t>は</w:t>
      </w:r>
      <w:r w:rsidR="00EB03BC" w:rsidRPr="0043534B">
        <w:rPr>
          <w:rFonts w:ascii="メイリオ" w:eastAsia="メイリオ" w:hAnsi="メイリオ" w:hint="eastAsia"/>
          <w:color w:val="FF0000"/>
          <w:sz w:val="28"/>
          <w:szCs w:val="28"/>
          <w:u w:val="single"/>
        </w:rPr>
        <w:t>、</w:t>
      </w:r>
      <w:r w:rsidRPr="0043534B">
        <w:rPr>
          <w:rFonts w:ascii="メイリオ" w:eastAsia="メイリオ" w:hAnsi="メイリオ" w:hint="eastAsia"/>
          <w:color w:val="FF0000"/>
          <w:sz w:val="28"/>
          <w:szCs w:val="28"/>
          <w:u w:val="single"/>
        </w:rPr>
        <w:t>それぞれ必要な支援を視覚障がい児者や家族に提供しているが、それぞれ</w:t>
      </w:r>
      <w:r w:rsidR="00EB03BC" w:rsidRPr="0043534B">
        <w:rPr>
          <w:rFonts w:ascii="メイリオ" w:eastAsia="メイリオ" w:hAnsi="メイリオ" w:hint="eastAsia"/>
          <w:color w:val="FF0000"/>
          <w:sz w:val="28"/>
          <w:szCs w:val="28"/>
          <w:u w:val="single"/>
        </w:rPr>
        <w:t>の機関</w:t>
      </w:r>
      <w:r w:rsidRPr="0043534B">
        <w:rPr>
          <w:rFonts w:ascii="メイリオ" w:eastAsia="メイリオ" w:hAnsi="メイリオ" w:hint="eastAsia"/>
          <w:color w:val="FF0000"/>
          <w:sz w:val="28"/>
          <w:szCs w:val="28"/>
          <w:u w:val="single"/>
        </w:rPr>
        <w:t>がつながり</w:t>
      </w:r>
      <w:r w:rsidR="00EB03BC" w:rsidRPr="0043534B">
        <w:rPr>
          <w:rFonts w:ascii="メイリオ" w:eastAsia="メイリオ" w:hAnsi="メイリオ" w:hint="eastAsia"/>
          <w:color w:val="FF0000"/>
          <w:sz w:val="28"/>
          <w:szCs w:val="28"/>
          <w:u w:val="single"/>
        </w:rPr>
        <w:t>合い</w:t>
      </w:r>
      <w:r w:rsidRPr="0043534B">
        <w:rPr>
          <w:rFonts w:ascii="メイリオ" w:eastAsia="メイリオ" w:hAnsi="メイリオ" w:hint="eastAsia"/>
          <w:color w:val="FF0000"/>
          <w:sz w:val="28"/>
          <w:szCs w:val="28"/>
          <w:u w:val="single"/>
        </w:rPr>
        <w:t>、切れ目のない支援を提供する体制が重要なものとなってくる。</w:t>
      </w:r>
    </w:p>
    <w:p w14:paraId="0C7086D6" w14:textId="7058D63A" w:rsidR="00161CFA" w:rsidRDefault="00161CFA" w:rsidP="004D521A">
      <w:pPr>
        <w:widowControl/>
        <w:spacing w:line="400" w:lineRule="exact"/>
        <w:ind w:leftChars="100" w:left="490" w:hangingChars="100" w:hanging="280"/>
        <w:jc w:val="left"/>
        <w:rPr>
          <w:rFonts w:ascii="メイリオ" w:eastAsia="メイリオ" w:hAnsi="メイリオ"/>
          <w:color w:val="FF0000"/>
          <w:sz w:val="28"/>
          <w:szCs w:val="28"/>
        </w:rPr>
      </w:pPr>
    </w:p>
    <w:p w14:paraId="1B1F5606" w14:textId="3CBE2BDE" w:rsidR="00161CFA" w:rsidRPr="000B0056" w:rsidRDefault="00161CFA" w:rsidP="004D521A">
      <w:pPr>
        <w:widowControl/>
        <w:spacing w:line="400" w:lineRule="exact"/>
        <w:ind w:leftChars="100" w:left="490" w:hangingChars="100" w:hanging="280"/>
        <w:jc w:val="left"/>
        <w:rPr>
          <w:rFonts w:ascii="メイリオ" w:eastAsia="メイリオ" w:hAnsi="メイリオ"/>
          <w:sz w:val="28"/>
          <w:szCs w:val="28"/>
        </w:rPr>
      </w:pPr>
      <w:r>
        <w:rPr>
          <w:rFonts w:ascii="メイリオ" w:eastAsia="メイリオ" w:hAnsi="メイリオ" w:hint="eastAsia"/>
          <w:color w:val="FF0000"/>
          <w:sz w:val="28"/>
          <w:szCs w:val="28"/>
        </w:rPr>
        <w:t xml:space="preserve">〇　</w:t>
      </w:r>
      <w:r w:rsidRPr="0043534B">
        <w:rPr>
          <w:rFonts w:ascii="メイリオ" w:eastAsia="メイリオ" w:hAnsi="メイリオ" w:hint="eastAsia"/>
          <w:color w:val="FF0000"/>
          <w:sz w:val="28"/>
          <w:szCs w:val="28"/>
          <w:u w:val="single"/>
        </w:rPr>
        <w:t>医療機関から相談支援機関にすぐに繋がるのは、難しい面がある。例えば、イギリスでは、ECLO(Eye Clinic Liaison Officer)</w:t>
      </w:r>
      <w:r w:rsidRPr="0043534B">
        <w:rPr>
          <w:rStyle w:val="ad"/>
          <w:rFonts w:ascii="メイリオ" w:eastAsia="メイリオ" w:hAnsi="メイリオ"/>
          <w:color w:val="FF0000"/>
          <w:sz w:val="28"/>
          <w:szCs w:val="28"/>
          <w:u w:val="single"/>
        </w:rPr>
        <w:footnoteReference w:id="3"/>
      </w:r>
      <w:r w:rsidRPr="0043534B">
        <w:rPr>
          <w:rFonts w:ascii="メイリオ" w:eastAsia="メイリオ" w:hAnsi="メイリオ" w:hint="eastAsia"/>
          <w:color w:val="FF0000"/>
          <w:sz w:val="28"/>
          <w:szCs w:val="28"/>
          <w:u w:val="single"/>
        </w:rPr>
        <w:t>という制度があり、病院内で失明を告知するときに、教育や福祉の支援等について、その場でコーディネートをしていく相談支援の専門家が配置されている。精神的なケアや家族の支援も、イギリスの制度の中には入っている。日本でも、</w:t>
      </w:r>
      <w:r w:rsidR="00F141F7">
        <w:rPr>
          <w:rFonts w:ascii="メイリオ" w:eastAsia="メイリオ" w:hAnsi="メイリオ" w:hint="eastAsia"/>
          <w:color w:val="FF0000"/>
          <w:sz w:val="28"/>
          <w:szCs w:val="28"/>
          <w:u w:val="single"/>
        </w:rPr>
        <w:t>日本視覚障害者団体連合</w:t>
      </w:r>
      <w:r w:rsidRPr="0043534B">
        <w:rPr>
          <w:rFonts w:ascii="メイリオ" w:eastAsia="メイリオ" w:hAnsi="メイリオ" w:hint="eastAsia"/>
          <w:color w:val="FF0000"/>
          <w:sz w:val="28"/>
          <w:szCs w:val="28"/>
          <w:u w:val="single"/>
        </w:rPr>
        <w:t>が事務局となって研究を展開</w:t>
      </w:r>
      <w:r w:rsidR="00D92C2A">
        <w:rPr>
          <w:rFonts w:ascii="メイリオ" w:eastAsia="メイリオ" w:hAnsi="メイリオ" w:hint="eastAsia"/>
          <w:color w:val="FF0000"/>
          <w:sz w:val="28"/>
          <w:szCs w:val="28"/>
          <w:u w:val="single"/>
        </w:rPr>
        <w:t>し</w:t>
      </w:r>
      <w:r w:rsidRPr="0043534B">
        <w:rPr>
          <w:rFonts w:ascii="メイリオ" w:eastAsia="メイリオ" w:hAnsi="メイリオ" w:hint="eastAsia"/>
          <w:color w:val="FF0000"/>
          <w:sz w:val="28"/>
          <w:szCs w:val="28"/>
          <w:u w:val="single"/>
        </w:rPr>
        <w:t>ている。</w:t>
      </w:r>
    </w:p>
    <w:p w14:paraId="4176774A" w14:textId="6EDF8AC2" w:rsidR="00412850" w:rsidRPr="002A6E94" w:rsidRDefault="00412850" w:rsidP="00C53493">
      <w:pPr>
        <w:widowControl/>
        <w:spacing w:line="400" w:lineRule="exact"/>
        <w:jc w:val="left"/>
        <w:rPr>
          <w:rFonts w:ascii="メイリオ" w:eastAsia="メイリオ" w:hAnsi="メイリオ"/>
          <w:sz w:val="28"/>
          <w:szCs w:val="28"/>
        </w:rPr>
      </w:pPr>
    </w:p>
    <w:p w14:paraId="472E48E6" w14:textId="77777777" w:rsidR="00DE0A9C" w:rsidRPr="002A6E94" w:rsidRDefault="00DE0A9C" w:rsidP="00DE0A9C">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【生活に欠かすことのできないICT訓練の充実】</w:t>
      </w:r>
    </w:p>
    <w:p w14:paraId="5B982738" w14:textId="39A7705B" w:rsidR="00C53493" w:rsidRPr="002A6E94" w:rsidRDefault="00D76470" w:rsidP="00D76470">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ICT（スマホやパソコン）の訓練の強化をしてほしい。ICTの活用について、デジタル化についていけな</w:t>
      </w:r>
      <w:r w:rsidR="00391DE7">
        <w:rPr>
          <w:rFonts w:ascii="メイリオ" w:eastAsia="メイリオ" w:hAnsi="メイリオ" w:hint="eastAsia"/>
          <w:sz w:val="28"/>
          <w:szCs w:val="28"/>
        </w:rPr>
        <w:t>い</w:t>
      </w:r>
      <w:r w:rsidR="00391DE7" w:rsidRPr="0043534B">
        <w:rPr>
          <w:rFonts w:ascii="メイリオ" w:eastAsia="メイリオ" w:hAnsi="メイリオ" w:hint="eastAsia"/>
          <w:color w:val="FF0000"/>
          <w:sz w:val="28"/>
          <w:szCs w:val="28"/>
          <w:u w:val="single"/>
        </w:rPr>
        <w:t>視覚障がい者もおり</w:t>
      </w:r>
      <w:r w:rsidR="00C53493" w:rsidRPr="0043534B">
        <w:rPr>
          <w:rFonts w:ascii="メイリオ" w:eastAsia="メイリオ" w:hAnsi="メイリオ" w:hint="eastAsia"/>
          <w:color w:val="FF0000"/>
          <w:sz w:val="28"/>
          <w:szCs w:val="28"/>
          <w:u w:val="single"/>
        </w:rPr>
        <w:t>、サポート</w:t>
      </w:r>
      <w:r w:rsidR="00391DE7" w:rsidRPr="0043534B">
        <w:rPr>
          <w:rFonts w:ascii="メイリオ" w:eastAsia="メイリオ" w:hAnsi="メイリオ" w:hint="eastAsia"/>
          <w:color w:val="FF0000"/>
          <w:sz w:val="28"/>
          <w:szCs w:val="28"/>
          <w:u w:val="single"/>
        </w:rPr>
        <w:t>は</w:t>
      </w:r>
      <w:r w:rsidR="00391DE7" w:rsidRPr="0043534B">
        <w:rPr>
          <w:rFonts w:ascii="メイリオ" w:eastAsia="メイリオ" w:hAnsi="メイリオ" w:hint="eastAsia"/>
          <w:color w:val="FF0000"/>
          <w:sz w:val="28"/>
          <w:szCs w:val="28"/>
          <w:u w:val="single"/>
        </w:rPr>
        <w:lastRenderedPageBreak/>
        <w:t>重要</w:t>
      </w:r>
      <w:r w:rsidR="00C53493" w:rsidRPr="0043534B">
        <w:rPr>
          <w:rFonts w:ascii="メイリオ" w:eastAsia="メイリオ" w:hAnsi="メイリオ" w:hint="eastAsia"/>
          <w:color w:val="FF0000"/>
          <w:sz w:val="28"/>
          <w:szCs w:val="28"/>
          <w:u w:val="single"/>
        </w:rPr>
        <w:t>である。</w:t>
      </w:r>
      <w:r w:rsidR="00C53493" w:rsidRPr="002A6E94">
        <w:rPr>
          <w:rFonts w:ascii="メイリオ" w:eastAsia="メイリオ" w:hAnsi="メイリオ" w:hint="eastAsia"/>
          <w:sz w:val="28"/>
          <w:szCs w:val="28"/>
        </w:rPr>
        <w:t>アクセシビリティに関する相談支援が</w:t>
      </w:r>
      <w:r w:rsidR="006E6678" w:rsidRPr="006E6678">
        <w:rPr>
          <w:rFonts w:ascii="メイリオ" w:eastAsia="メイリオ" w:hAnsi="メイリオ" w:hint="eastAsia"/>
          <w:color w:val="FF0000"/>
          <w:sz w:val="28"/>
          <w:szCs w:val="28"/>
        </w:rPr>
        <w:t>、</w:t>
      </w:r>
      <w:r w:rsidR="00C53493" w:rsidRPr="002A6E94">
        <w:rPr>
          <w:rFonts w:ascii="メイリオ" w:eastAsia="メイリオ" w:hAnsi="メイリオ" w:hint="eastAsia"/>
          <w:sz w:val="28"/>
          <w:szCs w:val="28"/>
        </w:rPr>
        <w:t>神奈川県では足りていないと感じる。</w:t>
      </w:r>
    </w:p>
    <w:p w14:paraId="28398B2C" w14:textId="77777777" w:rsidR="00DB1960" w:rsidRPr="002A6E94" w:rsidRDefault="00DB1960" w:rsidP="00C53493">
      <w:pPr>
        <w:widowControl/>
        <w:spacing w:line="400" w:lineRule="exact"/>
        <w:ind w:left="560" w:hangingChars="200" w:hanging="560"/>
        <w:jc w:val="left"/>
        <w:rPr>
          <w:rFonts w:ascii="メイリオ" w:eastAsia="メイリオ" w:hAnsi="メイリオ"/>
          <w:sz w:val="28"/>
          <w:szCs w:val="28"/>
        </w:rPr>
      </w:pPr>
    </w:p>
    <w:p w14:paraId="7725662F" w14:textId="4526E058" w:rsidR="00C53493" w:rsidRPr="002A6E94" w:rsidRDefault="00D76470" w:rsidP="00255DCC">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視覚</w:t>
      </w:r>
      <w:r w:rsidR="00255DCC" w:rsidRPr="002A6E94">
        <w:rPr>
          <w:rFonts w:ascii="メイリオ" w:eastAsia="メイリオ" w:hAnsi="メイリオ" w:hint="eastAsia"/>
          <w:sz w:val="28"/>
          <w:szCs w:val="28"/>
        </w:rPr>
        <w:t>障がい者向けにパソコン訓練ができる、専門的な人材を育ててほしい。ITサポートでは、最近は仕事復帰の際に操作を教えてほしいというニーズが増えている。しかし、ボランティアで教えている中では仕事で使う個人情報等は扱えない。ライトセンターが遠くて通えない方や、仕事でパソコン等を使うための訓練ニーズも今後は増えていく</w:t>
      </w:r>
      <w:r w:rsidR="00255DCC" w:rsidRPr="0043534B">
        <w:rPr>
          <w:rFonts w:ascii="メイリオ" w:eastAsia="メイリオ" w:hAnsi="メイリオ" w:hint="eastAsia"/>
          <w:color w:val="FF0000"/>
          <w:sz w:val="28"/>
          <w:szCs w:val="28"/>
          <w:u w:val="single"/>
        </w:rPr>
        <w:t>はず</w:t>
      </w:r>
      <w:r w:rsidR="00391DE7" w:rsidRPr="0043534B">
        <w:rPr>
          <w:rFonts w:ascii="メイリオ" w:eastAsia="メイリオ" w:hAnsi="メイリオ" w:hint="eastAsia"/>
          <w:color w:val="FF0000"/>
          <w:sz w:val="28"/>
          <w:szCs w:val="28"/>
          <w:u w:val="single"/>
        </w:rPr>
        <w:t>であり</w:t>
      </w:r>
      <w:r w:rsidR="00255DCC" w:rsidRPr="0043534B">
        <w:rPr>
          <w:rFonts w:ascii="メイリオ" w:eastAsia="メイリオ" w:hAnsi="メイリオ" w:hint="eastAsia"/>
          <w:color w:val="FF0000"/>
          <w:sz w:val="28"/>
          <w:szCs w:val="28"/>
          <w:u w:val="single"/>
        </w:rPr>
        <w:t>、ど</w:t>
      </w:r>
      <w:r w:rsidR="00391DE7" w:rsidRPr="0043534B">
        <w:rPr>
          <w:rFonts w:ascii="メイリオ" w:eastAsia="メイリオ" w:hAnsi="メイリオ" w:hint="eastAsia"/>
          <w:color w:val="FF0000"/>
          <w:sz w:val="28"/>
          <w:szCs w:val="28"/>
          <w:u w:val="single"/>
        </w:rPr>
        <w:t>のように</w:t>
      </w:r>
      <w:r w:rsidR="00255DCC" w:rsidRPr="0043534B">
        <w:rPr>
          <w:rFonts w:ascii="メイリオ" w:eastAsia="メイリオ" w:hAnsi="メイリオ" w:hint="eastAsia"/>
          <w:color w:val="FF0000"/>
          <w:sz w:val="28"/>
          <w:szCs w:val="28"/>
          <w:u w:val="single"/>
        </w:rPr>
        <w:t>対応する</w:t>
      </w:r>
      <w:r w:rsidR="00391DE7" w:rsidRPr="0043534B">
        <w:rPr>
          <w:rFonts w:ascii="メイリオ" w:eastAsia="メイリオ" w:hAnsi="メイリオ" w:hint="eastAsia"/>
          <w:color w:val="FF0000"/>
          <w:sz w:val="28"/>
          <w:szCs w:val="28"/>
          <w:u w:val="single"/>
        </w:rPr>
        <w:t>の</w:t>
      </w:r>
      <w:r w:rsidR="00255DCC" w:rsidRPr="0043534B">
        <w:rPr>
          <w:rFonts w:ascii="メイリオ" w:eastAsia="メイリオ" w:hAnsi="メイリオ" w:hint="eastAsia"/>
          <w:color w:val="FF0000"/>
          <w:sz w:val="28"/>
          <w:szCs w:val="28"/>
          <w:u w:val="single"/>
        </w:rPr>
        <w:t>か</w:t>
      </w:r>
      <w:r w:rsidR="00255DCC" w:rsidRPr="002A6E94">
        <w:rPr>
          <w:rFonts w:ascii="メイリオ" w:eastAsia="メイリオ" w:hAnsi="メイリオ" w:hint="eastAsia"/>
          <w:sz w:val="28"/>
          <w:szCs w:val="28"/>
        </w:rPr>
        <w:t>考えていく必要がある。</w:t>
      </w:r>
    </w:p>
    <w:p w14:paraId="12205A84"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70CE06EB" w14:textId="4D799CD2"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視覚障がい者にとってICTは、音声パソコンが出た頃からとても重要な技術</w:t>
      </w:r>
      <w:r w:rsidR="00C45A8E" w:rsidRPr="002A6E94">
        <w:rPr>
          <w:rFonts w:ascii="メイリオ" w:eastAsia="メイリオ" w:hAnsi="メイリオ" w:hint="eastAsia"/>
          <w:sz w:val="28"/>
          <w:szCs w:val="28"/>
        </w:rPr>
        <w:t>である。</w:t>
      </w:r>
      <w:r w:rsidR="00C53493" w:rsidRPr="002A6E94">
        <w:rPr>
          <w:rFonts w:ascii="メイリオ" w:eastAsia="メイリオ" w:hAnsi="メイリオ" w:hint="eastAsia"/>
          <w:sz w:val="28"/>
          <w:szCs w:val="28"/>
        </w:rPr>
        <w:t>かつてはある程度パソコン等が操作できる人に限定されていたものが、今やICT機</w:t>
      </w:r>
      <w:r w:rsidR="00C45A8E" w:rsidRPr="002A6E94">
        <w:rPr>
          <w:rFonts w:ascii="メイリオ" w:eastAsia="メイリオ" w:hAnsi="メイリオ" w:hint="eastAsia"/>
          <w:sz w:val="28"/>
          <w:szCs w:val="28"/>
        </w:rPr>
        <w:t>器は日常生活に欠かすことができないところまで</w:t>
      </w:r>
      <w:r w:rsidR="00C53493" w:rsidRPr="002A6E94">
        <w:rPr>
          <w:rFonts w:ascii="メイリオ" w:eastAsia="メイリオ" w:hAnsi="メイリオ" w:hint="eastAsia"/>
          <w:sz w:val="28"/>
          <w:szCs w:val="28"/>
        </w:rPr>
        <w:t>広がっている。視覚障がいのある方々がICT機器を使いこなすためには、それなりの練習や訓練を受ける必要性があり、今後ますますこのICT機器を視覚障がい者が使えるようにしていくために</w:t>
      </w:r>
      <w:r w:rsidR="007F426A" w:rsidRPr="002A6E94">
        <w:rPr>
          <w:rFonts w:ascii="メイリオ" w:eastAsia="メイリオ" w:hAnsi="メイリオ" w:hint="eastAsia"/>
          <w:sz w:val="28"/>
          <w:szCs w:val="28"/>
        </w:rPr>
        <w:t>は</w:t>
      </w:r>
      <w:r w:rsidR="00C53493" w:rsidRPr="002A6E94">
        <w:rPr>
          <w:rFonts w:ascii="メイリオ" w:eastAsia="メイリオ" w:hAnsi="メイリオ" w:hint="eastAsia"/>
          <w:sz w:val="28"/>
          <w:szCs w:val="28"/>
        </w:rPr>
        <w:t>、いろいろな訓練を受けられるような体制が重要になる。</w:t>
      </w:r>
    </w:p>
    <w:p w14:paraId="4D820492" w14:textId="5D67318C" w:rsidR="00570E0E" w:rsidRPr="002A6E94" w:rsidRDefault="00570E0E" w:rsidP="00C53493">
      <w:pPr>
        <w:widowControl/>
        <w:spacing w:line="400" w:lineRule="exact"/>
        <w:ind w:leftChars="100" w:left="490" w:hangingChars="100" w:hanging="280"/>
        <w:jc w:val="left"/>
        <w:rPr>
          <w:rFonts w:ascii="メイリオ" w:eastAsia="メイリオ" w:hAnsi="メイリオ"/>
          <w:sz w:val="28"/>
          <w:szCs w:val="28"/>
        </w:rPr>
      </w:pPr>
    </w:p>
    <w:p w14:paraId="588739DD" w14:textId="70574533"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ログインの問題やパスワードの管理について、例えば、視覚障がい者がパソコンやスマートフォンを音声システムで利用している時に、パスワードを読み上げる設定にしておくと、周りの人に全部わかってしまう。どう設定していくかというのが非常に重要な話になる。また、様々なフィッシング詐欺があって、メール等についているURLを不用意にクリックすると、その場で詐欺に引っかかってしまうというケースもある。視覚障がいのある人がインターネット等を活用する際に、どんな問題があるかということをしっかりと把握した上で、情報提供する窓口が必要である。</w:t>
      </w:r>
    </w:p>
    <w:p w14:paraId="5F069AD4" w14:textId="751A08D5"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p>
    <w:p w14:paraId="56C3BFDB" w14:textId="50B81A47"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視覚障がい者のZoom利用の支援にしても、通常のZoomにつなげ　るだけならば多くの方が何回か練習すればできるようになるが、例えばZoomで手挙げ機能で手を挙げる、意見がある際にチャットで答えるという時に、どのように音声システムの時にショートカットを押すとその機能が使えるのかという話等がある。しっかりとそういうことを検証した上で、情報提供をしていかないといけない。</w:t>
      </w:r>
    </w:p>
    <w:p w14:paraId="41D4E9DD" w14:textId="77777777"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p>
    <w:p w14:paraId="5AE4BB19" w14:textId="2EA415F7" w:rsidR="00570E0E" w:rsidRPr="002A6E94" w:rsidRDefault="00570E0E"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〇　今後さらにICTが使えることが当たり前の世の中になっていくので、その辺りの相談支援というのはとても重要な項目になっていく。支援員の方々はテクノロジーに関しての専門知識も必要となる。例えば音声読上げスクリーンリーダーにもいろいろな種類があるので、どの種類を使っているかによって支援内容を変えていかないといけないので、支援にはかなり高度な知識が必要となる。</w:t>
      </w:r>
    </w:p>
    <w:p w14:paraId="3A3A13C8" w14:textId="3988062F"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3F1E41FE" w14:textId="292B5F53" w:rsidR="00686E58" w:rsidRPr="002A6E94" w:rsidRDefault="00D76470" w:rsidP="00686E58">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686E58" w:rsidRPr="002A6E94">
        <w:rPr>
          <w:rFonts w:ascii="メイリオ" w:eastAsia="メイリオ" w:hAnsi="メイリオ" w:hint="eastAsia"/>
          <w:sz w:val="28"/>
          <w:szCs w:val="28"/>
        </w:rPr>
        <w:t xml:space="preserve">　最近は、</w:t>
      </w:r>
      <w:proofErr w:type="spellStart"/>
      <w:r w:rsidR="00686E58" w:rsidRPr="002A6E94">
        <w:rPr>
          <w:rFonts w:ascii="メイリオ" w:eastAsia="メイリオ" w:hAnsi="メイリオ" w:hint="eastAsia"/>
          <w:sz w:val="28"/>
          <w:szCs w:val="28"/>
        </w:rPr>
        <w:t>IoT</w:t>
      </w:r>
      <w:proofErr w:type="spellEnd"/>
      <w:r w:rsidR="00686E58" w:rsidRPr="002A6E94">
        <w:rPr>
          <w:rFonts w:ascii="メイリオ" w:eastAsia="メイリオ" w:hAnsi="メイリオ" w:hint="eastAsia"/>
          <w:sz w:val="28"/>
          <w:szCs w:val="28"/>
        </w:rPr>
        <w:t>と言ってスマホでいろいろな家電製品がコントロールできるようになっている。これからそういう機器が増え</w:t>
      </w:r>
      <w:r w:rsidR="00505F36" w:rsidRPr="002A6E94">
        <w:rPr>
          <w:rFonts w:ascii="メイリオ" w:eastAsia="メイリオ" w:hAnsi="メイリオ" w:hint="eastAsia"/>
          <w:sz w:val="28"/>
          <w:szCs w:val="28"/>
        </w:rPr>
        <w:t>れば増える</w:t>
      </w:r>
      <w:r w:rsidR="00686E58" w:rsidRPr="002A6E94">
        <w:rPr>
          <w:rFonts w:ascii="メイリオ" w:eastAsia="メイリオ" w:hAnsi="メイリオ" w:hint="eastAsia"/>
          <w:sz w:val="28"/>
          <w:szCs w:val="28"/>
        </w:rPr>
        <w:t>ほど、利用や支援のニーズは上がるが、それをサポートする人というのは、かなりの知識や技術を持っていないと</w:t>
      </w:r>
      <w:r w:rsidR="00505F36" w:rsidRPr="002A6E94">
        <w:rPr>
          <w:rFonts w:ascii="メイリオ" w:eastAsia="メイリオ" w:hAnsi="メイリオ" w:hint="eastAsia"/>
          <w:sz w:val="28"/>
          <w:szCs w:val="28"/>
        </w:rPr>
        <w:t>対応</w:t>
      </w:r>
      <w:r w:rsidR="00686E58" w:rsidRPr="002A6E94">
        <w:rPr>
          <w:rFonts w:ascii="メイリオ" w:eastAsia="メイリオ" w:hAnsi="メイリオ" w:hint="eastAsia"/>
          <w:sz w:val="28"/>
          <w:szCs w:val="28"/>
        </w:rPr>
        <w:t>できない状況になっていく。</w:t>
      </w:r>
    </w:p>
    <w:p w14:paraId="3261FD69" w14:textId="77777777" w:rsidR="00686E58" w:rsidRPr="002A6E94" w:rsidRDefault="00686E58" w:rsidP="00C53493">
      <w:pPr>
        <w:widowControl/>
        <w:spacing w:line="400" w:lineRule="exact"/>
        <w:ind w:leftChars="100" w:left="490" w:hangingChars="100" w:hanging="280"/>
        <w:jc w:val="left"/>
        <w:rPr>
          <w:rFonts w:ascii="メイリオ" w:eastAsia="メイリオ" w:hAnsi="メイリオ"/>
          <w:sz w:val="28"/>
          <w:szCs w:val="28"/>
        </w:rPr>
      </w:pPr>
    </w:p>
    <w:p w14:paraId="2AEC4A4D" w14:textId="71707322"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教育におけるICT機器について、自立活動の時間だけで学校で教えられるかというと時間的には厳しく、機材を全部用意できるかというと難しい。例えば、日常生活用具での給付が地域によっては必ずしもできていないため、子どもたちの学習に支障があると報告されている。この辺りについてもしっかり取り組んでいかないといけない。</w:t>
      </w:r>
    </w:p>
    <w:p w14:paraId="746DD28F"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6BFF23F5" w14:textId="21639250" w:rsidR="00C53493" w:rsidRPr="002A6E94" w:rsidRDefault="00D76470" w:rsidP="00C534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w:t>
      </w:r>
      <w:r w:rsidR="00505F36" w:rsidRPr="002A6E94">
        <w:rPr>
          <w:rFonts w:ascii="メイリオ" w:eastAsia="メイリオ" w:hAnsi="メイリオ" w:hint="eastAsia"/>
          <w:sz w:val="28"/>
          <w:szCs w:val="28"/>
        </w:rPr>
        <w:t>ICTに関する</w:t>
      </w:r>
      <w:r w:rsidR="00C53493" w:rsidRPr="002A6E94">
        <w:rPr>
          <w:rFonts w:ascii="メイリオ" w:eastAsia="メイリオ" w:hAnsi="メイリオ" w:hint="eastAsia"/>
          <w:sz w:val="28"/>
          <w:szCs w:val="28"/>
        </w:rPr>
        <w:t>合理的配慮をどのようにして受ければいいか</w:t>
      </w:r>
      <w:r w:rsidR="00505F36" w:rsidRPr="002A6E94">
        <w:rPr>
          <w:rFonts w:ascii="メイリオ" w:eastAsia="メイリオ" w:hAnsi="メイリオ" w:hint="eastAsia"/>
          <w:sz w:val="28"/>
          <w:szCs w:val="28"/>
        </w:rPr>
        <w:t>に</w:t>
      </w:r>
      <w:r w:rsidR="00C53493" w:rsidRPr="002A6E94">
        <w:rPr>
          <w:rFonts w:ascii="メイリオ" w:eastAsia="メイリオ" w:hAnsi="メイリオ" w:hint="eastAsia"/>
          <w:sz w:val="28"/>
          <w:szCs w:val="28"/>
        </w:rPr>
        <w:t>ついても、ICTとともに学んでおかないと不利益を被ってしまう。ICTの活用支援は本当に広い領域で必要になり、家庭のいろいろな家電製品との</w:t>
      </w:r>
      <w:r w:rsidR="00391DE7" w:rsidRPr="0043534B">
        <w:rPr>
          <w:rFonts w:ascii="メイリオ" w:eastAsia="メイリオ" w:hAnsi="メイリオ" w:hint="eastAsia"/>
          <w:color w:val="FF0000"/>
          <w:sz w:val="28"/>
          <w:szCs w:val="28"/>
          <w:u w:val="single"/>
        </w:rPr>
        <w:t>連携や</w:t>
      </w:r>
      <w:r w:rsidR="00C53493" w:rsidRPr="002A6E94">
        <w:rPr>
          <w:rFonts w:ascii="メイリオ" w:eastAsia="メイリオ" w:hAnsi="メイリオ" w:hint="eastAsia"/>
          <w:sz w:val="28"/>
          <w:szCs w:val="28"/>
        </w:rPr>
        <w:t>、使う機材によっても違いがあるので、そ</w:t>
      </w:r>
      <w:r w:rsidR="00391DE7">
        <w:rPr>
          <w:rFonts w:ascii="メイリオ" w:eastAsia="メイリオ" w:hAnsi="メイリオ" w:hint="eastAsia"/>
          <w:sz w:val="28"/>
          <w:szCs w:val="28"/>
        </w:rPr>
        <w:t>のような</w:t>
      </w:r>
      <w:r w:rsidR="00C53493" w:rsidRPr="002A6E94">
        <w:rPr>
          <w:rFonts w:ascii="メイリオ" w:eastAsia="メイリオ" w:hAnsi="メイリオ" w:hint="eastAsia"/>
          <w:sz w:val="28"/>
          <w:szCs w:val="28"/>
        </w:rPr>
        <w:t>ところ</w:t>
      </w:r>
      <w:r w:rsidR="00391DE7" w:rsidRPr="0043534B">
        <w:rPr>
          <w:rFonts w:ascii="メイリオ" w:eastAsia="メイリオ" w:hAnsi="メイリオ" w:hint="eastAsia"/>
          <w:color w:val="FF0000"/>
          <w:sz w:val="28"/>
          <w:szCs w:val="28"/>
          <w:u w:val="single"/>
        </w:rPr>
        <w:t>に</w:t>
      </w:r>
      <w:r w:rsidR="00C53493" w:rsidRPr="002A6E94">
        <w:rPr>
          <w:rFonts w:ascii="メイリオ" w:eastAsia="メイリオ" w:hAnsi="メイリオ" w:hint="eastAsia"/>
          <w:sz w:val="28"/>
          <w:szCs w:val="28"/>
        </w:rPr>
        <w:t>対応できるよう</w:t>
      </w:r>
      <w:r w:rsidR="006E6678" w:rsidRPr="0043534B">
        <w:rPr>
          <w:rFonts w:ascii="メイリオ" w:eastAsia="メイリオ" w:hAnsi="メイリオ" w:hint="eastAsia"/>
          <w:color w:val="FF0000"/>
          <w:sz w:val="28"/>
          <w:szCs w:val="28"/>
          <w:u w:val="single"/>
        </w:rPr>
        <w:t>にす</w:t>
      </w:r>
      <w:r w:rsidR="00391DE7" w:rsidRPr="0043534B">
        <w:rPr>
          <w:rFonts w:ascii="メイリオ" w:eastAsia="メイリオ" w:hAnsi="メイリオ" w:hint="eastAsia"/>
          <w:color w:val="FF0000"/>
          <w:sz w:val="28"/>
          <w:szCs w:val="28"/>
          <w:u w:val="single"/>
        </w:rPr>
        <w:t>るためには</w:t>
      </w:r>
      <w:r w:rsidR="00C53493" w:rsidRPr="0043534B">
        <w:rPr>
          <w:rFonts w:ascii="メイリオ" w:eastAsia="メイリオ" w:hAnsi="メイリオ" w:hint="eastAsia"/>
          <w:color w:val="FF0000"/>
          <w:sz w:val="28"/>
          <w:szCs w:val="28"/>
          <w:u w:val="single"/>
        </w:rPr>
        <w:t>、</w:t>
      </w:r>
      <w:r w:rsidR="00C53493" w:rsidRPr="002A6E94">
        <w:rPr>
          <w:rFonts w:ascii="メイリオ" w:eastAsia="メイリオ" w:hAnsi="メイリオ" w:hint="eastAsia"/>
          <w:sz w:val="28"/>
          <w:szCs w:val="28"/>
        </w:rPr>
        <w:t>かなりの専門性が必要である。</w:t>
      </w:r>
    </w:p>
    <w:p w14:paraId="1A630F32" w14:textId="77777777" w:rsidR="00DB1960" w:rsidRPr="002A6E94" w:rsidRDefault="00DB1960" w:rsidP="00C53493">
      <w:pPr>
        <w:widowControl/>
        <w:spacing w:line="400" w:lineRule="exact"/>
        <w:ind w:leftChars="100" w:left="490" w:hangingChars="100" w:hanging="280"/>
        <w:jc w:val="left"/>
        <w:rPr>
          <w:rFonts w:ascii="メイリオ" w:eastAsia="メイリオ" w:hAnsi="メイリオ"/>
          <w:sz w:val="28"/>
          <w:szCs w:val="28"/>
        </w:rPr>
      </w:pPr>
    </w:p>
    <w:p w14:paraId="24FA7E3F" w14:textId="6FF0A074" w:rsidR="00570E0E" w:rsidRPr="002A6E94" w:rsidRDefault="00D76470" w:rsidP="00570E0E">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C53493" w:rsidRPr="002A6E94">
        <w:rPr>
          <w:rFonts w:ascii="メイリオ" w:eastAsia="メイリオ" w:hAnsi="メイリオ" w:hint="eastAsia"/>
          <w:sz w:val="28"/>
          <w:szCs w:val="28"/>
        </w:rPr>
        <w:t xml:space="preserve">　ICTサポートセンター</w:t>
      </w:r>
      <w:r w:rsidR="00505F36" w:rsidRPr="002A6E94">
        <w:rPr>
          <w:rFonts w:ascii="メイリオ" w:eastAsia="メイリオ" w:hAnsi="メイリオ" w:hint="eastAsia"/>
          <w:sz w:val="28"/>
          <w:szCs w:val="28"/>
        </w:rPr>
        <w:t>では</w:t>
      </w:r>
      <w:r w:rsidR="00C53493" w:rsidRPr="002A6E94">
        <w:rPr>
          <w:rFonts w:ascii="メイリオ" w:eastAsia="メイリオ" w:hAnsi="メイリオ" w:hint="eastAsia"/>
          <w:sz w:val="28"/>
          <w:szCs w:val="28"/>
        </w:rPr>
        <w:t>、視覚障がいのスクリーンリーダーや点字についてわかる人たちが教えているところはそう多くはな</w:t>
      </w:r>
      <w:r w:rsidR="00505F36" w:rsidRPr="002A6E94">
        <w:rPr>
          <w:rFonts w:ascii="メイリオ" w:eastAsia="メイリオ" w:hAnsi="メイリオ" w:hint="eastAsia"/>
          <w:sz w:val="28"/>
          <w:szCs w:val="28"/>
        </w:rPr>
        <w:t>い。</w:t>
      </w:r>
      <w:r w:rsidR="00C53493" w:rsidRPr="002A6E94">
        <w:rPr>
          <w:rFonts w:ascii="メイリオ" w:eastAsia="メイリオ" w:hAnsi="メイリオ" w:hint="eastAsia"/>
          <w:sz w:val="28"/>
          <w:szCs w:val="28"/>
        </w:rPr>
        <w:t>これまで</w:t>
      </w:r>
      <w:r w:rsidR="00505F36" w:rsidRPr="002A6E94">
        <w:rPr>
          <w:rFonts w:ascii="メイリオ" w:eastAsia="メイリオ" w:hAnsi="メイリオ" w:hint="eastAsia"/>
          <w:sz w:val="28"/>
          <w:szCs w:val="28"/>
        </w:rPr>
        <w:t>、</w:t>
      </w:r>
      <w:r w:rsidR="00C53493" w:rsidRPr="002A6E94">
        <w:rPr>
          <w:rFonts w:ascii="メイリオ" w:eastAsia="メイリオ" w:hAnsi="メイリオ" w:hint="eastAsia"/>
          <w:sz w:val="28"/>
          <w:szCs w:val="28"/>
        </w:rPr>
        <w:t>ライトセンターがボランティアを含めてサポートしてきた重要なICT</w:t>
      </w:r>
      <w:r w:rsidR="00505F36" w:rsidRPr="002A6E94">
        <w:rPr>
          <w:rFonts w:ascii="メイリオ" w:eastAsia="メイリオ" w:hAnsi="メイリオ" w:hint="eastAsia"/>
          <w:sz w:val="28"/>
          <w:szCs w:val="28"/>
        </w:rPr>
        <w:t>支援の拠点としての機能について、</w:t>
      </w:r>
      <w:r w:rsidR="00C53493" w:rsidRPr="002A6E94">
        <w:rPr>
          <w:rFonts w:ascii="メイリオ" w:eastAsia="メイリオ" w:hAnsi="メイリオ" w:hint="eastAsia"/>
          <w:sz w:val="28"/>
          <w:szCs w:val="28"/>
        </w:rPr>
        <w:t>今後もさらに充実させていく必要性があり、なおかつ、県域全体</w:t>
      </w:r>
      <w:r w:rsidR="00505F36" w:rsidRPr="002A6E94">
        <w:rPr>
          <w:rFonts w:ascii="メイリオ" w:eastAsia="メイリオ" w:hAnsi="メイリオ" w:hint="eastAsia"/>
          <w:sz w:val="28"/>
          <w:szCs w:val="28"/>
        </w:rPr>
        <w:t>で</w:t>
      </w:r>
      <w:r w:rsidR="00D33E3B" w:rsidRPr="002A6E94">
        <w:rPr>
          <w:rFonts w:ascii="メイリオ" w:eastAsia="メイリオ" w:hAnsi="メイリオ" w:hint="eastAsia"/>
          <w:sz w:val="28"/>
          <w:szCs w:val="28"/>
        </w:rPr>
        <w:t>の</w:t>
      </w:r>
      <w:r w:rsidR="00505F36" w:rsidRPr="002A6E94">
        <w:rPr>
          <w:rFonts w:ascii="メイリオ" w:eastAsia="メイリオ" w:hAnsi="メイリオ" w:hint="eastAsia"/>
          <w:sz w:val="28"/>
          <w:szCs w:val="28"/>
        </w:rPr>
        <w:t>展開</w:t>
      </w:r>
      <w:r w:rsidR="00D33E3B" w:rsidRPr="002A6E94">
        <w:rPr>
          <w:rFonts w:ascii="メイリオ" w:eastAsia="メイリオ" w:hAnsi="メイリオ" w:hint="eastAsia"/>
          <w:sz w:val="28"/>
          <w:szCs w:val="28"/>
        </w:rPr>
        <w:t>をどうしていけばいいのか</w:t>
      </w:r>
      <w:r w:rsidR="00C53493" w:rsidRPr="002A6E94">
        <w:rPr>
          <w:rFonts w:ascii="メイリオ" w:eastAsia="メイリオ" w:hAnsi="メイリオ" w:hint="eastAsia"/>
          <w:sz w:val="28"/>
          <w:szCs w:val="28"/>
        </w:rPr>
        <w:t>考えていく必要がある。</w:t>
      </w:r>
    </w:p>
    <w:p w14:paraId="34B5786F" w14:textId="16D2D96F" w:rsidR="00DE0A9C" w:rsidRPr="002A6E94" w:rsidRDefault="00DE0A9C" w:rsidP="0028655F">
      <w:pPr>
        <w:widowControl/>
        <w:spacing w:line="400" w:lineRule="exact"/>
        <w:jc w:val="left"/>
        <w:rPr>
          <w:rFonts w:ascii="メイリオ" w:eastAsia="メイリオ" w:hAnsi="メイリオ"/>
          <w:sz w:val="28"/>
          <w:szCs w:val="28"/>
        </w:rPr>
      </w:pPr>
    </w:p>
    <w:p w14:paraId="3BD2B828" w14:textId="6743B4B1" w:rsidR="005A7BBE" w:rsidRPr="002A6E94" w:rsidRDefault="002C1245" w:rsidP="00505F3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5A7BBE" w:rsidRPr="002A6E94">
        <w:rPr>
          <w:rFonts w:ascii="メイリオ" w:eastAsia="メイリオ" w:hAnsi="メイリオ" w:hint="eastAsia"/>
          <w:sz w:val="28"/>
          <w:szCs w:val="28"/>
        </w:rPr>
        <w:t>相談訓練事業</w:t>
      </w:r>
      <w:r w:rsidR="00BC0E22" w:rsidRPr="002A6E94">
        <w:rPr>
          <w:rFonts w:ascii="メイリオ" w:eastAsia="メイリオ" w:hAnsi="メイリオ" w:hint="eastAsia"/>
          <w:sz w:val="28"/>
          <w:szCs w:val="28"/>
        </w:rPr>
        <w:t>全体に関連する話として</w:t>
      </w:r>
      <w:r w:rsidR="005A7BBE"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受障した際にスムーズにライトセンターにつながり、必要な相談や訓練を受けられるようにするためには、ライトセンターのことを広く県民に知ってもらう普及啓発が重要であ</w:t>
      </w:r>
      <w:r w:rsidR="00C45A8E" w:rsidRPr="002A6E94">
        <w:rPr>
          <w:rFonts w:ascii="メイリオ" w:eastAsia="メイリオ" w:hAnsi="メイリオ" w:hint="eastAsia"/>
          <w:sz w:val="28"/>
          <w:szCs w:val="28"/>
        </w:rPr>
        <w:t>り、各所から発信している情報が現場までは届いていても、現場から当事者に届いていないという問題も大きいのではないかといった意見があった。</w:t>
      </w:r>
    </w:p>
    <w:p w14:paraId="02EDAB2B" w14:textId="56FF77A1" w:rsidR="005A7BBE" w:rsidRPr="002A6E94" w:rsidRDefault="00654BB2" w:rsidP="00654BB2">
      <w:pPr>
        <w:widowControl/>
        <w:tabs>
          <w:tab w:val="left" w:pos="7488"/>
        </w:tabs>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sz w:val="28"/>
          <w:szCs w:val="28"/>
        </w:rPr>
        <w:lastRenderedPageBreak/>
        <w:tab/>
      </w:r>
    </w:p>
    <w:p w14:paraId="63ECFA9E" w14:textId="72240F95" w:rsidR="002C1245" w:rsidRPr="002A6E94" w:rsidRDefault="005A7BBE" w:rsidP="00505F3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同様に、</w:t>
      </w:r>
      <w:r w:rsidR="00823242" w:rsidRPr="002A6E94">
        <w:rPr>
          <w:rFonts w:ascii="メイリオ" w:eastAsia="メイリオ" w:hAnsi="メイリオ" w:hint="eastAsia"/>
          <w:sz w:val="28"/>
          <w:szCs w:val="28"/>
        </w:rPr>
        <w:t>視覚障がい者は自身で情報にアクセスすることが難しい面があるため、相談や支援につながるための情報がその人にとってアクセシブルな形</w:t>
      </w:r>
      <w:r w:rsidRPr="002A6E94">
        <w:rPr>
          <w:rFonts w:ascii="メイリオ" w:eastAsia="メイリオ" w:hAnsi="メイリオ" w:hint="eastAsia"/>
          <w:sz w:val="28"/>
          <w:szCs w:val="28"/>
        </w:rPr>
        <w:t>（墨字だけではなく、点字や拡大文字、録音ＣＤ等</w:t>
      </w:r>
      <w:r w:rsidR="001F0FEF" w:rsidRPr="002A6E94">
        <w:rPr>
          <w:rFonts w:ascii="メイリオ" w:eastAsia="メイリオ" w:hAnsi="メイリオ" w:hint="eastAsia"/>
          <w:sz w:val="28"/>
          <w:szCs w:val="28"/>
        </w:rPr>
        <w:t>のあらゆる媒体）で</w:t>
      </w:r>
      <w:r w:rsidR="00823242" w:rsidRPr="002A6E94">
        <w:rPr>
          <w:rFonts w:ascii="メイリオ" w:eastAsia="メイリオ" w:hAnsi="メイリオ" w:hint="eastAsia"/>
          <w:sz w:val="28"/>
          <w:szCs w:val="28"/>
        </w:rPr>
        <w:t>提供され</w:t>
      </w:r>
      <w:r w:rsidR="00BE6775" w:rsidRPr="002A6E94">
        <w:rPr>
          <w:rFonts w:ascii="メイリオ" w:eastAsia="メイリオ" w:hAnsi="メイリオ" w:hint="eastAsia"/>
          <w:sz w:val="28"/>
          <w:szCs w:val="28"/>
        </w:rPr>
        <w:t>ることが重要であるという</w:t>
      </w:r>
      <w:r w:rsidR="00823242" w:rsidRPr="002A6E94">
        <w:rPr>
          <w:rFonts w:ascii="メイリオ" w:eastAsia="メイリオ" w:hAnsi="メイリオ" w:hint="eastAsia"/>
          <w:sz w:val="28"/>
          <w:szCs w:val="28"/>
        </w:rPr>
        <w:t>意見も</w:t>
      </w:r>
      <w:r w:rsidR="00AD73C0" w:rsidRPr="002A6E94">
        <w:rPr>
          <w:rFonts w:ascii="メイリオ" w:eastAsia="メイリオ" w:hAnsi="メイリオ" w:hint="eastAsia"/>
          <w:sz w:val="28"/>
          <w:szCs w:val="28"/>
        </w:rPr>
        <w:t>寄せられ</w:t>
      </w:r>
      <w:r w:rsidR="00823242" w:rsidRPr="002A6E94">
        <w:rPr>
          <w:rFonts w:ascii="メイリオ" w:eastAsia="メイリオ" w:hAnsi="メイリオ" w:hint="eastAsia"/>
          <w:sz w:val="28"/>
          <w:szCs w:val="28"/>
        </w:rPr>
        <w:t>てい</w:t>
      </w:r>
      <w:r w:rsidR="00AD73C0" w:rsidRPr="002A6E94">
        <w:rPr>
          <w:rFonts w:ascii="メイリオ" w:eastAsia="メイリオ" w:hAnsi="メイリオ" w:hint="eastAsia"/>
          <w:sz w:val="28"/>
          <w:szCs w:val="28"/>
        </w:rPr>
        <w:t>た。</w:t>
      </w:r>
    </w:p>
    <w:p w14:paraId="6BC46B45" w14:textId="344D7F43" w:rsidR="00AD73C0" w:rsidRPr="002A6E94" w:rsidRDefault="00AD73C0" w:rsidP="002C1245">
      <w:pPr>
        <w:widowControl/>
        <w:spacing w:line="400" w:lineRule="exact"/>
        <w:jc w:val="left"/>
        <w:rPr>
          <w:rFonts w:ascii="メイリオ" w:eastAsia="メイリオ" w:hAnsi="メイリオ"/>
          <w:sz w:val="28"/>
          <w:szCs w:val="28"/>
        </w:rPr>
      </w:pPr>
    </w:p>
    <w:p w14:paraId="2846524C" w14:textId="22EC9BED" w:rsidR="001F0FEF" w:rsidRPr="002A6E94" w:rsidRDefault="005A7BBE" w:rsidP="00D2106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954D25" w:rsidRPr="002A6E94">
        <w:rPr>
          <w:rFonts w:ascii="メイリオ" w:eastAsia="メイリオ" w:hAnsi="メイリオ" w:hint="eastAsia"/>
          <w:sz w:val="28"/>
          <w:szCs w:val="28"/>
        </w:rPr>
        <w:t>以上が、</w:t>
      </w:r>
      <w:r w:rsidR="001F0FEF" w:rsidRPr="002A6E94">
        <w:rPr>
          <w:rFonts w:ascii="メイリオ" w:eastAsia="メイリオ" w:hAnsi="メイリオ" w:hint="eastAsia"/>
          <w:sz w:val="28"/>
          <w:szCs w:val="28"/>
        </w:rPr>
        <w:t>相談訓練事業に関する</w:t>
      </w:r>
      <w:r w:rsidR="00954D25" w:rsidRPr="002A6E94">
        <w:rPr>
          <w:rFonts w:ascii="メイリオ" w:eastAsia="メイリオ" w:hAnsi="メイリオ" w:hint="eastAsia"/>
          <w:sz w:val="28"/>
          <w:szCs w:val="28"/>
        </w:rPr>
        <w:t>意見である。</w:t>
      </w:r>
      <w:r w:rsidR="001F0FEF" w:rsidRPr="002A6E94">
        <w:rPr>
          <w:rFonts w:ascii="メイリオ" w:eastAsia="メイリオ" w:hAnsi="メイリオ" w:hint="eastAsia"/>
          <w:sz w:val="28"/>
          <w:szCs w:val="28"/>
        </w:rPr>
        <w:t>これらの意見を受け、「各地域に対応可能な相談訓練体制」</w:t>
      </w:r>
      <w:r w:rsidR="007420F1" w:rsidRPr="00D92C2A">
        <w:rPr>
          <w:rFonts w:ascii="メイリオ" w:eastAsia="メイリオ" w:hAnsi="メイリオ" w:hint="eastAsia"/>
          <w:color w:val="FF0000"/>
          <w:sz w:val="28"/>
          <w:szCs w:val="28"/>
          <w:u w:val="single"/>
        </w:rPr>
        <w:t>「視覚障がい児・家族支援」</w:t>
      </w:r>
      <w:r w:rsidR="001F0FEF" w:rsidRPr="002A6E94">
        <w:rPr>
          <w:rFonts w:ascii="メイリオ" w:eastAsia="メイリオ" w:hAnsi="メイリオ" w:hint="eastAsia"/>
          <w:sz w:val="28"/>
          <w:szCs w:val="28"/>
        </w:rPr>
        <w:t>「ICTに関する相談訓練」の３点</w:t>
      </w:r>
      <w:r w:rsidR="00B3643B" w:rsidRPr="002A6E94">
        <w:rPr>
          <w:rFonts w:ascii="メイリオ" w:eastAsia="メイリオ" w:hAnsi="メイリオ" w:hint="eastAsia"/>
          <w:sz w:val="28"/>
          <w:szCs w:val="28"/>
        </w:rPr>
        <w:t>に</w:t>
      </w:r>
      <w:r w:rsidR="00112973" w:rsidRPr="002A6E94">
        <w:rPr>
          <w:rFonts w:ascii="メイリオ" w:eastAsia="メイリオ" w:hAnsi="メイリオ" w:hint="eastAsia"/>
          <w:sz w:val="28"/>
          <w:szCs w:val="28"/>
        </w:rPr>
        <w:t>関して</w:t>
      </w:r>
      <w:r w:rsidR="001F0FEF" w:rsidRPr="002A6E94">
        <w:rPr>
          <w:rFonts w:ascii="メイリオ" w:eastAsia="メイリオ" w:hAnsi="メイリオ" w:hint="eastAsia"/>
          <w:sz w:val="28"/>
          <w:szCs w:val="28"/>
        </w:rPr>
        <w:t>、</w:t>
      </w:r>
      <w:r w:rsidR="00B3643B" w:rsidRPr="002A6E94">
        <w:rPr>
          <w:rFonts w:ascii="メイリオ" w:eastAsia="メイリオ" w:hAnsi="メイリオ" w:hint="eastAsia"/>
          <w:sz w:val="28"/>
          <w:szCs w:val="28"/>
        </w:rPr>
        <w:t>ライトセンター</w:t>
      </w:r>
      <w:r w:rsidR="00537B84" w:rsidRPr="002A6E94">
        <w:rPr>
          <w:rFonts w:ascii="メイリオ" w:eastAsia="メイリオ" w:hAnsi="メイリオ" w:hint="eastAsia"/>
          <w:sz w:val="28"/>
          <w:szCs w:val="28"/>
        </w:rPr>
        <w:t>が</w:t>
      </w:r>
      <w:r w:rsidR="00B3643B" w:rsidRPr="002A6E94">
        <w:rPr>
          <w:rFonts w:ascii="メイリオ" w:eastAsia="メイリオ" w:hAnsi="メイリオ" w:hint="eastAsia"/>
          <w:sz w:val="28"/>
          <w:szCs w:val="28"/>
        </w:rPr>
        <w:t>今後</w:t>
      </w:r>
      <w:r w:rsidR="00537B84" w:rsidRPr="002A6E94">
        <w:rPr>
          <w:rFonts w:ascii="メイリオ" w:eastAsia="メイリオ" w:hAnsi="メイリオ" w:hint="eastAsia"/>
          <w:sz w:val="28"/>
          <w:szCs w:val="28"/>
        </w:rPr>
        <w:t>取り組むべき</w:t>
      </w:r>
      <w:r w:rsidR="00112973" w:rsidRPr="002A6E94">
        <w:rPr>
          <w:rFonts w:ascii="メイリオ" w:eastAsia="メイリオ" w:hAnsi="メイリオ" w:hint="eastAsia"/>
          <w:sz w:val="28"/>
          <w:szCs w:val="28"/>
        </w:rPr>
        <w:t>事項を</w:t>
      </w:r>
      <w:r w:rsidR="00D505DF" w:rsidRPr="002A6E94">
        <w:rPr>
          <w:rFonts w:ascii="メイリオ" w:eastAsia="メイリオ" w:hAnsi="メイリオ" w:hint="eastAsia"/>
          <w:sz w:val="28"/>
          <w:szCs w:val="28"/>
        </w:rPr>
        <w:t>以下に提言する。</w:t>
      </w:r>
    </w:p>
    <w:p w14:paraId="406CEA9E" w14:textId="38AD6574" w:rsidR="003B4C93" w:rsidRPr="002A6E94" w:rsidRDefault="003B4C93" w:rsidP="00246134">
      <w:pPr>
        <w:widowControl/>
        <w:spacing w:line="400" w:lineRule="exact"/>
        <w:jc w:val="left"/>
        <w:rPr>
          <w:rFonts w:ascii="メイリオ" w:eastAsia="メイリオ" w:hAnsi="メイリオ"/>
          <w:sz w:val="28"/>
          <w:szCs w:val="28"/>
        </w:rPr>
      </w:pPr>
    </w:p>
    <w:p w14:paraId="1EC0BAEC" w14:textId="65CAB530" w:rsidR="00760C9B" w:rsidRPr="002A6E94" w:rsidRDefault="00760C9B"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hint="eastAsia"/>
          <w:sz w:val="28"/>
          <w:szCs w:val="28"/>
        </w:rPr>
        <w:t xml:space="preserve">　</w:t>
      </w:r>
      <w:r w:rsidR="00391DE7">
        <w:rPr>
          <w:rFonts w:ascii="メイリオ" w:eastAsia="メイリオ" w:hAnsi="メイリオ" w:cs="Times New Roman" w:hint="eastAsia"/>
          <w:b/>
          <w:sz w:val="28"/>
          <w:szCs w:val="28"/>
        </w:rPr>
        <w:t>ア</w:t>
      </w:r>
      <w:r w:rsidRPr="002A6E94">
        <w:rPr>
          <w:rFonts w:ascii="メイリオ" w:eastAsia="メイリオ" w:hAnsi="メイリオ" w:cs="Times New Roman" w:hint="eastAsia"/>
          <w:b/>
          <w:sz w:val="28"/>
          <w:szCs w:val="28"/>
        </w:rPr>
        <w:t xml:space="preserve">　各地域に対応可能な相談訓練体制</w:t>
      </w:r>
    </w:p>
    <w:p w14:paraId="15092B87" w14:textId="449EDE9D" w:rsidR="00112973" w:rsidRPr="00F74921" w:rsidRDefault="00112973" w:rsidP="00C26AA3">
      <w:pPr>
        <w:widowControl/>
        <w:spacing w:line="400" w:lineRule="exact"/>
        <w:jc w:val="left"/>
        <w:rPr>
          <w:rFonts w:ascii="メイリオ" w:eastAsia="メイリオ" w:hAnsi="メイリオ"/>
          <w:sz w:val="28"/>
          <w:szCs w:val="28"/>
          <w:bdr w:val="single" w:sz="4" w:space="0" w:color="auto"/>
        </w:rPr>
      </w:pPr>
    </w:p>
    <w:p w14:paraId="4173B239" w14:textId="77777777" w:rsidR="00F74921" w:rsidRDefault="00112973" w:rsidP="00F74921">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1AA22606" w14:textId="77777777" w:rsidR="00F74921" w:rsidRDefault="00F74921" w:rsidP="00F74921">
      <w:pPr>
        <w:widowControl/>
        <w:spacing w:line="400" w:lineRule="exact"/>
        <w:jc w:val="left"/>
        <w:rPr>
          <w:rFonts w:ascii="メイリオ" w:eastAsia="メイリオ" w:hAnsi="メイリオ"/>
          <w:sz w:val="28"/>
          <w:szCs w:val="28"/>
        </w:rPr>
      </w:pPr>
    </w:p>
    <w:p w14:paraId="6B85046E" w14:textId="1E255E5F" w:rsidR="00D2106E" w:rsidRPr="00F74921" w:rsidRDefault="00D2106E" w:rsidP="00F74921">
      <w:pPr>
        <w:pStyle w:val="a3"/>
        <w:widowControl/>
        <w:numPr>
          <w:ilvl w:val="0"/>
          <w:numId w:val="29"/>
        </w:numPr>
        <w:spacing w:line="400" w:lineRule="exact"/>
        <w:ind w:leftChars="0"/>
        <w:jc w:val="left"/>
        <w:rPr>
          <w:rFonts w:ascii="メイリオ" w:eastAsia="メイリオ" w:hAnsi="メイリオ"/>
          <w:sz w:val="28"/>
          <w:szCs w:val="28"/>
        </w:rPr>
      </w:pPr>
      <w:r w:rsidRPr="00F74921">
        <w:rPr>
          <w:rFonts w:ascii="メイリオ" w:eastAsia="メイリオ" w:hAnsi="メイリオ" w:hint="eastAsia"/>
          <w:sz w:val="28"/>
          <w:szCs w:val="28"/>
        </w:rPr>
        <w:t>各地域において、乳幼児から高齢の視覚障がい者までをカバーできる包括的な相談支援体制が必要であり、その</w:t>
      </w:r>
      <w:r w:rsidR="00DB5BDF" w:rsidRPr="00F74921">
        <w:rPr>
          <w:rFonts w:ascii="メイリオ" w:eastAsia="メイリオ" w:hAnsi="メイリオ" w:hint="eastAsia"/>
          <w:sz w:val="28"/>
          <w:szCs w:val="28"/>
        </w:rPr>
        <w:t>拠点としての機能</w:t>
      </w:r>
      <w:r w:rsidRPr="00F74921">
        <w:rPr>
          <w:rFonts w:ascii="メイリオ" w:eastAsia="メイリオ" w:hAnsi="メイリオ" w:hint="eastAsia"/>
          <w:sz w:val="28"/>
          <w:szCs w:val="28"/>
        </w:rPr>
        <w:t>をライトセンターが担っていくべきである。</w:t>
      </w:r>
    </w:p>
    <w:p w14:paraId="4436F12D" w14:textId="77777777" w:rsidR="00D2106E" w:rsidRPr="002A6E94" w:rsidRDefault="00D2106E" w:rsidP="00112973">
      <w:pPr>
        <w:widowControl/>
        <w:spacing w:line="400" w:lineRule="exact"/>
        <w:jc w:val="left"/>
        <w:rPr>
          <w:rFonts w:ascii="メイリオ" w:eastAsia="メイリオ" w:hAnsi="メイリオ"/>
          <w:sz w:val="28"/>
          <w:szCs w:val="28"/>
        </w:rPr>
      </w:pPr>
    </w:p>
    <w:p w14:paraId="41E2DB9A" w14:textId="1ADCCF62" w:rsidR="00112973" w:rsidRPr="002A6E94" w:rsidRDefault="00413F97"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ライトセンターから離れた地域にある市町村をライトセンターの</w:t>
      </w:r>
      <w:r w:rsidR="00112973" w:rsidRPr="002A6E94">
        <w:rPr>
          <w:rFonts w:ascii="メイリオ" w:eastAsia="メイリオ" w:hAnsi="メイリオ" w:hint="eastAsia"/>
          <w:sz w:val="28"/>
          <w:szCs w:val="28"/>
        </w:rPr>
        <w:t>支援員が訪問し、地域における相談</w:t>
      </w:r>
      <w:r w:rsidR="00A51772" w:rsidRPr="002A6E94">
        <w:rPr>
          <w:rFonts w:ascii="メイリオ" w:eastAsia="メイリオ" w:hAnsi="メイリオ" w:hint="eastAsia"/>
          <w:sz w:val="28"/>
          <w:szCs w:val="28"/>
        </w:rPr>
        <w:t>・訓練</w:t>
      </w:r>
      <w:r w:rsidR="00112973" w:rsidRPr="002A6E94">
        <w:rPr>
          <w:rFonts w:ascii="メイリオ" w:eastAsia="メイリオ" w:hAnsi="メイリオ" w:hint="eastAsia"/>
          <w:sz w:val="28"/>
          <w:szCs w:val="28"/>
        </w:rPr>
        <w:t>ニーズに応えるべきである。</w:t>
      </w:r>
    </w:p>
    <w:p w14:paraId="4B3E4AD8" w14:textId="77777777" w:rsidR="00112973" w:rsidRPr="002A6E94" w:rsidRDefault="00112973" w:rsidP="00112973">
      <w:pPr>
        <w:widowControl/>
        <w:spacing w:line="400" w:lineRule="exact"/>
        <w:jc w:val="left"/>
        <w:rPr>
          <w:rFonts w:ascii="メイリオ" w:eastAsia="メイリオ" w:hAnsi="メイリオ"/>
          <w:sz w:val="28"/>
          <w:szCs w:val="28"/>
        </w:rPr>
      </w:pPr>
    </w:p>
    <w:p w14:paraId="370F8AF2" w14:textId="78174915" w:rsidR="00112973" w:rsidRPr="002A6E94" w:rsidRDefault="00112973"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各市町村を巡回するのか、例えば県西地域の市町</w:t>
      </w:r>
      <w:r w:rsidR="00C76140" w:rsidRPr="002A6E94">
        <w:rPr>
          <w:rFonts w:ascii="メイリオ" w:eastAsia="メイリオ" w:hAnsi="メイリオ" w:hint="eastAsia"/>
          <w:sz w:val="28"/>
          <w:szCs w:val="28"/>
        </w:rPr>
        <w:t>村に固定した</w:t>
      </w:r>
      <w:r w:rsidR="00A51772" w:rsidRPr="002A6E94">
        <w:rPr>
          <w:rFonts w:ascii="メイリオ" w:eastAsia="メイリオ" w:hAnsi="メイリオ" w:hint="eastAsia"/>
          <w:sz w:val="28"/>
          <w:szCs w:val="28"/>
        </w:rPr>
        <w:t>サテライト相談窓口</w:t>
      </w:r>
      <w:r w:rsidR="00413F97" w:rsidRPr="002A6E94">
        <w:rPr>
          <w:rFonts w:ascii="メイリオ" w:eastAsia="メイリオ" w:hAnsi="メイリオ" w:hint="eastAsia"/>
          <w:sz w:val="28"/>
          <w:szCs w:val="28"/>
        </w:rPr>
        <w:t>等</w:t>
      </w:r>
      <w:r w:rsidR="00A51772" w:rsidRPr="002A6E94">
        <w:rPr>
          <w:rFonts w:ascii="メイリオ" w:eastAsia="メイリオ" w:hAnsi="メイリオ" w:hint="eastAsia"/>
          <w:sz w:val="28"/>
          <w:szCs w:val="28"/>
        </w:rPr>
        <w:t>を設置するのか、</w:t>
      </w:r>
      <w:r w:rsidR="00413F97" w:rsidRPr="002A6E94">
        <w:rPr>
          <w:rFonts w:ascii="メイリオ" w:eastAsia="メイリオ" w:hAnsi="メイリオ" w:hint="eastAsia"/>
          <w:sz w:val="28"/>
          <w:szCs w:val="28"/>
        </w:rPr>
        <w:t>実施</w:t>
      </w:r>
      <w:r w:rsidR="00A51772" w:rsidRPr="002A6E94">
        <w:rPr>
          <w:rFonts w:ascii="メイリオ" w:eastAsia="メイリオ" w:hAnsi="メイリオ" w:hint="eastAsia"/>
          <w:sz w:val="28"/>
          <w:szCs w:val="28"/>
        </w:rPr>
        <w:t>の方法</w:t>
      </w:r>
      <w:r w:rsidR="00C76140" w:rsidRPr="002A6E94">
        <w:rPr>
          <w:rFonts w:ascii="メイリオ" w:eastAsia="メイリオ" w:hAnsi="メイリオ" w:hint="eastAsia"/>
          <w:sz w:val="28"/>
          <w:szCs w:val="28"/>
        </w:rPr>
        <w:t>について</w:t>
      </w:r>
      <w:r w:rsidR="00A51772" w:rsidRPr="002A6E94">
        <w:rPr>
          <w:rFonts w:ascii="メイリオ" w:eastAsia="メイリオ" w:hAnsi="メイリオ" w:hint="eastAsia"/>
          <w:sz w:val="28"/>
          <w:szCs w:val="28"/>
        </w:rPr>
        <w:t>は</w:t>
      </w:r>
      <w:r w:rsidR="00C76140" w:rsidRPr="002A6E94">
        <w:rPr>
          <w:rFonts w:ascii="メイリオ" w:eastAsia="メイリオ" w:hAnsi="メイリオ" w:hint="eastAsia"/>
          <w:sz w:val="28"/>
          <w:szCs w:val="28"/>
        </w:rPr>
        <w:t>市町村等の意見も確認しながら</w:t>
      </w:r>
      <w:r w:rsidR="00A51772" w:rsidRPr="002A6E94">
        <w:rPr>
          <w:rFonts w:ascii="メイリオ" w:eastAsia="メイリオ" w:hAnsi="メイリオ" w:hint="eastAsia"/>
          <w:sz w:val="28"/>
          <w:szCs w:val="28"/>
        </w:rPr>
        <w:t>検討されるべきである</w:t>
      </w:r>
      <w:r w:rsidRPr="002A6E94">
        <w:rPr>
          <w:rFonts w:ascii="メイリオ" w:eastAsia="メイリオ" w:hAnsi="メイリオ" w:hint="eastAsia"/>
          <w:sz w:val="28"/>
          <w:szCs w:val="28"/>
        </w:rPr>
        <w:t>。</w:t>
      </w:r>
    </w:p>
    <w:p w14:paraId="6A080F99" w14:textId="6708CE1B" w:rsidR="00A51772" w:rsidRPr="002A6E94" w:rsidRDefault="00A51772" w:rsidP="00A51772">
      <w:pPr>
        <w:widowControl/>
        <w:spacing w:line="400" w:lineRule="exact"/>
        <w:jc w:val="left"/>
        <w:rPr>
          <w:rFonts w:ascii="メイリオ" w:eastAsia="メイリオ" w:hAnsi="メイリオ"/>
          <w:sz w:val="28"/>
          <w:szCs w:val="28"/>
        </w:rPr>
      </w:pPr>
    </w:p>
    <w:p w14:paraId="67D89452" w14:textId="196A236D" w:rsidR="00112973" w:rsidRDefault="00413F97" w:rsidP="0011297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巡回相談やサテライト相談窓口</w:t>
      </w:r>
      <w:r w:rsidR="00C76140" w:rsidRPr="002A6E94">
        <w:rPr>
          <w:rFonts w:ascii="メイリオ" w:eastAsia="メイリオ" w:hAnsi="メイリオ" w:hint="eastAsia"/>
          <w:sz w:val="28"/>
          <w:szCs w:val="28"/>
        </w:rPr>
        <w:t>の対応を行うため</w:t>
      </w:r>
      <w:r w:rsidRPr="002A6E94">
        <w:rPr>
          <w:rFonts w:ascii="メイリオ" w:eastAsia="メイリオ" w:hAnsi="メイリオ" w:hint="eastAsia"/>
          <w:sz w:val="28"/>
          <w:szCs w:val="28"/>
        </w:rPr>
        <w:t>、視覚障がいに関する</w:t>
      </w:r>
      <w:r w:rsidR="00A51772" w:rsidRPr="002A6E94">
        <w:rPr>
          <w:rFonts w:ascii="メイリオ" w:eastAsia="メイリオ" w:hAnsi="メイリオ" w:hint="eastAsia"/>
          <w:sz w:val="28"/>
          <w:szCs w:val="28"/>
        </w:rPr>
        <w:t>相談</w:t>
      </w:r>
      <w:r w:rsidRPr="002A6E94">
        <w:rPr>
          <w:rFonts w:ascii="メイリオ" w:eastAsia="メイリオ" w:hAnsi="メイリオ" w:hint="eastAsia"/>
          <w:sz w:val="28"/>
          <w:szCs w:val="28"/>
        </w:rPr>
        <w:t>・訓練</w:t>
      </w:r>
      <w:r w:rsidR="00A51772"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市町村等</w:t>
      </w:r>
      <w:r w:rsidR="00A51772" w:rsidRPr="002A6E94">
        <w:rPr>
          <w:rFonts w:ascii="メイリオ" w:eastAsia="メイリオ" w:hAnsi="メイリオ" w:hint="eastAsia"/>
          <w:sz w:val="28"/>
          <w:szCs w:val="28"/>
        </w:rPr>
        <w:t>関係機関とコーディネートを行える</w:t>
      </w:r>
      <w:r w:rsidRPr="002A6E94">
        <w:rPr>
          <w:rFonts w:ascii="メイリオ" w:eastAsia="メイリオ" w:hAnsi="メイリオ" w:hint="eastAsia"/>
          <w:sz w:val="28"/>
          <w:szCs w:val="28"/>
        </w:rPr>
        <w:t>専門性を持った</w:t>
      </w:r>
      <w:r w:rsidR="00A51772" w:rsidRPr="002A6E94">
        <w:rPr>
          <w:rFonts w:ascii="メイリオ" w:eastAsia="メイリオ" w:hAnsi="メイリオ" w:hint="eastAsia"/>
          <w:sz w:val="28"/>
          <w:szCs w:val="28"/>
        </w:rPr>
        <w:t>人材の</w:t>
      </w:r>
      <w:r w:rsidR="00112973" w:rsidRPr="002A6E94">
        <w:rPr>
          <w:rFonts w:ascii="メイリオ" w:eastAsia="メイリオ" w:hAnsi="メイリオ" w:hint="eastAsia"/>
          <w:sz w:val="28"/>
          <w:szCs w:val="28"/>
        </w:rPr>
        <w:t>配置を行う</w:t>
      </w:r>
      <w:r w:rsidRPr="002A6E94">
        <w:rPr>
          <w:rFonts w:ascii="メイリオ" w:eastAsia="メイリオ" w:hAnsi="メイリオ" w:hint="eastAsia"/>
          <w:sz w:val="28"/>
          <w:szCs w:val="28"/>
        </w:rPr>
        <w:t>べきである</w:t>
      </w:r>
      <w:r w:rsidR="00112973" w:rsidRPr="002A6E94">
        <w:rPr>
          <w:rFonts w:ascii="メイリオ" w:eastAsia="メイリオ" w:hAnsi="メイリオ" w:hint="eastAsia"/>
          <w:sz w:val="28"/>
          <w:szCs w:val="28"/>
        </w:rPr>
        <w:t>。</w:t>
      </w:r>
    </w:p>
    <w:p w14:paraId="17DDDB93" w14:textId="62152C12" w:rsidR="006E6678" w:rsidRPr="006E6678" w:rsidRDefault="006E6678" w:rsidP="006E6678">
      <w:pPr>
        <w:widowControl/>
        <w:spacing w:line="400" w:lineRule="exact"/>
        <w:jc w:val="left"/>
        <w:rPr>
          <w:rFonts w:ascii="メイリオ" w:eastAsia="メイリオ" w:hAnsi="メイリオ"/>
          <w:sz w:val="28"/>
          <w:szCs w:val="28"/>
        </w:rPr>
      </w:pPr>
    </w:p>
    <w:p w14:paraId="727489D5" w14:textId="5BA92659" w:rsidR="00A07A01" w:rsidRDefault="002F4851" w:rsidP="00F74921">
      <w:pPr>
        <w:pStyle w:val="a3"/>
        <w:widowControl/>
        <w:numPr>
          <w:ilvl w:val="0"/>
          <w:numId w:val="17"/>
        </w:numPr>
        <w:spacing w:line="400" w:lineRule="exact"/>
        <w:ind w:leftChars="0"/>
        <w:jc w:val="left"/>
        <w:rPr>
          <w:rFonts w:ascii="メイリオ" w:eastAsia="メイリオ" w:hAnsi="メイリオ"/>
          <w:sz w:val="28"/>
          <w:szCs w:val="28"/>
        </w:rPr>
      </w:pPr>
      <w:r w:rsidRPr="002F4851">
        <w:rPr>
          <w:rFonts w:ascii="メイリオ" w:eastAsia="メイリオ" w:hAnsi="メイリオ" w:hint="eastAsia"/>
          <w:sz w:val="28"/>
          <w:szCs w:val="28"/>
        </w:rPr>
        <w:t>また、ライトセンターに直接来ることのできない視覚障がい者に対しての選択肢を増やすため、オンライン相談支援体制の更なる推進を行うべきである。より多くの人に利用してもらえるよう、積極的な周知を図るべきである。</w:t>
      </w:r>
    </w:p>
    <w:p w14:paraId="03310897" w14:textId="77777777" w:rsidR="00F74921" w:rsidRPr="00F74921" w:rsidRDefault="00F74921" w:rsidP="00F74921">
      <w:pPr>
        <w:widowControl/>
        <w:spacing w:line="400" w:lineRule="exact"/>
        <w:jc w:val="left"/>
        <w:rPr>
          <w:rFonts w:ascii="メイリオ" w:eastAsia="メイリオ" w:hAnsi="メイリオ"/>
          <w:sz w:val="28"/>
          <w:szCs w:val="28"/>
        </w:rPr>
      </w:pPr>
    </w:p>
    <w:p w14:paraId="03C602AD" w14:textId="7E455A06" w:rsidR="002F4851" w:rsidRPr="0043534B" w:rsidRDefault="00A07A01" w:rsidP="00F74921">
      <w:pPr>
        <w:pStyle w:val="a3"/>
        <w:widowControl/>
        <w:numPr>
          <w:ilvl w:val="0"/>
          <w:numId w:val="17"/>
        </w:numPr>
        <w:spacing w:line="400" w:lineRule="exact"/>
        <w:ind w:leftChars="0"/>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lastRenderedPageBreak/>
        <w:t>イギリスの</w:t>
      </w:r>
      <w:r w:rsidRPr="0043534B">
        <w:rPr>
          <w:rFonts w:ascii="メイリオ" w:eastAsia="メイリオ" w:hAnsi="メイリオ"/>
          <w:color w:val="FF0000"/>
          <w:sz w:val="28"/>
          <w:szCs w:val="28"/>
          <w:u w:val="single"/>
        </w:rPr>
        <w:t>ECLO</w:t>
      </w:r>
      <w:r w:rsidRPr="0043534B">
        <w:rPr>
          <w:rFonts w:ascii="メイリオ" w:eastAsia="メイリオ" w:hAnsi="メイリオ" w:hint="eastAsia"/>
          <w:color w:val="FF0000"/>
          <w:sz w:val="28"/>
          <w:szCs w:val="28"/>
          <w:u w:val="single"/>
        </w:rPr>
        <w:t>（</w:t>
      </w:r>
      <w:r w:rsidRPr="0043534B">
        <w:rPr>
          <w:rFonts w:ascii="メイリオ" w:eastAsia="メイリオ" w:hAnsi="メイリオ"/>
          <w:color w:val="FF0000"/>
          <w:sz w:val="28"/>
          <w:szCs w:val="28"/>
          <w:u w:val="single"/>
        </w:rPr>
        <w:t>Eye Clinic Liaison Officer</w:t>
      </w:r>
      <w:r w:rsidRPr="0043534B">
        <w:rPr>
          <w:rFonts w:ascii="メイリオ" w:eastAsia="メイリオ" w:hAnsi="メイリオ" w:hint="eastAsia"/>
          <w:color w:val="FF0000"/>
          <w:sz w:val="28"/>
          <w:szCs w:val="28"/>
          <w:u w:val="single"/>
        </w:rPr>
        <w:t>）を参考に、支援を必要とする</w:t>
      </w:r>
      <w:r w:rsidR="003913E4" w:rsidRPr="0043534B">
        <w:rPr>
          <w:rFonts w:ascii="メイリオ" w:eastAsia="メイリオ" w:hAnsi="メイリオ" w:hint="eastAsia"/>
          <w:color w:val="FF0000"/>
          <w:sz w:val="28"/>
          <w:szCs w:val="28"/>
          <w:u w:val="single"/>
        </w:rPr>
        <w:t>視覚障がい者やその家族を、医療から福祉や</w:t>
      </w:r>
      <w:r w:rsidRPr="0043534B">
        <w:rPr>
          <w:rFonts w:ascii="メイリオ" w:eastAsia="メイリオ" w:hAnsi="メイリオ" w:hint="eastAsia"/>
          <w:color w:val="FF0000"/>
          <w:sz w:val="28"/>
          <w:szCs w:val="28"/>
          <w:u w:val="single"/>
        </w:rPr>
        <w:t>教育等の適切な支援につなげる役割</w:t>
      </w:r>
      <w:r w:rsidR="002F4851" w:rsidRPr="0043534B">
        <w:rPr>
          <w:rFonts w:ascii="メイリオ" w:eastAsia="メイリオ" w:hAnsi="メイリオ" w:hint="eastAsia"/>
          <w:color w:val="FF0000"/>
          <w:sz w:val="28"/>
          <w:szCs w:val="28"/>
          <w:u w:val="single"/>
        </w:rPr>
        <w:t>を</w:t>
      </w:r>
      <w:r w:rsidR="00F77B0F" w:rsidRPr="0043534B">
        <w:rPr>
          <w:rFonts w:ascii="メイリオ" w:eastAsia="メイリオ" w:hAnsi="メイリオ" w:hint="eastAsia"/>
          <w:color w:val="FF0000"/>
          <w:sz w:val="28"/>
          <w:szCs w:val="28"/>
          <w:u w:val="single"/>
        </w:rPr>
        <w:t>担う専門職を</w:t>
      </w:r>
      <w:r w:rsidR="00B946BE" w:rsidRPr="0043534B">
        <w:rPr>
          <w:rFonts w:ascii="メイリオ" w:eastAsia="メイリオ" w:hAnsi="メイリオ" w:hint="eastAsia"/>
          <w:color w:val="FF0000"/>
          <w:sz w:val="28"/>
          <w:szCs w:val="28"/>
          <w:u w:val="single"/>
        </w:rPr>
        <w:t>、</w:t>
      </w:r>
      <w:r w:rsidR="002F4851" w:rsidRPr="0043534B">
        <w:rPr>
          <w:rFonts w:ascii="メイリオ" w:eastAsia="メイリオ" w:hAnsi="メイリオ" w:hint="eastAsia"/>
          <w:color w:val="FF0000"/>
          <w:sz w:val="28"/>
          <w:szCs w:val="28"/>
          <w:u w:val="single"/>
        </w:rPr>
        <w:t>ライトセンター</w:t>
      </w:r>
      <w:r w:rsidR="00CE2430" w:rsidRPr="0043534B">
        <w:rPr>
          <w:rFonts w:ascii="メイリオ" w:eastAsia="メイリオ" w:hAnsi="メイリオ" w:hint="eastAsia"/>
          <w:color w:val="FF0000"/>
          <w:sz w:val="28"/>
          <w:szCs w:val="28"/>
          <w:u w:val="single"/>
        </w:rPr>
        <w:t>や</w:t>
      </w:r>
      <w:r w:rsidR="00B946BE" w:rsidRPr="0043534B">
        <w:rPr>
          <w:rFonts w:ascii="メイリオ" w:eastAsia="メイリオ" w:hAnsi="メイリオ" w:hint="eastAsia"/>
          <w:color w:val="FF0000"/>
          <w:sz w:val="28"/>
          <w:szCs w:val="28"/>
          <w:u w:val="single"/>
        </w:rPr>
        <w:t>今後検討が行われる</w:t>
      </w:r>
      <w:r w:rsidR="00CE2430" w:rsidRPr="0043534B">
        <w:rPr>
          <w:rFonts w:ascii="メイリオ" w:eastAsia="メイリオ" w:hAnsi="メイリオ" w:hint="eastAsia"/>
          <w:color w:val="FF0000"/>
          <w:sz w:val="28"/>
          <w:szCs w:val="28"/>
          <w:u w:val="single"/>
        </w:rPr>
        <w:t>サテライト窓口</w:t>
      </w:r>
      <w:r w:rsidR="00B946BE" w:rsidRPr="0043534B">
        <w:rPr>
          <w:rFonts w:ascii="メイリオ" w:eastAsia="メイリオ" w:hAnsi="メイリオ" w:hint="eastAsia"/>
          <w:color w:val="FF0000"/>
          <w:sz w:val="28"/>
          <w:szCs w:val="28"/>
          <w:u w:val="single"/>
        </w:rPr>
        <w:t>等</w:t>
      </w:r>
      <w:r w:rsidR="00F77B0F" w:rsidRPr="0043534B">
        <w:rPr>
          <w:rFonts w:ascii="メイリオ" w:eastAsia="メイリオ" w:hAnsi="メイリオ" w:hint="eastAsia"/>
          <w:color w:val="FF0000"/>
          <w:sz w:val="28"/>
          <w:szCs w:val="28"/>
          <w:u w:val="single"/>
        </w:rPr>
        <w:t>に配置</w:t>
      </w:r>
      <w:r w:rsidR="00F367EB" w:rsidRPr="0043534B">
        <w:rPr>
          <w:rFonts w:ascii="メイリオ" w:eastAsia="メイリオ" w:hAnsi="メイリオ" w:hint="eastAsia"/>
          <w:color w:val="FF0000"/>
          <w:sz w:val="28"/>
          <w:szCs w:val="28"/>
          <w:u w:val="single"/>
        </w:rPr>
        <w:t>す</w:t>
      </w:r>
      <w:r w:rsidR="00BE2B8F" w:rsidRPr="0043534B">
        <w:rPr>
          <w:rFonts w:ascii="メイリオ" w:eastAsia="メイリオ" w:hAnsi="メイリオ" w:hint="eastAsia"/>
          <w:color w:val="FF0000"/>
          <w:sz w:val="28"/>
          <w:szCs w:val="28"/>
          <w:u w:val="single"/>
        </w:rPr>
        <w:t>ることを検討する</w:t>
      </w:r>
      <w:r w:rsidR="00F367EB" w:rsidRPr="0043534B">
        <w:rPr>
          <w:rFonts w:ascii="メイリオ" w:eastAsia="メイリオ" w:hAnsi="メイリオ" w:hint="eastAsia"/>
          <w:color w:val="FF0000"/>
          <w:sz w:val="28"/>
          <w:szCs w:val="28"/>
          <w:u w:val="single"/>
        </w:rPr>
        <w:t>べきである</w:t>
      </w:r>
      <w:r w:rsidR="00F77B0F" w:rsidRPr="0043534B">
        <w:rPr>
          <w:rFonts w:ascii="メイリオ" w:eastAsia="メイリオ" w:hAnsi="メイリオ" w:hint="eastAsia"/>
          <w:color w:val="FF0000"/>
          <w:sz w:val="28"/>
          <w:szCs w:val="28"/>
          <w:u w:val="single"/>
        </w:rPr>
        <w:t>。</w:t>
      </w:r>
    </w:p>
    <w:p w14:paraId="2348E7AE" w14:textId="7F789AB0" w:rsidR="00F74921" w:rsidRPr="003913E4" w:rsidRDefault="00F74921" w:rsidP="00F74921">
      <w:pPr>
        <w:widowControl/>
        <w:spacing w:line="400" w:lineRule="exact"/>
        <w:jc w:val="left"/>
        <w:rPr>
          <w:rFonts w:ascii="メイリオ" w:eastAsia="メイリオ" w:hAnsi="メイリオ"/>
          <w:color w:val="FF0000"/>
          <w:sz w:val="28"/>
          <w:szCs w:val="28"/>
        </w:rPr>
      </w:pPr>
    </w:p>
    <w:p w14:paraId="32D5B90E" w14:textId="791EDE54" w:rsidR="00D2106E" w:rsidRPr="0043534B" w:rsidRDefault="00B946BE" w:rsidP="00F74921">
      <w:pPr>
        <w:pStyle w:val="a3"/>
        <w:widowControl/>
        <w:numPr>
          <w:ilvl w:val="0"/>
          <w:numId w:val="17"/>
        </w:numPr>
        <w:spacing w:line="400" w:lineRule="exact"/>
        <w:ind w:leftChars="0"/>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t>眼科クリニック等の医療機関から、福祉や教育等の</w:t>
      </w:r>
      <w:r w:rsidR="00F367EB" w:rsidRPr="0043534B">
        <w:rPr>
          <w:rFonts w:ascii="メイリオ" w:eastAsia="メイリオ" w:hAnsi="メイリオ" w:hint="eastAsia"/>
          <w:color w:val="FF0000"/>
          <w:sz w:val="28"/>
          <w:szCs w:val="28"/>
          <w:u w:val="single"/>
        </w:rPr>
        <w:t>支援</w:t>
      </w:r>
      <w:r w:rsidRPr="0043534B">
        <w:rPr>
          <w:rFonts w:ascii="メイリオ" w:eastAsia="メイリオ" w:hAnsi="メイリオ" w:hint="eastAsia"/>
          <w:color w:val="FF0000"/>
          <w:sz w:val="28"/>
          <w:szCs w:val="28"/>
          <w:u w:val="single"/>
        </w:rPr>
        <w:t>へ</w:t>
      </w:r>
      <w:r w:rsidR="00F367EB" w:rsidRPr="0043534B">
        <w:rPr>
          <w:rFonts w:ascii="メイリオ" w:eastAsia="メイリオ" w:hAnsi="メイリオ" w:hint="eastAsia"/>
          <w:color w:val="FF0000"/>
          <w:sz w:val="28"/>
          <w:szCs w:val="28"/>
          <w:u w:val="single"/>
        </w:rPr>
        <w:t>しっかりとつなげられるよう</w:t>
      </w:r>
      <w:r w:rsidRPr="0043534B">
        <w:rPr>
          <w:rFonts w:ascii="メイリオ" w:eastAsia="メイリオ" w:hAnsi="メイリオ" w:hint="eastAsia"/>
          <w:color w:val="FF0000"/>
          <w:sz w:val="28"/>
          <w:szCs w:val="28"/>
          <w:u w:val="single"/>
        </w:rPr>
        <w:t>、</w:t>
      </w:r>
      <w:r w:rsidR="00F367EB" w:rsidRPr="0043534B">
        <w:rPr>
          <w:rFonts w:ascii="メイリオ" w:eastAsia="メイリオ" w:hAnsi="メイリオ" w:hint="eastAsia"/>
          <w:color w:val="FF0000"/>
          <w:sz w:val="28"/>
          <w:szCs w:val="28"/>
          <w:u w:val="single"/>
        </w:rPr>
        <w:t>スマートサイト</w:t>
      </w:r>
      <w:r w:rsidRPr="0043534B">
        <w:rPr>
          <w:rFonts w:ascii="メイリオ" w:eastAsia="メイリオ" w:hAnsi="メイリオ" w:hint="eastAsia"/>
          <w:color w:val="FF0000"/>
          <w:sz w:val="28"/>
          <w:szCs w:val="28"/>
          <w:u w:val="single"/>
        </w:rPr>
        <w:t>とライトセンター等支援機関の連携強化が</w:t>
      </w:r>
      <w:r w:rsidR="00F367EB" w:rsidRPr="0043534B">
        <w:rPr>
          <w:rFonts w:ascii="メイリオ" w:eastAsia="メイリオ" w:hAnsi="メイリオ" w:hint="eastAsia"/>
          <w:color w:val="FF0000"/>
          <w:sz w:val="28"/>
          <w:szCs w:val="28"/>
          <w:u w:val="single"/>
        </w:rPr>
        <w:t>必要である。</w:t>
      </w:r>
    </w:p>
    <w:p w14:paraId="3E4D1A3C" w14:textId="16D37DF5" w:rsidR="00112973" w:rsidRPr="002A6E94" w:rsidRDefault="00112973" w:rsidP="00413F97">
      <w:pPr>
        <w:widowControl/>
        <w:spacing w:line="400" w:lineRule="exact"/>
        <w:jc w:val="left"/>
        <w:rPr>
          <w:rFonts w:ascii="メイリオ" w:eastAsia="メイリオ" w:hAnsi="メイリオ"/>
          <w:b/>
          <w:sz w:val="28"/>
          <w:szCs w:val="28"/>
        </w:rPr>
      </w:pPr>
    </w:p>
    <w:p w14:paraId="2EF4369B" w14:textId="77777777" w:rsidR="00112973" w:rsidRPr="002A6E94" w:rsidRDefault="00112973" w:rsidP="00112973">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（考えられる効果）</w:t>
      </w:r>
    </w:p>
    <w:p w14:paraId="69DFA4BC" w14:textId="6EDB3398" w:rsidR="00112973" w:rsidRPr="002A6E94" w:rsidRDefault="00937482" w:rsidP="00937482">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ライトセンターに来ることのできない視覚障がい</w:t>
      </w:r>
      <w:r w:rsidR="00A07A01">
        <w:rPr>
          <w:rFonts w:ascii="メイリオ" w:eastAsia="メイリオ" w:hAnsi="メイリオ" w:hint="eastAsia"/>
          <w:sz w:val="28"/>
          <w:szCs w:val="28"/>
        </w:rPr>
        <w:t>児</w:t>
      </w:r>
      <w:r w:rsidRPr="002A6E94">
        <w:rPr>
          <w:rFonts w:ascii="メイリオ" w:eastAsia="メイリオ" w:hAnsi="メイリオ" w:hint="eastAsia"/>
          <w:sz w:val="28"/>
          <w:szCs w:val="28"/>
        </w:rPr>
        <w:t>者</w:t>
      </w:r>
      <w:r w:rsidR="00A07A01">
        <w:rPr>
          <w:rFonts w:ascii="メイリオ" w:eastAsia="メイリオ" w:hAnsi="メイリオ" w:hint="eastAsia"/>
          <w:sz w:val="28"/>
          <w:szCs w:val="28"/>
        </w:rPr>
        <w:t>、その家族</w:t>
      </w:r>
      <w:r w:rsidRPr="002A6E94">
        <w:rPr>
          <w:rFonts w:ascii="メイリオ" w:eastAsia="メイリオ" w:hAnsi="メイリオ" w:hint="eastAsia"/>
          <w:sz w:val="28"/>
          <w:szCs w:val="28"/>
        </w:rPr>
        <w:t>に対しても、相談や訓練の提供を行うことが可能となる。</w:t>
      </w:r>
    </w:p>
    <w:p w14:paraId="542585FC" w14:textId="77777777" w:rsidR="00937482" w:rsidRPr="002A6E94" w:rsidRDefault="00937482" w:rsidP="00937482">
      <w:pPr>
        <w:widowControl/>
        <w:spacing w:line="400" w:lineRule="exact"/>
        <w:jc w:val="left"/>
        <w:rPr>
          <w:rFonts w:ascii="メイリオ" w:eastAsia="メイリオ" w:hAnsi="メイリオ"/>
          <w:sz w:val="28"/>
          <w:szCs w:val="28"/>
        </w:rPr>
      </w:pPr>
    </w:p>
    <w:p w14:paraId="03EB7F73" w14:textId="304A343B" w:rsidR="00F367EB" w:rsidRDefault="00937482" w:rsidP="00CE2430">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市町村の障がい主管課との連携もしやすくなり、相談・訓練から地域の各サービスにつながりやすい状況を作</w:t>
      </w:r>
      <w:r w:rsidR="00C76140" w:rsidRPr="002A6E94">
        <w:rPr>
          <w:rFonts w:ascii="メイリオ" w:eastAsia="メイリオ" w:hAnsi="メイリオ" w:hint="eastAsia"/>
          <w:sz w:val="28"/>
          <w:szCs w:val="28"/>
        </w:rPr>
        <w:t>ることができ</w:t>
      </w:r>
      <w:r w:rsidRPr="002A6E94">
        <w:rPr>
          <w:rFonts w:ascii="メイリオ" w:eastAsia="メイリオ" w:hAnsi="メイリオ" w:hint="eastAsia"/>
          <w:sz w:val="28"/>
          <w:szCs w:val="28"/>
        </w:rPr>
        <w:t>る。</w:t>
      </w:r>
    </w:p>
    <w:p w14:paraId="29C27B6D" w14:textId="2E022682" w:rsidR="00CE2430" w:rsidRPr="00CE2430" w:rsidRDefault="00CE2430" w:rsidP="00CE2430">
      <w:pPr>
        <w:widowControl/>
        <w:spacing w:line="400" w:lineRule="exact"/>
        <w:jc w:val="left"/>
        <w:rPr>
          <w:rFonts w:ascii="メイリオ" w:eastAsia="メイリオ" w:hAnsi="メイリオ"/>
          <w:sz w:val="28"/>
          <w:szCs w:val="28"/>
        </w:rPr>
      </w:pPr>
    </w:p>
    <w:p w14:paraId="70B524E3" w14:textId="43312C54" w:rsidR="00F367EB" w:rsidRPr="0043534B" w:rsidRDefault="00F367EB" w:rsidP="00937482">
      <w:pPr>
        <w:pStyle w:val="a3"/>
        <w:widowControl/>
        <w:numPr>
          <w:ilvl w:val="0"/>
          <w:numId w:val="19"/>
        </w:numPr>
        <w:spacing w:line="400" w:lineRule="exact"/>
        <w:ind w:leftChars="0"/>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t>医療・福祉・教育等の関係機関の間で、切れ目のない支援体制が構築できる。</w:t>
      </w:r>
    </w:p>
    <w:p w14:paraId="273F7B3A" w14:textId="22AF6D7B" w:rsidR="001E20C0" w:rsidRDefault="001E20C0" w:rsidP="00937482">
      <w:pPr>
        <w:widowControl/>
        <w:spacing w:line="400" w:lineRule="exact"/>
        <w:jc w:val="left"/>
        <w:rPr>
          <w:rFonts w:ascii="メイリオ" w:eastAsia="メイリオ" w:hAnsi="メイリオ"/>
          <w:sz w:val="28"/>
          <w:szCs w:val="28"/>
        </w:rPr>
      </w:pPr>
    </w:p>
    <w:p w14:paraId="261E0DDE" w14:textId="09E1906F" w:rsidR="00391DE7" w:rsidRPr="002A6E94" w:rsidRDefault="00391DE7" w:rsidP="00391DE7">
      <w:pPr>
        <w:widowControl/>
        <w:spacing w:line="400" w:lineRule="exact"/>
        <w:jc w:val="left"/>
        <w:rPr>
          <w:rFonts w:ascii="メイリオ" w:eastAsia="メイリオ" w:hAnsi="メイリオ"/>
          <w:b/>
          <w:sz w:val="28"/>
          <w:szCs w:val="28"/>
        </w:rPr>
      </w:pPr>
      <w:r>
        <w:rPr>
          <w:rFonts w:ascii="メイリオ" w:eastAsia="メイリオ" w:hAnsi="メイリオ" w:hint="eastAsia"/>
          <w:b/>
          <w:sz w:val="28"/>
          <w:szCs w:val="28"/>
        </w:rPr>
        <w:t>イ</w:t>
      </w:r>
      <w:r w:rsidRPr="002A6E94">
        <w:rPr>
          <w:rFonts w:ascii="メイリオ" w:eastAsia="メイリオ" w:hAnsi="メイリオ" w:hint="eastAsia"/>
          <w:b/>
          <w:sz w:val="28"/>
          <w:szCs w:val="28"/>
        </w:rPr>
        <w:t xml:space="preserve">　視覚障がい児</w:t>
      </w:r>
      <w:r w:rsidR="00A07A01" w:rsidRPr="00D92C2A">
        <w:rPr>
          <w:rFonts w:ascii="メイリオ" w:eastAsia="メイリオ" w:hAnsi="メイリオ" w:hint="eastAsia"/>
          <w:b/>
          <w:color w:val="FF0000"/>
          <w:sz w:val="28"/>
          <w:szCs w:val="28"/>
          <w:u w:val="single"/>
        </w:rPr>
        <w:t>・家族</w:t>
      </w:r>
      <w:r w:rsidRPr="002A6E94">
        <w:rPr>
          <w:rFonts w:ascii="メイリオ" w:eastAsia="メイリオ" w:hAnsi="メイリオ" w:hint="eastAsia"/>
          <w:b/>
          <w:sz w:val="28"/>
          <w:szCs w:val="28"/>
        </w:rPr>
        <w:t>支援</w:t>
      </w:r>
    </w:p>
    <w:p w14:paraId="6A06CEB8" w14:textId="77777777" w:rsidR="00391DE7" w:rsidRPr="002A6E94" w:rsidRDefault="00391DE7" w:rsidP="00391DE7">
      <w:pPr>
        <w:widowControl/>
        <w:spacing w:line="400" w:lineRule="exact"/>
        <w:jc w:val="left"/>
        <w:rPr>
          <w:rFonts w:ascii="メイリオ" w:eastAsia="メイリオ" w:hAnsi="メイリオ"/>
          <w:b/>
          <w:sz w:val="28"/>
          <w:szCs w:val="28"/>
        </w:rPr>
      </w:pPr>
    </w:p>
    <w:p w14:paraId="22355737" w14:textId="77777777" w:rsidR="00391DE7" w:rsidRPr="002A6E94" w:rsidRDefault="00391DE7" w:rsidP="00391DE7">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735FA1CF" w14:textId="77777777" w:rsidR="00391DE7" w:rsidRPr="002A6E94" w:rsidRDefault="00391DE7" w:rsidP="00391DE7">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先行する聴覚障がい児支援と同様に、見えにくい子どもや視覚障がい児の早期発見、早期支援、成人に至るまでの切れ目のない支援が行えるよう、ライトセンターがその中核を担う機能として、整備されるべきである。</w:t>
      </w:r>
    </w:p>
    <w:p w14:paraId="36CF7152" w14:textId="77777777" w:rsidR="00391DE7" w:rsidRPr="002A6E94" w:rsidRDefault="00391DE7" w:rsidP="00391DE7">
      <w:pPr>
        <w:widowControl/>
        <w:spacing w:line="400" w:lineRule="exact"/>
        <w:jc w:val="left"/>
        <w:rPr>
          <w:rFonts w:ascii="メイリオ" w:eastAsia="メイリオ" w:hAnsi="メイリオ"/>
          <w:sz w:val="28"/>
          <w:szCs w:val="28"/>
        </w:rPr>
      </w:pPr>
    </w:p>
    <w:p w14:paraId="5B390DFC" w14:textId="1D141BAD" w:rsidR="005F743B" w:rsidRDefault="00391DE7" w:rsidP="00F7492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その一環として、ライトセンターのキッズルームを有効活用し、定期的に見えにくい子どもや視覚障がい児向けの幼児教室を開催するべきである。幼児教室には、見えにくい子どもや視覚障がい児に関して専門的な相談支援を行</w:t>
      </w:r>
      <w:r w:rsidR="00F74921">
        <w:rPr>
          <w:rFonts w:ascii="メイリオ" w:eastAsia="メイリオ" w:hAnsi="メイリオ" w:hint="eastAsia"/>
          <w:sz w:val="28"/>
          <w:szCs w:val="28"/>
        </w:rPr>
        <w:t>え、関係機関とのコーディネートを行える人材を配置するべきである。</w:t>
      </w:r>
    </w:p>
    <w:p w14:paraId="292D8B8C" w14:textId="0CB89B7E" w:rsidR="00391DE7" w:rsidRPr="00F74921" w:rsidRDefault="00391DE7" w:rsidP="00391DE7">
      <w:pPr>
        <w:widowControl/>
        <w:spacing w:line="400" w:lineRule="exact"/>
        <w:jc w:val="left"/>
        <w:rPr>
          <w:rFonts w:ascii="メイリオ" w:eastAsia="メイリオ" w:hAnsi="メイリオ"/>
          <w:sz w:val="28"/>
          <w:szCs w:val="28"/>
        </w:rPr>
      </w:pPr>
    </w:p>
    <w:p w14:paraId="534F3B45" w14:textId="77777777" w:rsidR="00391DE7" w:rsidRPr="002A6E94" w:rsidRDefault="00391DE7" w:rsidP="00391DE7">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また、幼児教室を卒業した学齢児に対して、定期的な講座やイベントを開催する等、いつでも集まれる環境を提供するべきである。</w:t>
      </w:r>
    </w:p>
    <w:p w14:paraId="21A1B5DD" w14:textId="77777777" w:rsidR="00391DE7" w:rsidRPr="0085408F" w:rsidRDefault="00391DE7" w:rsidP="00391DE7">
      <w:pPr>
        <w:widowControl/>
        <w:spacing w:line="400" w:lineRule="exact"/>
        <w:jc w:val="left"/>
        <w:rPr>
          <w:rFonts w:ascii="メイリオ" w:eastAsia="メイリオ" w:hAnsi="メイリオ"/>
          <w:sz w:val="28"/>
          <w:szCs w:val="28"/>
        </w:rPr>
      </w:pPr>
    </w:p>
    <w:p w14:paraId="6D98BBE5" w14:textId="62061E9A" w:rsidR="005F743B" w:rsidRDefault="00391DE7" w:rsidP="005F743B">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盲学校</w:t>
      </w:r>
      <w:r w:rsidR="0085408F">
        <w:rPr>
          <w:rFonts w:ascii="メイリオ" w:eastAsia="メイリオ" w:hAnsi="メイリオ" w:hint="eastAsia"/>
          <w:sz w:val="28"/>
          <w:szCs w:val="28"/>
        </w:rPr>
        <w:t>や関係機関とのより一層の連携により、県内全域の見えにくい子ども・</w:t>
      </w:r>
      <w:r w:rsidRPr="002A6E94">
        <w:rPr>
          <w:rFonts w:ascii="メイリオ" w:eastAsia="メイリオ" w:hAnsi="メイリオ" w:hint="eastAsia"/>
          <w:sz w:val="28"/>
          <w:szCs w:val="28"/>
        </w:rPr>
        <w:t>視覚障がい児</w:t>
      </w:r>
      <w:r w:rsidR="0085408F">
        <w:rPr>
          <w:rFonts w:ascii="メイリオ" w:eastAsia="メイリオ" w:hAnsi="メイリオ" w:hint="eastAsia"/>
          <w:sz w:val="28"/>
          <w:szCs w:val="28"/>
        </w:rPr>
        <w:t>やその家族</w:t>
      </w:r>
      <w:r w:rsidRPr="002A6E94">
        <w:rPr>
          <w:rFonts w:ascii="メイリオ" w:eastAsia="メイリオ" w:hAnsi="メイリオ" w:hint="eastAsia"/>
          <w:sz w:val="28"/>
          <w:szCs w:val="28"/>
        </w:rPr>
        <w:t>へ、</w:t>
      </w:r>
      <w:r w:rsidR="0085408F">
        <w:rPr>
          <w:rFonts w:ascii="メイリオ" w:eastAsia="メイリオ" w:hAnsi="メイリオ" w:hint="eastAsia"/>
          <w:sz w:val="28"/>
          <w:szCs w:val="28"/>
        </w:rPr>
        <w:t>より</w:t>
      </w:r>
      <w:r w:rsidRPr="002A6E94">
        <w:rPr>
          <w:rFonts w:ascii="メイリオ" w:eastAsia="メイリオ" w:hAnsi="メイリオ" w:hint="eastAsia"/>
          <w:sz w:val="28"/>
          <w:szCs w:val="28"/>
        </w:rPr>
        <w:t>きめ細やかな相談支援を提供するべきである。</w:t>
      </w:r>
      <w:r w:rsidR="0085408F" w:rsidRPr="0043534B">
        <w:rPr>
          <w:rFonts w:ascii="メイリオ" w:eastAsia="メイリオ" w:hAnsi="メイリオ" w:hint="eastAsia"/>
          <w:color w:val="FF0000"/>
          <w:sz w:val="28"/>
          <w:szCs w:val="28"/>
          <w:u w:val="single"/>
        </w:rPr>
        <w:t>中でも、夕方以降の時間帯や土日における相談ニーズに対応できる体制</w:t>
      </w:r>
      <w:r w:rsidR="00114556" w:rsidRPr="0043534B">
        <w:rPr>
          <w:rFonts w:ascii="メイリオ" w:eastAsia="メイリオ" w:hAnsi="メイリオ" w:hint="eastAsia"/>
          <w:color w:val="FF0000"/>
          <w:sz w:val="28"/>
          <w:szCs w:val="28"/>
          <w:u w:val="single"/>
        </w:rPr>
        <w:t>の</w:t>
      </w:r>
      <w:r w:rsidR="0085408F" w:rsidRPr="0043534B">
        <w:rPr>
          <w:rFonts w:ascii="メイリオ" w:eastAsia="メイリオ" w:hAnsi="メイリオ" w:hint="eastAsia"/>
          <w:color w:val="FF0000"/>
          <w:sz w:val="28"/>
          <w:szCs w:val="28"/>
          <w:u w:val="single"/>
        </w:rPr>
        <w:t>構築</w:t>
      </w:r>
      <w:r w:rsidR="00114556" w:rsidRPr="0043534B">
        <w:rPr>
          <w:rFonts w:ascii="メイリオ" w:eastAsia="メイリオ" w:hAnsi="メイリオ" w:hint="eastAsia"/>
          <w:color w:val="FF0000"/>
          <w:sz w:val="28"/>
          <w:szCs w:val="28"/>
          <w:u w:val="single"/>
        </w:rPr>
        <w:t>を検討</w:t>
      </w:r>
      <w:r w:rsidR="0085408F" w:rsidRPr="0043534B">
        <w:rPr>
          <w:rFonts w:ascii="メイリオ" w:eastAsia="メイリオ" w:hAnsi="メイリオ" w:hint="eastAsia"/>
          <w:color w:val="FF0000"/>
          <w:sz w:val="28"/>
          <w:szCs w:val="28"/>
          <w:u w:val="single"/>
        </w:rPr>
        <w:t>するべきである。</w:t>
      </w:r>
    </w:p>
    <w:p w14:paraId="1D7893FF" w14:textId="13C93152" w:rsidR="00391DE7" w:rsidRPr="00114556" w:rsidRDefault="00391DE7" w:rsidP="00391DE7">
      <w:pPr>
        <w:widowControl/>
        <w:spacing w:line="400" w:lineRule="exact"/>
        <w:jc w:val="left"/>
        <w:rPr>
          <w:rFonts w:ascii="メイリオ" w:eastAsia="メイリオ" w:hAnsi="メイリオ"/>
          <w:b/>
          <w:sz w:val="28"/>
          <w:szCs w:val="28"/>
        </w:rPr>
      </w:pPr>
    </w:p>
    <w:p w14:paraId="35D2668B" w14:textId="77777777" w:rsidR="00391DE7" w:rsidRPr="002A6E94" w:rsidRDefault="00391DE7" w:rsidP="00391DE7">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（考えられる効果）</w:t>
      </w:r>
    </w:p>
    <w:p w14:paraId="63B4B238" w14:textId="77777777" w:rsidR="00391DE7" w:rsidRPr="002A6E94"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早期に見えにくい状況が判明することで、適切な治療や支援につなげることができる。</w:t>
      </w:r>
    </w:p>
    <w:p w14:paraId="2625F260" w14:textId="77777777" w:rsidR="00391DE7" w:rsidRPr="002A6E94" w:rsidRDefault="00391DE7" w:rsidP="00391DE7">
      <w:pPr>
        <w:widowControl/>
        <w:spacing w:line="400" w:lineRule="exact"/>
        <w:jc w:val="left"/>
        <w:rPr>
          <w:rFonts w:ascii="メイリオ" w:eastAsia="メイリオ" w:hAnsi="メイリオ"/>
          <w:sz w:val="28"/>
          <w:szCs w:val="28"/>
        </w:rPr>
      </w:pPr>
    </w:p>
    <w:p w14:paraId="18D01329" w14:textId="77777777" w:rsidR="00391DE7" w:rsidRPr="002A6E94"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医療・保健・教育・福祉分野が連携できる体制を構築することにより、見えにくい子どもや視覚障がい児、その保護者へ必要な支援やその情報を切れ目なく届けることができる。</w:t>
      </w:r>
    </w:p>
    <w:p w14:paraId="017BCDE9" w14:textId="77777777" w:rsidR="00391DE7" w:rsidRPr="002A6E94" w:rsidRDefault="00391DE7" w:rsidP="00391DE7">
      <w:pPr>
        <w:widowControl/>
        <w:spacing w:line="400" w:lineRule="exact"/>
        <w:jc w:val="left"/>
        <w:rPr>
          <w:rFonts w:ascii="メイリオ" w:eastAsia="メイリオ" w:hAnsi="メイリオ"/>
          <w:sz w:val="28"/>
          <w:szCs w:val="28"/>
        </w:rPr>
      </w:pPr>
    </w:p>
    <w:p w14:paraId="05971819" w14:textId="77777777" w:rsidR="00391DE7" w:rsidRPr="002A6E94"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見えにくい子どもや視覚障がい児、その保護者が日常的に相談できる環境をライトセンターに整えることで、不安や孤独を感じやすい障がい児の保護者支援が行える。</w:t>
      </w:r>
    </w:p>
    <w:p w14:paraId="10843042" w14:textId="77777777" w:rsidR="00391DE7" w:rsidRPr="002A6E94" w:rsidRDefault="00391DE7" w:rsidP="00391DE7">
      <w:pPr>
        <w:widowControl/>
        <w:spacing w:line="400" w:lineRule="exact"/>
        <w:jc w:val="left"/>
        <w:rPr>
          <w:rFonts w:ascii="メイリオ" w:eastAsia="メイリオ" w:hAnsi="メイリオ"/>
          <w:sz w:val="28"/>
          <w:szCs w:val="28"/>
        </w:rPr>
      </w:pPr>
    </w:p>
    <w:p w14:paraId="3A3C034A" w14:textId="77777777" w:rsidR="00391DE7" w:rsidRPr="002A6E94"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定期的に相談に通える環境がライトセンターに作られ、県内全域の親子が集まれる環境を用意することで、地域を越えたつながりや保護者同士、子ども同士の横や縦のつながり（ピアサポートやインフォーマルな相談支援体制）を作るきっかけとなる。</w:t>
      </w:r>
    </w:p>
    <w:p w14:paraId="2B570801" w14:textId="77777777" w:rsidR="00391DE7" w:rsidRPr="002A6E94" w:rsidRDefault="00391DE7" w:rsidP="00391DE7">
      <w:pPr>
        <w:widowControl/>
        <w:spacing w:line="400" w:lineRule="exact"/>
        <w:jc w:val="left"/>
        <w:rPr>
          <w:rFonts w:ascii="メイリオ" w:eastAsia="メイリオ" w:hAnsi="メイリオ"/>
          <w:sz w:val="28"/>
          <w:szCs w:val="28"/>
        </w:rPr>
      </w:pPr>
    </w:p>
    <w:p w14:paraId="44DADD6A" w14:textId="39621EFD" w:rsidR="00391DE7" w:rsidRPr="002A6E94"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盲学校の在籍者が減少する半面、通常</w:t>
      </w:r>
      <w:r w:rsidR="005B5934" w:rsidRPr="005B5934">
        <w:rPr>
          <w:rFonts w:ascii="メイリオ" w:eastAsia="メイリオ" w:hAnsi="メイリオ" w:hint="eastAsia"/>
          <w:color w:val="FF0000"/>
          <w:sz w:val="28"/>
          <w:szCs w:val="28"/>
          <w:u w:val="single"/>
        </w:rPr>
        <w:t>の</w:t>
      </w:r>
      <w:r w:rsidR="005B5934">
        <w:rPr>
          <w:rFonts w:ascii="メイリオ" w:eastAsia="メイリオ" w:hAnsi="メイリオ" w:hint="eastAsia"/>
          <w:sz w:val="28"/>
          <w:szCs w:val="28"/>
        </w:rPr>
        <w:t>学級</w:t>
      </w:r>
      <w:r w:rsidRPr="002A6E94">
        <w:rPr>
          <w:rFonts w:ascii="メイリオ" w:eastAsia="メイリオ" w:hAnsi="メイリオ" w:hint="eastAsia"/>
          <w:sz w:val="28"/>
          <w:szCs w:val="28"/>
        </w:rPr>
        <w:t>の在籍者が増加する等、見えにくい子どもや視覚障がい児の生活環境が多様化する中、視覚障がいのある同級生と過ごしたことのない子どもが増えている。見えにくい子どもや視覚障がい児が県内全域から集まれる環境を作ることで、子ども同士の新たなつながりを作る場となる。</w:t>
      </w:r>
    </w:p>
    <w:p w14:paraId="1B6CF730" w14:textId="77777777" w:rsidR="00391DE7" w:rsidRPr="002A6E94" w:rsidRDefault="00391DE7" w:rsidP="00391DE7">
      <w:pPr>
        <w:widowControl/>
        <w:spacing w:line="400" w:lineRule="exact"/>
        <w:jc w:val="left"/>
        <w:rPr>
          <w:rFonts w:ascii="メイリオ" w:eastAsia="メイリオ" w:hAnsi="メイリオ"/>
          <w:sz w:val="28"/>
          <w:szCs w:val="28"/>
        </w:rPr>
      </w:pPr>
    </w:p>
    <w:p w14:paraId="3E53B172" w14:textId="77777777" w:rsidR="00391DE7" w:rsidRPr="002A6E94"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これら幼少期の横や縦のつながりは、成人後の当事者同士のつながりや当事者活動にも、大きな影響を与えることが予想される。</w:t>
      </w:r>
    </w:p>
    <w:p w14:paraId="6E23D764" w14:textId="39507047" w:rsidR="00391DE7" w:rsidRPr="002A6E94" w:rsidRDefault="00391DE7" w:rsidP="00937482">
      <w:pPr>
        <w:widowControl/>
        <w:spacing w:line="400" w:lineRule="exact"/>
        <w:jc w:val="left"/>
        <w:rPr>
          <w:rFonts w:ascii="メイリオ" w:eastAsia="メイリオ" w:hAnsi="メイリオ"/>
          <w:sz w:val="28"/>
          <w:szCs w:val="28"/>
        </w:rPr>
      </w:pPr>
    </w:p>
    <w:p w14:paraId="7919CA50" w14:textId="095BEB57" w:rsidR="00760C9B" w:rsidRPr="002A6E94" w:rsidRDefault="00760C9B"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　ウ　ICTに関する相談訓練</w:t>
      </w:r>
    </w:p>
    <w:p w14:paraId="0EF88348" w14:textId="4FCB2905" w:rsidR="00937482" w:rsidRPr="002A6E94" w:rsidRDefault="00937482" w:rsidP="00937482">
      <w:pPr>
        <w:widowControl/>
        <w:spacing w:line="400" w:lineRule="exact"/>
        <w:jc w:val="left"/>
        <w:rPr>
          <w:rFonts w:ascii="メイリオ" w:eastAsia="メイリオ" w:hAnsi="メイリオ"/>
          <w:sz w:val="28"/>
          <w:szCs w:val="28"/>
          <w:bdr w:val="single" w:sz="4" w:space="0" w:color="auto"/>
        </w:rPr>
      </w:pPr>
    </w:p>
    <w:p w14:paraId="6ED11B39" w14:textId="77777777" w:rsidR="00937482" w:rsidRPr="002A6E94" w:rsidRDefault="00937482" w:rsidP="0093748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4DF8DA20" w14:textId="2FE21A42" w:rsidR="00736359" w:rsidRPr="002A6E94" w:rsidRDefault="009522B4" w:rsidP="007363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今後更に進む</w:t>
      </w:r>
      <w:r w:rsidR="00C932D1" w:rsidRPr="002A6E94">
        <w:rPr>
          <w:rFonts w:ascii="メイリオ" w:eastAsia="メイリオ" w:hAnsi="メイリオ" w:hint="eastAsia"/>
          <w:sz w:val="28"/>
          <w:szCs w:val="28"/>
        </w:rPr>
        <w:t>であ</w:t>
      </w:r>
      <w:r w:rsidRPr="002A6E94">
        <w:rPr>
          <w:rFonts w:ascii="メイリオ" w:eastAsia="メイリオ" w:hAnsi="メイリオ" w:hint="eastAsia"/>
          <w:sz w:val="28"/>
          <w:szCs w:val="28"/>
        </w:rPr>
        <w:t>ろう</w:t>
      </w:r>
      <w:r w:rsidR="00736359" w:rsidRPr="002A6E94">
        <w:rPr>
          <w:rFonts w:ascii="メイリオ" w:eastAsia="メイリオ" w:hAnsi="メイリオ" w:hint="eastAsia"/>
          <w:sz w:val="28"/>
          <w:szCs w:val="28"/>
        </w:rPr>
        <w:t>社会</w:t>
      </w:r>
      <w:r w:rsidRPr="002A6E94">
        <w:rPr>
          <w:rFonts w:ascii="メイリオ" w:eastAsia="メイリオ" w:hAnsi="メイリオ" w:hint="eastAsia"/>
          <w:sz w:val="28"/>
          <w:szCs w:val="28"/>
        </w:rPr>
        <w:t>のデジタル化を踏まえ、</w:t>
      </w:r>
      <w:r w:rsidR="00DE15B2" w:rsidRPr="002A6E94">
        <w:rPr>
          <w:rFonts w:ascii="メイリオ" w:eastAsia="メイリオ" w:hAnsi="メイリオ" w:hint="eastAsia"/>
          <w:sz w:val="28"/>
          <w:szCs w:val="28"/>
        </w:rPr>
        <w:t>パソコンやスマートフォン、生活に必要な情報機器類に関して相談や訓練を行える体制を強化するべきである。</w:t>
      </w:r>
    </w:p>
    <w:p w14:paraId="1576E0F6" w14:textId="77777777" w:rsidR="00736359" w:rsidRPr="002A6E94" w:rsidRDefault="00736359" w:rsidP="00736359">
      <w:pPr>
        <w:widowControl/>
        <w:spacing w:line="400" w:lineRule="exact"/>
        <w:jc w:val="left"/>
        <w:rPr>
          <w:rFonts w:ascii="メイリオ" w:eastAsia="メイリオ" w:hAnsi="メイリオ"/>
          <w:sz w:val="28"/>
          <w:szCs w:val="28"/>
        </w:rPr>
      </w:pPr>
    </w:p>
    <w:p w14:paraId="014ECB58" w14:textId="2EB36CB1" w:rsidR="00736359" w:rsidRPr="002A6E94" w:rsidRDefault="00736359" w:rsidP="007363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訓練については、パソコン・スマートフォン、生活に必要な情報機器類の操作支援</w:t>
      </w:r>
      <w:r w:rsidR="00C932D1" w:rsidRPr="002A6E94">
        <w:rPr>
          <w:rFonts w:ascii="メイリオ" w:eastAsia="メイリオ" w:hAnsi="メイリオ" w:hint="eastAsia"/>
          <w:sz w:val="28"/>
          <w:szCs w:val="28"/>
        </w:rPr>
        <w:t>に加えて</w:t>
      </w:r>
      <w:r w:rsidRPr="002A6E94">
        <w:rPr>
          <w:rFonts w:ascii="メイリオ" w:eastAsia="メイリオ" w:hAnsi="メイリオ" w:hint="eastAsia"/>
          <w:sz w:val="28"/>
          <w:szCs w:val="28"/>
        </w:rPr>
        <w:t>、視覚障がい者が就労に活か</w:t>
      </w:r>
      <w:r w:rsidR="00C932D1" w:rsidRPr="002A6E94">
        <w:rPr>
          <w:rFonts w:ascii="メイリオ" w:eastAsia="メイリオ" w:hAnsi="メイリオ" w:hint="eastAsia"/>
          <w:sz w:val="28"/>
          <w:szCs w:val="28"/>
        </w:rPr>
        <w:t>すことができる</w:t>
      </w:r>
      <w:r w:rsidRPr="002A6E94">
        <w:rPr>
          <w:rFonts w:ascii="メイリオ" w:eastAsia="メイリオ" w:hAnsi="メイリオ" w:hint="eastAsia"/>
          <w:sz w:val="28"/>
          <w:szCs w:val="28"/>
        </w:rPr>
        <w:t>スキルの習得支援等、幅広</w:t>
      </w:r>
      <w:r w:rsidR="00C932D1" w:rsidRPr="002A6E94">
        <w:rPr>
          <w:rFonts w:ascii="メイリオ" w:eastAsia="メイリオ" w:hAnsi="メイリオ" w:hint="eastAsia"/>
          <w:sz w:val="28"/>
          <w:szCs w:val="28"/>
        </w:rPr>
        <w:t>い訓練を</w:t>
      </w:r>
      <w:r w:rsidRPr="002A6E94">
        <w:rPr>
          <w:rFonts w:ascii="メイリオ" w:eastAsia="メイリオ" w:hAnsi="メイリオ" w:hint="eastAsia"/>
          <w:sz w:val="28"/>
          <w:szCs w:val="28"/>
        </w:rPr>
        <w:t>行える体制</w:t>
      </w:r>
      <w:r w:rsidR="00C932D1" w:rsidRPr="002A6E94">
        <w:rPr>
          <w:rFonts w:ascii="メイリオ" w:eastAsia="メイリオ" w:hAnsi="メイリオ" w:hint="eastAsia"/>
          <w:sz w:val="28"/>
          <w:szCs w:val="28"/>
        </w:rPr>
        <w:t>を整えるべきである</w:t>
      </w:r>
      <w:r w:rsidRPr="002A6E94">
        <w:rPr>
          <w:rFonts w:ascii="メイリオ" w:eastAsia="メイリオ" w:hAnsi="メイリオ" w:hint="eastAsia"/>
          <w:sz w:val="28"/>
          <w:szCs w:val="28"/>
        </w:rPr>
        <w:t>。</w:t>
      </w:r>
    </w:p>
    <w:p w14:paraId="54D9A7A4" w14:textId="77777777" w:rsidR="00DE15B2" w:rsidRPr="002A6E94" w:rsidRDefault="00DE15B2" w:rsidP="00DE15B2">
      <w:pPr>
        <w:widowControl/>
        <w:spacing w:line="400" w:lineRule="exact"/>
        <w:jc w:val="left"/>
        <w:rPr>
          <w:rFonts w:ascii="メイリオ" w:eastAsia="メイリオ" w:hAnsi="メイリオ"/>
          <w:sz w:val="28"/>
          <w:szCs w:val="28"/>
        </w:rPr>
      </w:pPr>
    </w:p>
    <w:p w14:paraId="584F0D2D" w14:textId="68961BF1" w:rsidR="00846B08" w:rsidRPr="002A6E94" w:rsidRDefault="00C76140" w:rsidP="00846B0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支援体制強化の１つの手段として、</w:t>
      </w:r>
      <w:r w:rsidR="00846B08" w:rsidRPr="002A6E94">
        <w:rPr>
          <w:rFonts w:ascii="メイリオ" w:eastAsia="メイリオ" w:hAnsi="メイリオ" w:hint="eastAsia"/>
          <w:sz w:val="28"/>
          <w:szCs w:val="28"/>
        </w:rPr>
        <w:t>支援者の養成を担う</w:t>
      </w:r>
      <w:r w:rsidR="00DE15B2" w:rsidRPr="002A6E94">
        <w:rPr>
          <w:rFonts w:ascii="メイリオ" w:eastAsia="メイリオ" w:hAnsi="メイリオ" w:hint="eastAsia"/>
          <w:sz w:val="28"/>
          <w:szCs w:val="28"/>
        </w:rPr>
        <w:t>専門職を</w:t>
      </w:r>
      <w:r w:rsidRPr="002A6E94">
        <w:rPr>
          <w:rFonts w:ascii="メイリオ" w:eastAsia="メイリオ" w:hAnsi="メイリオ" w:hint="eastAsia"/>
          <w:sz w:val="28"/>
          <w:szCs w:val="28"/>
        </w:rPr>
        <w:t>、ライトセンター</w:t>
      </w:r>
      <w:r w:rsidR="00846B08" w:rsidRPr="002A6E94">
        <w:rPr>
          <w:rFonts w:ascii="メイリオ" w:eastAsia="メイリオ" w:hAnsi="メイリオ" w:hint="eastAsia"/>
          <w:sz w:val="28"/>
          <w:szCs w:val="28"/>
        </w:rPr>
        <w:t>に配置</w:t>
      </w:r>
      <w:r w:rsidR="00DE15B2" w:rsidRPr="002A6E94">
        <w:rPr>
          <w:rFonts w:ascii="メイリオ" w:eastAsia="メイリオ" w:hAnsi="メイリオ" w:hint="eastAsia"/>
          <w:sz w:val="28"/>
          <w:szCs w:val="28"/>
        </w:rPr>
        <w:t>するべきである。</w:t>
      </w:r>
    </w:p>
    <w:p w14:paraId="4AA808A8" w14:textId="1BF71E14" w:rsidR="00DE15B2" w:rsidRPr="002A6E94" w:rsidRDefault="00DE15B2" w:rsidP="00DE15B2">
      <w:pPr>
        <w:widowControl/>
        <w:spacing w:line="400" w:lineRule="exact"/>
        <w:jc w:val="left"/>
        <w:rPr>
          <w:rFonts w:ascii="メイリオ" w:eastAsia="メイリオ" w:hAnsi="メイリオ"/>
          <w:sz w:val="28"/>
          <w:szCs w:val="28"/>
        </w:rPr>
      </w:pPr>
    </w:p>
    <w:p w14:paraId="69E8AC27" w14:textId="29959809" w:rsidR="006162FD" w:rsidRPr="002A6E94" w:rsidRDefault="009522B4" w:rsidP="006162F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736359" w:rsidRPr="002A6E94">
        <w:rPr>
          <w:rFonts w:ascii="メイリオ" w:eastAsia="メイリオ" w:hAnsi="メイリオ" w:hint="eastAsia"/>
          <w:sz w:val="28"/>
          <w:szCs w:val="28"/>
        </w:rPr>
        <w:t>訓練に必要となる</w:t>
      </w:r>
      <w:r w:rsidR="00C932D1" w:rsidRPr="002A6E94">
        <w:rPr>
          <w:rFonts w:ascii="メイリオ" w:eastAsia="メイリオ" w:hAnsi="メイリオ" w:hint="eastAsia"/>
          <w:sz w:val="28"/>
          <w:szCs w:val="28"/>
        </w:rPr>
        <w:t>ICT関連機器について、必要な経費を用意</w:t>
      </w:r>
      <w:r w:rsidR="00A13F1A" w:rsidRPr="002A6E94">
        <w:rPr>
          <w:rFonts w:ascii="メイリオ" w:eastAsia="メイリオ" w:hAnsi="メイリオ" w:hint="eastAsia"/>
          <w:sz w:val="28"/>
          <w:szCs w:val="28"/>
        </w:rPr>
        <w:t>する</w:t>
      </w:r>
      <w:r w:rsidR="006162FD" w:rsidRPr="002A6E94">
        <w:rPr>
          <w:rFonts w:ascii="メイリオ" w:eastAsia="メイリオ" w:hAnsi="メイリオ" w:hint="eastAsia"/>
          <w:sz w:val="28"/>
          <w:szCs w:val="28"/>
        </w:rPr>
        <w:t>べきである。併せて、事業に</w:t>
      </w:r>
      <w:r w:rsidR="00A13F1A" w:rsidRPr="002A6E94">
        <w:rPr>
          <w:rFonts w:ascii="メイリオ" w:eastAsia="メイリオ" w:hAnsi="メイリオ" w:hint="eastAsia"/>
          <w:sz w:val="28"/>
          <w:szCs w:val="28"/>
        </w:rPr>
        <w:t>関連</w:t>
      </w:r>
      <w:r w:rsidR="006162FD" w:rsidRPr="002A6E94">
        <w:rPr>
          <w:rFonts w:ascii="メイリオ" w:eastAsia="メイリオ" w:hAnsi="メイリオ" w:hint="eastAsia"/>
          <w:sz w:val="28"/>
          <w:szCs w:val="28"/>
        </w:rPr>
        <w:t>する</w:t>
      </w:r>
      <w:r w:rsidR="00A13F1A" w:rsidRPr="002A6E94">
        <w:rPr>
          <w:rFonts w:ascii="メイリオ" w:eastAsia="メイリオ" w:hAnsi="メイリオ" w:hint="eastAsia"/>
          <w:sz w:val="28"/>
          <w:szCs w:val="28"/>
        </w:rPr>
        <w:t>企業</w:t>
      </w:r>
      <w:r w:rsidR="006162FD" w:rsidRPr="002A6E94">
        <w:rPr>
          <w:rFonts w:ascii="メイリオ" w:eastAsia="メイリオ" w:hAnsi="メイリオ" w:hint="eastAsia"/>
          <w:sz w:val="28"/>
          <w:szCs w:val="28"/>
        </w:rPr>
        <w:t>や大学等に</w:t>
      </w:r>
      <w:r w:rsidR="00A13F1A" w:rsidRPr="002A6E94">
        <w:rPr>
          <w:rFonts w:ascii="メイリオ" w:eastAsia="メイリオ" w:hAnsi="メイリオ" w:hint="eastAsia"/>
          <w:sz w:val="28"/>
          <w:szCs w:val="28"/>
        </w:rPr>
        <w:t>協力</w:t>
      </w:r>
      <w:r w:rsidR="006162FD" w:rsidRPr="002A6E94">
        <w:rPr>
          <w:rFonts w:ascii="メイリオ" w:eastAsia="メイリオ" w:hAnsi="メイリオ" w:hint="eastAsia"/>
          <w:sz w:val="28"/>
          <w:szCs w:val="28"/>
        </w:rPr>
        <w:t>や支援</w:t>
      </w:r>
      <w:r w:rsidR="00A13F1A" w:rsidRPr="002A6E94">
        <w:rPr>
          <w:rFonts w:ascii="メイリオ" w:eastAsia="メイリオ" w:hAnsi="メイリオ" w:hint="eastAsia"/>
          <w:sz w:val="28"/>
          <w:szCs w:val="28"/>
        </w:rPr>
        <w:t>を</w:t>
      </w:r>
      <w:r w:rsidR="006162FD" w:rsidRPr="002A6E94">
        <w:rPr>
          <w:rFonts w:ascii="メイリオ" w:eastAsia="メイリオ" w:hAnsi="メイリオ" w:hint="eastAsia"/>
          <w:sz w:val="28"/>
          <w:szCs w:val="28"/>
        </w:rPr>
        <w:t>積極的に</w:t>
      </w:r>
      <w:r w:rsidR="00A13F1A" w:rsidRPr="002A6E94">
        <w:rPr>
          <w:rFonts w:ascii="メイリオ" w:eastAsia="メイリオ" w:hAnsi="メイリオ" w:hint="eastAsia"/>
          <w:sz w:val="28"/>
          <w:szCs w:val="28"/>
        </w:rPr>
        <w:t>仰ぎ、</w:t>
      </w:r>
      <w:r w:rsidR="006162FD" w:rsidRPr="002A6E94">
        <w:rPr>
          <w:rFonts w:ascii="メイリオ" w:eastAsia="メイリオ" w:hAnsi="メイリオ" w:hint="eastAsia"/>
          <w:sz w:val="28"/>
          <w:szCs w:val="28"/>
        </w:rPr>
        <w:t>連携して</w:t>
      </w:r>
      <w:r w:rsidR="00A13F1A" w:rsidRPr="002A6E94">
        <w:rPr>
          <w:rFonts w:ascii="メイリオ" w:eastAsia="メイリオ" w:hAnsi="メイリオ" w:hint="eastAsia"/>
          <w:sz w:val="28"/>
          <w:szCs w:val="28"/>
        </w:rPr>
        <w:t>対応していくべきである</w:t>
      </w:r>
      <w:r w:rsidR="006162FD" w:rsidRPr="002A6E94">
        <w:rPr>
          <w:rFonts w:ascii="メイリオ" w:eastAsia="メイリオ" w:hAnsi="メイリオ" w:hint="eastAsia"/>
          <w:sz w:val="28"/>
          <w:szCs w:val="28"/>
        </w:rPr>
        <w:t>。</w:t>
      </w:r>
    </w:p>
    <w:p w14:paraId="6AF65048" w14:textId="4E75BB81" w:rsidR="006162FD" w:rsidRPr="002A6E94" w:rsidRDefault="006162FD" w:rsidP="006162FD">
      <w:pPr>
        <w:widowControl/>
        <w:spacing w:line="400" w:lineRule="exact"/>
        <w:jc w:val="left"/>
        <w:rPr>
          <w:rFonts w:ascii="メイリオ" w:eastAsia="メイリオ" w:hAnsi="メイリオ"/>
          <w:sz w:val="28"/>
          <w:szCs w:val="28"/>
        </w:rPr>
      </w:pPr>
    </w:p>
    <w:p w14:paraId="78A5CFCD" w14:textId="1A06A076" w:rsidR="006162FD" w:rsidRPr="002A6E94" w:rsidRDefault="00467F26" w:rsidP="00E6470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これまでICTに触れてこなかった視覚障がい者が積極的にICTを活用できるよう、ICT関連講座への参加を促す等の積極的な働きかけや普及啓発を行っていくべきである。</w:t>
      </w:r>
    </w:p>
    <w:p w14:paraId="295BECD4" w14:textId="2AB38842" w:rsidR="00937482" w:rsidRPr="002A6E94" w:rsidRDefault="00937482" w:rsidP="00937482">
      <w:pPr>
        <w:widowControl/>
        <w:spacing w:line="400" w:lineRule="exact"/>
        <w:jc w:val="left"/>
        <w:rPr>
          <w:rFonts w:ascii="メイリオ" w:eastAsia="メイリオ" w:hAnsi="メイリオ"/>
          <w:b/>
          <w:sz w:val="28"/>
          <w:szCs w:val="28"/>
        </w:rPr>
      </w:pPr>
    </w:p>
    <w:p w14:paraId="46993B76" w14:textId="0A269CAE" w:rsidR="00937482" w:rsidRPr="002A6E94" w:rsidRDefault="00937482" w:rsidP="0093748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（考えられる効果）</w:t>
      </w:r>
    </w:p>
    <w:p w14:paraId="0669094E" w14:textId="42BA4098" w:rsidR="00C76140" w:rsidRPr="002A6E94" w:rsidRDefault="00C76140" w:rsidP="00C76140">
      <w:pPr>
        <w:pStyle w:val="a3"/>
        <w:widowControl/>
        <w:numPr>
          <w:ilvl w:val="0"/>
          <w:numId w:val="21"/>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情報障がいとも言われる視覚障がい者にとって、ICT</w:t>
      </w:r>
      <w:r w:rsidR="00791242" w:rsidRPr="002A6E94">
        <w:rPr>
          <w:rFonts w:ascii="メイリオ" w:eastAsia="メイリオ" w:hAnsi="メイリオ" w:hint="eastAsia"/>
          <w:sz w:val="28"/>
          <w:szCs w:val="28"/>
        </w:rPr>
        <w:t>の技術を積極的に用いて生活することで、社会における障がい</w:t>
      </w:r>
      <w:r w:rsidRPr="002A6E94">
        <w:rPr>
          <w:rFonts w:ascii="メイリオ" w:eastAsia="メイリオ" w:hAnsi="メイリオ" w:hint="eastAsia"/>
          <w:sz w:val="28"/>
          <w:szCs w:val="28"/>
        </w:rPr>
        <w:t>が減少</w:t>
      </w:r>
      <w:r w:rsidR="00791242" w:rsidRPr="002A6E94">
        <w:rPr>
          <w:rFonts w:ascii="メイリオ" w:eastAsia="メイリオ" w:hAnsi="メイリオ" w:hint="eastAsia"/>
          <w:sz w:val="28"/>
          <w:szCs w:val="28"/>
        </w:rPr>
        <w:t>し、生活が豊かになる</w:t>
      </w:r>
      <w:r w:rsidRPr="002A6E94">
        <w:rPr>
          <w:rFonts w:ascii="メイリオ" w:eastAsia="メイリオ" w:hAnsi="メイリオ" w:hint="eastAsia"/>
          <w:sz w:val="28"/>
          <w:szCs w:val="28"/>
        </w:rPr>
        <w:t>。</w:t>
      </w:r>
    </w:p>
    <w:p w14:paraId="3A9E96BD" w14:textId="77777777" w:rsidR="00C76140" w:rsidRPr="002A6E94" w:rsidRDefault="00C76140" w:rsidP="00C76140">
      <w:pPr>
        <w:widowControl/>
        <w:spacing w:line="400" w:lineRule="exact"/>
        <w:jc w:val="left"/>
        <w:rPr>
          <w:rFonts w:ascii="メイリオ" w:eastAsia="メイリオ" w:hAnsi="メイリオ"/>
          <w:sz w:val="28"/>
          <w:szCs w:val="28"/>
        </w:rPr>
      </w:pPr>
    </w:p>
    <w:p w14:paraId="6E607490" w14:textId="73F23B2B" w:rsidR="00791242" w:rsidRPr="002A6E94" w:rsidRDefault="006162FD" w:rsidP="00791242">
      <w:pPr>
        <w:pStyle w:val="a3"/>
        <w:widowControl/>
        <w:numPr>
          <w:ilvl w:val="0"/>
          <w:numId w:val="21"/>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社会のデジタル化が促進されればされるほど、ICT</w:t>
      </w:r>
      <w:r w:rsidR="00F87443" w:rsidRPr="002A6E94">
        <w:rPr>
          <w:rFonts w:ascii="メイリオ" w:eastAsia="メイリオ" w:hAnsi="メイリオ" w:hint="eastAsia"/>
          <w:sz w:val="28"/>
          <w:szCs w:val="28"/>
        </w:rPr>
        <w:t>を活用できない</w:t>
      </w:r>
      <w:r w:rsidRPr="002A6E94">
        <w:rPr>
          <w:rFonts w:ascii="メイリオ" w:eastAsia="メイリオ" w:hAnsi="メイリオ" w:hint="eastAsia"/>
          <w:sz w:val="28"/>
          <w:szCs w:val="28"/>
        </w:rPr>
        <w:t>障がい者</w:t>
      </w:r>
      <w:r w:rsidR="00F87443" w:rsidRPr="002A6E94">
        <w:rPr>
          <w:rFonts w:ascii="メイリオ" w:eastAsia="メイリオ" w:hAnsi="メイリオ" w:hint="eastAsia"/>
          <w:sz w:val="28"/>
          <w:szCs w:val="28"/>
        </w:rPr>
        <w:t>は情報にアクセスすることが難しくな</w:t>
      </w:r>
      <w:r w:rsidR="00467F26" w:rsidRPr="002A6E94">
        <w:rPr>
          <w:rFonts w:ascii="メイリオ" w:eastAsia="メイリオ" w:hAnsi="メイリオ" w:hint="eastAsia"/>
          <w:sz w:val="28"/>
          <w:szCs w:val="28"/>
        </w:rPr>
        <w:t>るため、</w:t>
      </w:r>
      <w:r w:rsidR="00791242" w:rsidRPr="002A6E94">
        <w:rPr>
          <w:rFonts w:ascii="メイリオ" w:eastAsia="メイリオ" w:hAnsi="メイリオ" w:hint="eastAsia"/>
          <w:sz w:val="28"/>
          <w:szCs w:val="28"/>
        </w:rPr>
        <w:t>積極的なICT活用を働きかけることで、</w:t>
      </w:r>
      <w:r w:rsidR="00C76140" w:rsidRPr="002A6E94">
        <w:rPr>
          <w:rFonts w:ascii="メイリオ" w:eastAsia="メイリオ" w:hAnsi="メイリオ" w:hint="eastAsia"/>
          <w:sz w:val="28"/>
          <w:szCs w:val="28"/>
        </w:rPr>
        <w:t>デジタルデバイドの解消につながる。</w:t>
      </w:r>
      <w:r w:rsidR="00AD73C0" w:rsidRPr="002A6E94">
        <w:rPr>
          <w:rFonts w:ascii="メイリオ" w:eastAsia="メイリオ" w:hAnsi="メイリオ" w:hint="eastAsia"/>
          <w:sz w:val="28"/>
          <w:szCs w:val="28"/>
        </w:rPr>
        <w:t xml:space="preserve">　</w:t>
      </w:r>
    </w:p>
    <w:p w14:paraId="4E3FA66B" w14:textId="1FBA849F" w:rsidR="00791242" w:rsidRPr="002A6E94" w:rsidRDefault="00791242" w:rsidP="00791242">
      <w:pPr>
        <w:widowControl/>
        <w:spacing w:line="400" w:lineRule="exact"/>
        <w:jc w:val="left"/>
        <w:rPr>
          <w:rFonts w:ascii="メイリオ" w:eastAsia="メイリオ" w:hAnsi="メイリオ"/>
          <w:sz w:val="28"/>
          <w:szCs w:val="28"/>
        </w:rPr>
      </w:pPr>
    </w:p>
    <w:p w14:paraId="5636917A" w14:textId="661949CF" w:rsidR="00C76140" w:rsidRPr="002A6E94" w:rsidRDefault="00791242" w:rsidP="00791242">
      <w:pPr>
        <w:pStyle w:val="a3"/>
        <w:widowControl/>
        <w:numPr>
          <w:ilvl w:val="0"/>
          <w:numId w:val="21"/>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生活に必要なICT支援だけでなく、視覚障がい者が就労に活かせるスキルを習得できる環境が整うことで、就労の選択肢が拡がる。</w:t>
      </w:r>
    </w:p>
    <w:p w14:paraId="060F1950" w14:textId="77777777" w:rsidR="00760C9B" w:rsidRPr="002A6E94" w:rsidRDefault="00760C9B" w:rsidP="00760C9B">
      <w:pPr>
        <w:widowControl/>
        <w:spacing w:line="400" w:lineRule="exact"/>
        <w:jc w:val="left"/>
        <w:rPr>
          <w:rFonts w:ascii="メイリオ" w:eastAsia="メイリオ" w:hAnsi="メイリオ"/>
          <w:sz w:val="28"/>
          <w:szCs w:val="28"/>
        </w:rPr>
      </w:pPr>
    </w:p>
    <w:p w14:paraId="330B7733" w14:textId="4B0870E5" w:rsidR="00760C9B" w:rsidRPr="002A6E94" w:rsidRDefault="00760C9B" w:rsidP="00760C9B">
      <w:pPr>
        <w:widowControl/>
        <w:spacing w:line="400" w:lineRule="exact"/>
        <w:jc w:val="left"/>
        <w:rPr>
          <w:rFonts w:ascii="メイリオ" w:eastAsia="メイリオ" w:hAnsi="メイリオ"/>
          <w:b/>
          <w:sz w:val="28"/>
          <w:szCs w:val="28"/>
        </w:rPr>
      </w:pPr>
      <w:r w:rsidRPr="002A6E94">
        <w:rPr>
          <w:rFonts w:ascii="メイリオ" w:eastAsia="メイリオ" w:hAnsi="メイリオ" w:cs="Times New Roman" w:hint="eastAsia"/>
          <w:b/>
          <w:sz w:val="28"/>
          <w:szCs w:val="28"/>
        </w:rPr>
        <w:t>（３）</w:t>
      </w:r>
      <w:r w:rsidRPr="002A6E94">
        <w:rPr>
          <w:rFonts w:ascii="メイリオ" w:eastAsia="メイリオ" w:hAnsi="メイリオ" w:hint="eastAsia"/>
          <w:b/>
          <w:sz w:val="28"/>
          <w:szCs w:val="28"/>
        </w:rPr>
        <w:t>ボランティア育成事業</w:t>
      </w:r>
    </w:p>
    <w:p w14:paraId="4BB14C99" w14:textId="39488692" w:rsidR="00D85FB6" w:rsidRPr="002A6E94" w:rsidRDefault="00D85FB6" w:rsidP="00760C9B">
      <w:pPr>
        <w:widowControl/>
        <w:spacing w:line="400" w:lineRule="exact"/>
        <w:jc w:val="left"/>
        <w:rPr>
          <w:rFonts w:ascii="メイリオ" w:eastAsia="メイリオ" w:hAnsi="メイリオ"/>
          <w:sz w:val="28"/>
          <w:szCs w:val="28"/>
        </w:rPr>
      </w:pPr>
    </w:p>
    <w:p w14:paraId="4C53CC03" w14:textId="77777777" w:rsidR="008519CC" w:rsidRPr="002A6E94" w:rsidRDefault="009C6E2C"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県の</w:t>
      </w:r>
      <w:r w:rsidR="0088389F" w:rsidRPr="002A6E94">
        <w:rPr>
          <w:rFonts w:ascii="メイリオ" w:eastAsia="メイリオ" w:hAnsi="メイリオ" w:hint="eastAsia"/>
          <w:sz w:val="28"/>
          <w:szCs w:val="28"/>
        </w:rPr>
        <w:t>視覚障がい者支援</w:t>
      </w:r>
      <w:r w:rsidR="00DF7353" w:rsidRPr="002A6E94">
        <w:rPr>
          <w:rFonts w:ascii="メイリオ" w:eastAsia="メイリオ" w:hAnsi="メイリオ" w:hint="eastAsia"/>
          <w:sz w:val="28"/>
          <w:szCs w:val="28"/>
        </w:rPr>
        <w:t>においては</w:t>
      </w:r>
      <w:r w:rsidR="00BA1EAE" w:rsidRPr="002A6E94">
        <w:rPr>
          <w:rFonts w:ascii="メイリオ" w:eastAsia="メイリオ" w:hAnsi="メイリオ" w:hint="eastAsia"/>
          <w:sz w:val="28"/>
          <w:szCs w:val="28"/>
        </w:rPr>
        <w:t>、</w:t>
      </w:r>
      <w:r w:rsidR="00DF7353" w:rsidRPr="002A6E94">
        <w:rPr>
          <w:rFonts w:ascii="メイリオ" w:eastAsia="メイリオ" w:hAnsi="メイリオ" w:hint="eastAsia"/>
          <w:sz w:val="28"/>
          <w:szCs w:val="28"/>
        </w:rPr>
        <w:t>ボランティアの力</w:t>
      </w:r>
      <w:r w:rsidR="00814242" w:rsidRPr="002A6E94">
        <w:rPr>
          <w:rFonts w:ascii="メイリオ" w:eastAsia="メイリオ" w:hAnsi="メイリオ" w:hint="eastAsia"/>
          <w:sz w:val="28"/>
          <w:szCs w:val="28"/>
        </w:rPr>
        <w:t>が</w:t>
      </w:r>
      <w:r w:rsidR="00DF7353" w:rsidRPr="002A6E94">
        <w:rPr>
          <w:rFonts w:ascii="メイリオ" w:eastAsia="メイリオ" w:hAnsi="メイリオ" w:hint="eastAsia"/>
          <w:sz w:val="28"/>
          <w:szCs w:val="28"/>
        </w:rPr>
        <w:t>欠かせないものとなっている。</w:t>
      </w:r>
    </w:p>
    <w:p w14:paraId="3184B987" w14:textId="77777777" w:rsidR="008519CC" w:rsidRPr="002A6E94" w:rsidRDefault="008519CC" w:rsidP="00D85FB6">
      <w:pPr>
        <w:widowControl/>
        <w:spacing w:line="400" w:lineRule="exact"/>
        <w:ind w:firstLineChars="100" w:firstLine="280"/>
        <w:jc w:val="left"/>
        <w:rPr>
          <w:rFonts w:ascii="メイリオ" w:eastAsia="メイリオ" w:hAnsi="メイリオ"/>
          <w:sz w:val="28"/>
          <w:szCs w:val="28"/>
        </w:rPr>
      </w:pPr>
    </w:p>
    <w:p w14:paraId="552191EA" w14:textId="17996852" w:rsidR="00E6470C" w:rsidRPr="002A6E94" w:rsidRDefault="00DF7353"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特に、日本赤十字社の理念や活動に賛同したボランティアが集う</w:t>
      </w:r>
      <w:r w:rsidR="002A460F" w:rsidRPr="002A6E94">
        <w:rPr>
          <w:rFonts w:ascii="メイリオ" w:eastAsia="メイリオ" w:hAnsi="メイリオ" w:hint="eastAsia"/>
          <w:sz w:val="28"/>
          <w:szCs w:val="28"/>
        </w:rPr>
        <w:t>視援奉</w:t>
      </w:r>
      <w:r w:rsidR="009C6E2C" w:rsidRPr="002A6E94">
        <w:rPr>
          <w:rFonts w:ascii="メイリオ" w:eastAsia="メイリオ" w:hAnsi="メイリオ" w:hint="eastAsia"/>
          <w:sz w:val="28"/>
          <w:szCs w:val="28"/>
        </w:rPr>
        <w:t>は、その</w:t>
      </w:r>
      <w:r w:rsidRPr="002A6E94">
        <w:rPr>
          <w:rFonts w:ascii="メイリオ" w:eastAsia="メイリオ" w:hAnsi="メイリオ" w:hint="eastAsia"/>
          <w:sz w:val="28"/>
          <w:szCs w:val="28"/>
        </w:rPr>
        <w:t>活動場所</w:t>
      </w:r>
      <w:r w:rsidR="009C6E2C" w:rsidRPr="002A6E94">
        <w:rPr>
          <w:rFonts w:ascii="メイリオ" w:eastAsia="メイリオ" w:hAnsi="メイリオ" w:hint="eastAsia"/>
          <w:sz w:val="28"/>
          <w:szCs w:val="28"/>
        </w:rPr>
        <w:t>をライトセンターに置き、</w:t>
      </w:r>
      <w:r w:rsidR="0088389F" w:rsidRPr="002A6E94">
        <w:rPr>
          <w:rFonts w:ascii="メイリオ" w:eastAsia="メイリオ" w:hAnsi="メイリオ" w:hint="eastAsia"/>
          <w:sz w:val="28"/>
          <w:szCs w:val="28"/>
        </w:rPr>
        <w:t>図書</w:t>
      </w:r>
      <w:r w:rsidR="009C6E2C" w:rsidRPr="002A6E94">
        <w:rPr>
          <w:rFonts w:ascii="メイリオ" w:eastAsia="メイリオ" w:hAnsi="メイリオ" w:hint="eastAsia"/>
          <w:sz w:val="28"/>
          <w:szCs w:val="28"/>
        </w:rPr>
        <w:t>の点訳・音訳</w:t>
      </w:r>
      <w:r w:rsidR="0088389F" w:rsidRPr="002A6E94">
        <w:rPr>
          <w:rFonts w:ascii="メイリオ" w:eastAsia="メイリオ" w:hAnsi="メイリオ" w:hint="eastAsia"/>
          <w:sz w:val="28"/>
          <w:szCs w:val="28"/>
        </w:rPr>
        <w:t>、</w:t>
      </w:r>
      <w:r w:rsidR="009C6E2C" w:rsidRPr="002A6E94">
        <w:rPr>
          <w:rFonts w:ascii="メイリオ" w:eastAsia="メイリオ" w:hAnsi="メイリオ" w:hint="eastAsia"/>
          <w:sz w:val="28"/>
          <w:szCs w:val="28"/>
        </w:rPr>
        <w:t>拡大図書の製作、</w:t>
      </w:r>
      <w:r w:rsidR="0088389F" w:rsidRPr="002A6E94">
        <w:rPr>
          <w:rFonts w:ascii="メイリオ" w:eastAsia="メイリオ" w:hAnsi="メイリオ" w:hint="eastAsia"/>
          <w:sz w:val="28"/>
          <w:szCs w:val="28"/>
        </w:rPr>
        <w:t>誘導、</w:t>
      </w:r>
      <w:r w:rsidR="009C6E2C" w:rsidRPr="002A6E94">
        <w:rPr>
          <w:rFonts w:ascii="メイリオ" w:eastAsia="メイリオ" w:hAnsi="メイリオ" w:hint="eastAsia"/>
          <w:sz w:val="28"/>
          <w:szCs w:val="28"/>
        </w:rPr>
        <w:t>在宅援助、</w:t>
      </w:r>
      <w:r w:rsidR="00814242" w:rsidRPr="002A6E94">
        <w:rPr>
          <w:rFonts w:ascii="メイリオ" w:eastAsia="メイリオ" w:hAnsi="メイリオ" w:hint="eastAsia"/>
          <w:sz w:val="28"/>
          <w:szCs w:val="28"/>
        </w:rPr>
        <w:t>IT</w:t>
      </w:r>
      <w:r w:rsidR="008519CC" w:rsidRPr="002A6E94">
        <w:rPr>
          <w:rFonts w:ascii="メイリオ" w:eastAsia="メイリオ" w:hAnsi="メイリオ" w:hint="eastAsia"/>
          <w:sz w:val="28"/>
          <w:szCs w:val="28"/>
        </w:rPr>
        <w:t>サポート</w:t>
      </w:r>
      <w:r w:rsidR="00814242" w:rsidRPr="002A6E94">
        <w:rPr>
          <w:rFonts w:ascii="メイリオ" w:eastAsia="メイリオ" w:hAnsi="メイリオ" w:hint="eastAsia"/>
          <w:sz w:val="28"/>
          <w:szCs w:val="28"/>
        </w:rPr>
        <w:t>、そして</w:t>
      </w:r>
      <w:r w:rsidR="009C6E2C" w:rsidRPr="002A6E94">
        <w:rPr>
          <w:rFonts w:ascii="メイリオ" w:eastAsia="メイリオ" w:hAnsi="メイリオ" w:hint="eastAsia"/>
          <w:sz w:val="28"/>
          <w:szCs w:val="28"/>
        </w:rPr>
        <w:t>スポーツやレクリエーション</w:t>
      </w:r>
      <w:r w:rsidR="00814242" w:rsidRPr="002A6E94">
        <w:rPr>
          <w:rFonts w:ascii="メイリオ" w:eastAsia="メイリオ" w:hAnsi="メイリオ" w:hint="eastAsia"/>
          <w:sz w:val="28"/>
          <w:szCs w:val="28"/>
        </w:rPr>
        <w:t>を一緒に楽しむという幅広い支援を</w:t>
      </w:r>
      <w:r w:rsidR="009C6E2C" w:rsidRPr="002A6E94">
        <w:rPr>
          <w:rFonts w:ascii="メイリオ" w:eastAsia="メイリオ" w:hAnsi="メイリオ" w:hint="eastAsia"/>
          <w:sz w:val="28"/>
          <w:szCs w:val="28"/>
        </w:rPr>
        <w:t>無償</w:t>
      </w:r>
      <w:r w:rsidR="00F76A97" w:rsidRPr="002A6E94">
        <w:rPr>
          <w:rFonts w:ascii="メイリオ" w:eastAsia="メイリオ" w:hAnsi="メイリオ" w:hint="eastAsia"/>
          <w:sz w:val="28"/>
          <w:szCs w:val="28"/>
        </w:rPr>
        <w:t>（一部実費を徴収）</w:t>
      </w:r>
      <w:r w:rsidR="009C6E2C" w:rsidRPr="002A6E94">
        <w:rPr>
          <w:rFonts w:ascii="メイリオ" w:eastAsia="メイリオ" w:hAnsi="メイリオ" w:hint="eastAsia"/>
          <w:sz w:val="28"/>
          <w:szCs w:val="28"/>
        </w:rPr>
        <w:t>で提供している。</w:t>
      </w:r>
      <w:r w:rsidR="00814242" w:rsidRPr="002A6E94">
        <w:rPr>
          <w:rFonts w:ascii="メイリオ" w:eastAsia="メイリオ" w:hAnsi="メイリオ" w:hint="eastAsia"/>
          <w:sz w:val="28"/>
          <w:szCs w:val="28"/>
        </w:rPr>
        <w:t>ライトセンターのプライベートサービス</w:t>
      </w:r>
      <w:r w:rsidR="007D799A" w:rsidRPr="002A6E94">
        <w:rPr>
          <w:rFonts w:ascii="メイリオ" w:eastAsia="メイリオ" w:hAnsi="メイリオ" w:hint="eastAsia"/>
          <w:sz w:val="28"/>
          <w:szCs w:val="28"/>
        </w:rPr>
        <w:t>で依頼のあった各種点訳・音訳資料の</w:t>
      </w:r>
      <w:r w:rsidR="00F76A97" w:rsidRPr="002A6E94">
        <w:rPr>
          <w:rFonts w:ascii="メイリオ" w:eastAsia="メイリオ" w:hAnsi="メイリオ" w:hint="eastAsia"/>
          <w:sz w:val="28"/>
          <w:szCs w:val="28"/>
        </w:rPr>
        <w:t>作成を</w:t>
      </w:r>
      <w:r w:rsidR="007D799A" w:rsidRPr="002A6E94">
        <w:rPr>
          <w:rFonts w:ascii="メイリオ" w:eastAsia="メイリオ" w:hAnsi="メイリオ" w:hint="eastAsia"/>
          <w:sz w:val="28"/>
          <w:szCs w:val="28"/>
        </w:rPr>
        <w:t>視援奉が</w:t>
      </w:r>
      <w:r w:rsidR="00F76A97" w:rsidRPr="002A6E94">
        <w:rPr>
          <w:rFonts w:ascii="メイリオ" w:eastAsia="メイリオ" w:hAnsi="メイリオ" w:hint="eastAsia"/>
          <w:sz w:val="28"/>
          <w:szCs w:val="28"/>
        </w:rPr>
        <w:t>担う</w:t>
      </w:r>
      <w:r w:rsidR="007D799A" w:rsidRPr="002A6E94">
        <w:rPr>
          <w:rFonts w:ascii="メイリオ" w:eastAsia="メイリオ" w:hAnsi="メイリオ" w:hint="eastAsia"/>
          <w:sz w:val="28"/>
          <w:szCs w:val="28"/>
        </w:rPr>
        <w:t>等、</w:t>
      </w:r>
      <w:r w:rsidR="008519CC" w:rsidRPr="002A6E94">
        <w:rPr>
          <w:rFonts w:ascii="メイリオ" w:eastAsia="メイリオ" w:hAnsi="メイリオ" w:hint="eastAsia"/>
          <w:sz w:val="28"/>
          <w:szCs w:val="28"/>
        </w:rPr>
        <w:t>活動内容はライトセンターの運営と車の両輪のような構造になっている。</w:t>
      </w:r>
    </w:p>
    <w:p w14:paraId="27E45DCB" w14:textId="77777777" w:rsidR="008519CC" w:rsidRPr="002A6E94" w:rsidRDefault="008519CC" w:rsidP="00D85FB6">
      <w:pPr>
        <w:widowControl/>
        <w:spacing w:line="400" w:lineRule="exact"/>
        <w:ind w:firstLineChars="100" w:firstLine="280"/>
        <w:jc w:val="left"/>
        <w:rPr>
          <w:rFonts w:ascii="メイリオ" w:eastAsia="メイリオ" w:hAnsi="メイリオ"/>
          <w:sz w:val="28"/>
          <w:szCs w:val="28"/>
        </w:rPr>
      </w:pPr>
    </w:p>
    <w:p w14:paraId="17C8C7C3" w14:textId="09450EB8" w:rsidR="008519CC" w:rsidRPr="002A6E94" w:rsidRDefault="008519CC"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また、視援奉以外にも</w:t>
      </w:r>
      <w:r w:rsidR="00F76A97" w:rsidRPr="002A6E94">
        <w:rPr>
          <w:rFonts w:ascii="メイリオ" w:eastAsia="メイリオ" w:hAnsi="メイリオ" w:hint="eastAsia"/>
          <w:sz w:val="28"/>
          <w:szCs w:val="28"/>
        </w:rPr>
        <w:t>数多くの視覚障がいに関するボランティアが存在している。その数は県内全体で105グループ、約3,000名となっており、県内の視覚障がい者の生活は、これらの人々によって支えられている。</w:t>
      </w:r>
    </w:p>
    <w:p w14:paraId="46EF3D56" w14:textId="55A8DB8D" w:rsidR="00F76A97" w:rsidRPr="002A6E94" w:rsidRDefault="00F76A97" w:rsidP="00F76A97">
      <w:pPr>
        <w:widowControl/>
        <w:spacing w:line="400" w:lineRule="exact"/>
        <w:jc w:val="left"/>
        <w:rPr>
          <w:rFonts w:ascii="メイリオ" w:eastAsia="メイリオ" w:hAnsi="メイリオ"/>
          <w:sz w:val="28"/>
          <w:szCs w:val="28"/>
        </w:rPr>
      </w:pPr>
    </w:p>
    <w:p w14:paraId="49FB8E2F" w14:textId="158935EC" w:rsidR="00F76A97" w:rsidRPr="002A6E94" w:rsidRDefault="00F76A97" w:rsidP="00F76A97">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A17745" w:rsidRPr="002A6E94">
        <w:rPr>
          <w:rFonts w:ascii="メイリオ" w:eastAsia="メイリオ" w:hAnsi="メイリオ" w:hint="eastAsia"/>
          <w:sz w:val="28"/>
          <w:szCs w:val="28"/>
        </w:rPr>
        <w:t>こ</w:t>
      </w:r>
      <w:r w:rsidR="00161CFA">
        <w:rPr>
          <w:rFonts w:ascii="メイリオ" w:eastAsia="メイリオ" w:hAnsi="メイリオ" w:hint="eastAsia"/>
          <w:sz w:val="28"/>
          <w:szCs w:val="28"/>
        </w:rPr>
        <w:t>こで</w:t>
      </w:r>
      <w:r w:rsidR="000C48E5" w:rsidRPr="002A6E94">
        <w:rPr>
          <w:rFonts w:ascii="メイリオ" w:eastAsia="メイリオ" w:hAnsi="メイリオ" w:hint="eastAsia"/>
          <w:sz w:val="28"/>
          <w:szCs w:val="28"/>
        </w:rPr>
        <w:t>は</w:t>
      </w:r>
      <w:r w:rsidR="00A17745" w:rsidRPr="002A6E94">
        <w:rPr>
          <w:rFonts w:ascii="メイリオ" w:eastAsia="メイリオ" w:hAnsi="メイリオ" w:hint="eastAsia"/>
          <w:sz w:val="28"/>
          <w:szCs w:val="28"/>
        </w:rPr>
        <w:t>、</w:t>
      </w:r>
      <w:r w:rsidR="000C48E5" w:rsidRPr="002A6E94">
        <w:rPr>
          <w:rFonts w:ascii="メイリオ" w:eastAsia="メイリオ" w:hAnsi="メイリオ" w:hint="eastAsia"/>
          <w:sz w:val="28"/>
          <w:szCs w:val="28"/>
        </w:rPr>
        <w:t>広く一般のボランティアを指す「ボランティア」、ライトセンターで活動する「視援奉」</w:t>
      </w:r>
      <w:r w:rsidR="00D80E1A" w:rsidRPr="002A6E94">
        <w:rPr>
          <w:rFonts w:ascii="メイリオ" w:eastAsia="メイリオ" w:hAnsi="メイリオ" w:hint="eastAsia"/>
          <w:sz w:val="28"/>
          <w:szCs w:val="28"/>
        </w:rPr>
        <w:t>、県内の様々な地域で活動する</w:t>
      </w:r>
      <w:r w:rsidRPr="002A6E94">
        <w:rPr>
          <w:rFonts w:ascii="メイリオ" w:eastAsia="メイリオ" w:hAnsi="メイリオ" w:hint="eastAsia"/>
          <w:sz w:val="28"/>
          <w:szCs w:val="28"/>
        </w:rPr>
        <w:t>「</w:t>
      </w:r>
      <w:r w:rsidR="00A61F27" w:rsidRPr="002A6E94">
        <w:rPr>
          <w:rFonts w:ascii="メイリオ" w:eastAsia="メイリオ" w:hAnsi="メイリオ" w:hint="eastAsia"/>
          <w:sz w:val="28"/>
          <w:szCs w:val="28"/>
        </w:rPr>
        <w:t>地域</w:t>
      </w:r>
      <w:r w:rsidRPr="002A6E94">
        <w:rPr>
          <w:rFonts w:ascii="メイリオ" w:eastAsia="メイリオ" w:hAnsi="メイリオ" w:hint="eastAsia"/>
          <w:sz w:val="28"/>
          <w:szCs w:val="28"/>
        </w:rPr>
        <w:t>ボランティア」</w:t>
      </w:r>
      <w:r w:rsidR="00F74921" w:rsidRPr="0043534B">
        <w:rPr>
          <w:rFonts w:ascii="メイリオ" w:eastAsia="メイリオ" w:hAnsi="メイリオ" w:hint="eastAsia"/>
          <w:color w:val="FF0000"/>
          <w:sz w:val="28"/>
          <w:szCs w:val="28"/>
          <w:u w:val="single"/>
        </w:rPr>
        <w:t>、今後</w:t>
      </w:r>
      <w:r w:rsidR="00161CFA" w:rsidRPr="0043534B">
        <w:rPr>
          <w:rFonts w:ascii="メイリオ" w:eastAsia="メイリオ" w:hAnsi="メイリオ" w:hint="eastAsia"/>
          <w:color w:val="FF0000"/>
          <w:sz w:val="28"/>
          <w:szCs w:val="28"/>
          <w:u w:val="single"/>
        </w:rPr>
        <w:t>県として</w:t>
      </w:r>
      <w:r w:rsidR="00F74921" w:rsidRPr="0043534B">
        <w:rPr>
          <w:rFonts w:ascii="メイリオ" w:eastAsia="メイリオ" w:hAnsi="メイリオ" w:hint="eastAsia"/>
          <w:color w:val="FF0000"/>
          <w:sz w:val="28"/>
          <w:szCs w:val="28"/>
          <w:u w:val="single"/>
        </w:rPr>
        <w:t>養成を検討するであろう</w:t>
      </w:r>
      <w:r w:rsidR="00B4361D">
        <w:rPr>
          <w:rFonts w:ascii="メイリオ" w:eastAsia="メイリオ" w:hAnsi="メイリオ" w:hint="eastAsia"/>
          <w:color w:val="FF0000"/>
          <w:sz w:val="28"/>
          <w:szCs w:val="28"/>
          <w:u w:val="single"/>
        </w:rPr>
        <w:t>障害者総合支援法の地域生活支援事業に位置づけられた</w:t>
      </w:r>
      <w:r w:rsidR="00B4361D" w:rsidRPr="0043534B">
        <w:rPr>
          <w:rFonts w:ascii="メイリオ" w:eastAsia="メイリオ" w:hAnsi="メイリオ" w:hint="eastAsia"/>
          <w:color w:val="FF0000"/>
          <w:sz w:val="28"/>
          <w:szCs w:val="28"/>
          <w:u w:val="single"/>
        </w:rPr>
        <w:t>「点訳奉仕員</w:t>
      </w:r>
      <w:r w:rsidR="00B4361D">
        <w:rPr>
          <w:rFonts w:ascii="メイリオ" w:eastAsia="メイリオ" w:hAnsi="メイリオ" w:hint="eastAsia"/>
          <w:color w:val="FF0000"/>
          <w:sz w:val="28"/>
          <w:szCs w:val="28"/>
          <w:u w:val="single"/>
        </w:rPr>
        <w:t>・朗読</w:t>
      </w:r>
      <w:r w:rsidR="00B4361D" w:rsidRPr="0043534B">
        <w:rPr>
          <w:rFonts w:ascii="メイリオ" w:eastAsia="メイリオ" w:hAnsi="メイリオ" w:hint="eastAsia"/>
          <w:color w:val="FF0000"/>
          <w:sz w:val="28"/>
          <w:szCs w:val="28"/>
          <w:u w:val="single"/>
        </w:rPr>
        <w:t>奉仕員</w:t>
      </w:r>
      <w:r w:rsidR="00B4361D">
        <w:rPr>
          <w:rFonts w:ascii="メイリオ" w:eastAsia="メイリオ" w:hAnsi="メイリオ" w:hint="eastAsia"/>
          <w:color w:val="FF0000"/>
          <w:sz w:val="28"/>
          <w:szCs w:val="28"/>
          <w:u w:val="single"/>
        </w:rPr>
        <w:t>等</w:t>
      </w:r>
      <w:r w:rsidR="00B4361D" w:rsidRPr="0043534B">
        <w:rPr>
          <w:rFonts w:ascii="メイリオ" w:eastAsia="メイリオ" w:hAnsi="メイリオ" w:hint="eastAsia"/>
          <w:color w:val="FF0000"/>
          <w:sz w:val="28"/>
          <w:szCs w:val="28"/>
          <w:u w:val="single"/>
        </w:rPr>
        <w:t>」</w:t>
      </w:r>
      <w:r w:rsidR="00F74921" w:rsidRPr="0043534B">
        <w:rPr>
          <w:rFonts w:ascii="メイリオ" w:eastAsia="メイリオ" w:hAnsi="メイリオ" w:hint="eastAsia"/>
          <w:color w:val="FF0000"/>
          <w:sz w:val="28"/>
          <w:szCs w:val="28"/>
          <w:u w:val="single"/>
        </w:rPr>
        <w:t>を、</w:t>
      </w:r>
      <w:r w:rsidR="007420F1" w:rsidRPr="00D92C2A">
        <w:rPr>
          <w:rFonts w:ascii="メイリオ" w:eastAsia="メイリオ" w:hAnsi="メイリオ" w:hint="eastAsia"/>
          <w:color w:val="FF0000"/>
          <w:sz w:val="28"/>
          <w:szCs w:val="28"/>
          <w:u w:val="single"/>
        </w:rPr>
        <w:t>分</w:t>
      </w:r>
      <w:r w:rsidR="00BF27E0" w:rsidRPr="00D92C2A">
        <w:rPr>
          <w:rFonts w:ascii="メイリオ" w:eastAsia="メイリオ" w:hAnsi="メイリオ" w:hint="eastAsia"/>
          <w:color w:val="FF0000"/>
          <w:sz w:val="28"/>
          <w:szCs w:val="28"/>
          <w:u w:val="single"/>
        </w:rPr>
        <w:t>けて</w:t>
      </w:r>
      <w:r w:rsidR="00BF27E0" w:rsidRPr="002A6E94">
        <w:rPr>
          <w:rFonts w:ascii="メイリオ" w:eastAsia="メイリオ" w:hAnsi="メイリオ" w:hint="eastAsia"/>
          <w:sz w:val="28"/>
          <w:szCs w:val="28"/>
        </w:rPr>
        <w:t>表記していくこととしたい</w:t>
      </w:r>
      <w:r w:rsidR="00D80E1A" w:rsidRPr="002A6E94">
        <w:rPr>
          <w:rFonts w:ascii="メイリオ" w:eastAsia="メイリオ" w:hAnsi="メイリオ" w:hint="eastAsia"/>
          <w:sz w:val="28"/>
          <w:szCs w:val="28"/>
        </w:rPr>
        <w:t>。</w:t>
      </w:r>
    </w:p>
    <w:p w14:paraId="4EF6A36D" w14:textId="415CA7AE" w:rsidR="00F76A97" w:rsidRPr="00161CFA" w:rsidRDefault="00F76A97" w:rsidP="00D80E1A">
      <w:pPr>
        <w:widowControl/>
        <w:spacing w:line="400" w:lineRule="exact"/>
        <w:jc w:val="left"/>
        <w:rPr>
          <w:rFonts w:ascii="メイリオ" w:eastAsia="メイリオ" w:hAnsi="メイリオ"/>
          <w:sz w:val="28"/>
          <w:szCs w:val="28"/>
        </w:rPr>
      </w:pPr>
    </w:p>
    <w:p w14:paraId="652AB183" w14:textId="77777777" w:rsidR="00D80E1A" w:rsidRPr="002A6E94" w:rsidRDefault="00D80E1A" w:rsidP="00D80E1A">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4F20BECC" w14:textId="2724BA57" w:rsidR="00D80E1A" w:rsidRPr="002A6E94" w:rsidRDefault="00A17745" w:rsidP="00D63975">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ボランティアの数の捉え方</w:t>
      </w:r>
      <w:r w:rsidR="00DC1D99" w:rsidRPr="002A6E94">
        <w:rPr>
          <w:rFonts w:ascii="メイリオ" w:eastAsia="メイリオ" w:hAnsi="メイリオ" w:hint="eastAsia"/>
          <w:sz w:val="28"/>
          <w:szCs w:val="28"/>
        </w:rPr>
        <w:t>と</w:t>
      </w:r>
      <w:r w:rsidRPr="002A6E94">
        <w:rPr>
          <w:rFonts w:ascii="メイリオ" w:eastAsia="メイリオ" w:hAnsi="メイリオ" w:hint="eastAsia"/>
          <w:sz w:val="28"/>
          <w:szCs w:val="28"/>
        </w:rPr>
        <w:t>地域ボランティアの養成</w:t>
      </w:r>
    </w:p>
    <w:p w14:paraId="364482E2" w14:textId="40A527A3" w:rsidR="00D80E1A" w:rsidRPr="002A6E94" w:rsidRDefault="00016D0B" w:rsidP="00D80E1A">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各種</w:t>
      </w:r>
      <w:r w:rsidR="00A17745" w:rsidRPr="002A6E94">
        <w:rPr>
          <w:rFonts w:ascii="メイリオ" w:eastAsia="メイリオ" w:hAnsi="メイリオ" w:hint="eastAsia"/>
          <w:sz w:val="28"/>
          <w:szCs w:val="28"/>
        </w:rPr>
        <w:t>ボランティアの養成</w:t>
      </w:r>
      <w:r w:rsidRPr="002A6E94">
        <w:rPr>
          <w:rFonts w:ascii="メイリオ" w:eastAsia="メイリオ" w:hAnsi="メイリオ" w:hint="eastAsia"/>
          <w:sz w:val="28"/>
          <w:szCs w:val="28"/>
        </w:rPr>
        <w:t>（点訳・音訳、代筆・代読、ICT）</w:t>
      </w:r>
    </w:p>
    <w:p w14:paraId="42AD8FC3" w14:textId="74CED23D" w:rsidR="00016D0B" w:rsidRPr="002A6E94" w:rsidRDefault="00DC1D99" w:rsidP="00016D0B">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ボランティアの支援力の向上</w:t>
      </w:r>
    </w:p>
    <w:p w14:paraId="4749F4E8" w14:textId="7DE8B55F" w:rsidR="00DC1D99" w:rsidRPr="002A6E94" w:rsidRDefault="00DC1D99" w:rsidP="00DC1D9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ボランティアの減少と高齢化</w:t>
      </w:r>
      <w:r w:rsidR="004A5BA2" w:rsidRPr="002A6E94">
        <w:rPr>
          <w:rFonts w:ascii="メイリオ" w:eastAsia="メイリオ" w:hAnsi="メイリオ" w:hint="eastAsia"/>
          <w:sz w:val="28"/>
          <w:szCs w:val="28"/>
        </w:rPr>
        <w:t>への対応</w:t>
      </w:r>
    </w:p>
    <w:p w14:paraId="47384444" w14:textId="73EF2319" w:rsidR="00DC1D99" w:rsidRPr="002A6E94" w:rsidRDefault="00DC1D99" w:rsidP="00DC1D9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ボランティアの活動基盤の整備</w:t>
      </w:r>
    </w:p>
    <w:p w14:paraId="38225E9C" w14:textId="77777777" w:rsidR="00DC1D99" w:rsidRPr="002A6E94" w:rsidRDefault="00DC1D99" w:rsidP="00DC1D99">
      <w:pPr>
        <w:pStyle w:val="a3"/>
        <w:widowControl/>
        <w:spacing w:line="400" w:lineRule="exact"/>
        <w:ind w:leftChars="0" w:left="696"/>
        <w:jc w:val="left"/>
        <w:rPr>
          <w:rFonts w:ascii="メイリオ" w:eastAsia="メイリオ" w:hAnsi="メイリオ"/>
          <w:sz w:val="28"/>
          <w:szCs w:val="28"/>
        </w:rPr>
      </w:pPr>
    </w:p>
    <w:p w14:paraId="77235DFA" w14:textId="5BDD5587" w:rsidR="0088389F" w:rsidRPr="002A6E94" w:rsidRDefault="00D80E1A" w:rsidP="0088389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88389F" w:rsidRPr="002A6E94">
        <w:rPr>
          <w:rFonts w:ascii="メイリオ" w:eastAsia="メイリオ" w:hAnsi="メイリオ" w:hint="eastAsia"/>
          <w:sz w:val="28"/>
          <w:szCs w:val="28"/>
        </w:rPr>
        <w:t>【ボランティア数の捉え方</w:t>
      </w:r>
      <w:r w:rsidR="00D63975" w:rsidRPr="002A6E94">
        <w:rPr>
          <w:rFonts w:ascii="メイリオ" w:eastAsia="メイリオ" w:hAnsi="メイリオ" w:hint="eastAsia"/>
          <w:sz w:val="28"/>
          <w:szCs w:val="28"/>
        </w:rPr>
        <w:t>と地域ボランティアの養成</w:t>
      </w:r>
      <w:r w:rsidR="0088389F" w:rsidRPr="002A6E94">
        <w:rPr>
          <w:rFonts w:ascii="メイリオ" w:eastAsia="メイリオ" w:hAnsi="メイリオ" w:hint="eastAsia"/>
          <w:sz w:val="28"/>
          <w:szCs w:val="28"/>
        </w:rPr>
        <w:t>】</w:t>
      </w:r>
    </w:p>
    <w:p w14:paraId="22D932D6" w14:textId="3D719A5D" w:rsidR="0088389F" w:rsidRPr="002A6E94" w:rsidRDefault="00B04013" w:rsidP="00B04013">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ライトセンターで活動する視援奉に登録されている</w:t>
      </w:r>
      <w:r w:rsidR="00DC1D99" w:rsidRPr="002A6E94">
        <w:rPr>
          <w:rFonts w:ascii="メイリオ" w:eastAsia="メイリオ" w:hAnsi="メイリオ" w:hint="eastAsia"/>
          <w:sz w:val="28"/>
          <w:szCs w:val="28"/>
        </w:rPr>
        <w:t>ボランティアだけで</w:t>
      </w:r>
      <w:r w:rsidR="0088389F" w:rsidRPr="002A6E94">
        <w:rPr>
          <w:rFonts w:ascii="メイリオ" w:eastAsia="メイリオ" w:hAnsi="メイリオ" w:hint="eastAsia"/>
          <w:sz w:val="28"/>
          <w:szCs w:val="28"/>
        </w:rPr>
        <w:t>なく、各市町村で活動して</w:t>
      </w:r>
      <w:r w:rsidR="00DC1D99" w:rsidRPr="002A6E94">
        <w:rPr>
          <w:rFonts w:ascii="メイリオ" w:eastAsia="メイリオ" w:hAnsi="メイリオ" w:hint="eastAsia"/>
          <w:sz w:val="28"/>
          <w:szCs w:val="28"/>
        </w:rPr>
        <w:t>いる点訳・</w:t>
      </w:r>
      <w:r w:rsidR="0088389F" w:rsidRPr="002A6E94">
        <w:rPr>
          <w:rFonts w:ascii="メイリオ" w:eastAsia="メイリオ" w:hAnsi="メイリオ" w:hint="eastAsia"/>
          <w:sz w:val="28"/>
          <w:szCs w:val="28"/>
        </w:rPr>
        <w:t>音訳のボ</w:t>
      </w:r>
      <w:r w:rsidR="00DC1D99" w:rsidRPr="002A6E94">
        <w:rPr>
          <w:rFonts w:ascii="メイリオ" w:eastAsia="メイリオ" w:hAnsi="メイリオ" w:hint="eastAsia"/>
          <w:sz w:val="28"/>
          <w:szCs w:val="28"/>
        </w:rPr>
        <w:t>ランティアなどを合わせて「県内の視覚障がい者支援のボランティア」として考える必要がある。</w:t>
      </w:r>
      <w:r w:rsidR="0088389F" w:rsidRPr="002A6E94">
        <w:rPr>
          <w:rFonts w:ascii="メイリオ" w:eastAsia="メイリオ" w:hAnsi="メイリオ" w:hint="eastAsia"/>
          <w:sz w:val="28"/>
          <w:szCs w:val="28"/>
        </w:rPr>
        <w:t>今後ボランティア数を把握する際に、可能な限り各地域で活動しているボランティアの数も含めていくことにしてほしい。</w:t>
      </w:r>
    </w:p>
    <w:p w14:paraId="4A3BC284" w14:textId="77777777" w:rsidR="00D63975" w:rsidRPr="002A6E94" w:rsidRDefault="00D63975" w:rsidP="00B04013">
      <w:pPr>
        <w:widowControl/>
        <w:spacing w:line="400" w:lineRule="exact"/>
        <w:ind w:leftChars="142" w:left="578" w:hangingChars="100" w:hanging="280"/>
        <w:jc w:val="left"/>
        <w:rPr>
          <w:rFonts w:ascii="メイリオ" w:eastAsia="メイリオ" w:hAnsi="メイリオ"/>
          <w:sz w:val="28"/>
          <w:szCs w:val="28"/>
        </w:rPr>
      </w:pPr>
    </w:p>
    <w:p w14:paraId="753171EB" w14:textId="5BD1A503" w:rsidR="0088389F" w:rsidRPr="002A6E94" w:rsidRDefault="00B04013" w:rsidP="00B04013">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〇　</w:t>
      </w:r>
      <w:r w:rsidR="0088389F" w:rsidRPr="002A6E94">
        <w:rPr>
          <w:rFonts w:ascii="メイリオ" w:eastAsia="メイリオ" w:hAnsi="メイリオ" w:hint="eastAsia"/>
          <w:sz w:val="28"/>
          <w:szCs w:val="28"/>
        </w:rPr>
        <w:t>点訳者</w:t>
      </w:r>
      <w:r w:rsidR="00DC1D99" w:rsidRPr="002A6E94">
        <w:rPr>
          <w:rFonts w:ascii="メイリオ" w:eastAsia="メイリオ" w:hAnsi="メイリオ" w:hint="eastAsia"/>
          <w:sz w:val="28"/>
          <w:szCs w:val="28"/>
        </w:rPr>
        <w:t>や</w:t>
      </w:r>
      <w:r w:rsidR="0088389F" w:rsidRPr="002A6E94">
        <w:rPr>
          <w:rFonts w:ascii="メイリオ" w:eastAsia="メイリオ" w:hAnsi="メイリオ" w:hint="eastAsia"/>
          <w:sz w:val="28"/>
          <w:szCs w:val="28"/>
        </w:rPr>
        <w:t>音訳者の養成について</w:t>
      </w:r>
      <w:r w:rsidR="00DC1D99"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ライトセンター</w:t>
      </w:r>
      <w:r w:rsidR="00DC1D99" w:rsidRPr="002A6E94">
        <w:rPr>
          <w:rFonts w:ascii="メイリオ" w:eastAsia="メイリオ" w:hAnsi="メイリオ" w:hint="eastAsia"/>
          <w:sz w:val="28"/>
          <w:szCs w:val="28"/>
        </w:rPr>
        <w:t>で活動する視援奉</w:t>
      </w:r>
      <w:r w:rsidR="0088389F" w:rsidRPr="002A6E94">
        <w:rPr>
          <w:rFonts w:ascii="メイリオ" w:eastAsia="メイリオ" w:hAnsi="メイリオ" w:hint="eastAsia"/>
          <w:sz w:val="28"/>
          <w:szCs w:val="28"/>
        </w:rPr>
        <w:t>だけでなく、他の地域でも行っていかないといけない。</w:t>
      </w:r>
    </w:p>
    <w:p w14:paraId="14B44773" w14:textId="77777777" w:rsidR="00D63975" w:rsidRPr="002A6E94" w:rsidRDefault="00D63975" w:rsidP="00B04013">
      <w:pPr>
        <w:widowControl/>
        <w:spacing w:line="400" w:lineRule="exact"/>
        <w:ind w:leftChars="142" w:left="578" w:hangingChars="100" w:hanging="280"/>
        <w:jc w:val="left"/>
        <w:rPr>
          <w:rFonts w:ascii="メイリオ" w:eastAsia="メイリオ" w:hAnsi="メイリオ"/>
          <w:sz w:val="28"/>
          <w:szCs w:val="28"/>
        </w:rPr>
      </w:pPr>
    </w:p>
    <w:p w14:paraId="04EC485C" w14:textId="4002C18B" w:rsidR="0088389F" w:rsidRPr="002A6E94" w:rsidRDefault="00D63975" w:rsidP="00D63975">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ライトセンターには遠くて行けない人が、地域でのボランティアの支援を受けられるように、それぞれの地域でボランティアを育成してほしい。</w:t>
      </w:r>
    </w:p>
    <w:p w14:paraId="3CB731CA" w14:textId="3106977C" w:rsidR="00D63975" w:rsidRPr="002A6E94" w:rsidRDefault="00D63975" w:rsidP="00D63975">
      <w:pPr>
        <w:widowControl/>
        <w:spacing w:line="400" w:lineRule="exact"/>
        <w:jc w:val="left"/>
        <w:rPr>
          <w:rFonts w:ascii="メイリオ" w:eastAsia="メイリオ" w:hAnsi="メイリオ"/>
          <w:sz w:val="28"/>
          <w:szCs w:val="28"/>
        </w:rPr>
      </w:pPr>
    </w:p>
    <w:p w14:paraId="0E3AB6B1" w14:textId="05DD3306" w:rsidR="00B04013" w:rsidRPr="002A6E94" w:rsidRDefault="00D63975" w:rsidP="00D63975">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そのために、ボランティア</w:t>
      </w:r>
      <w:r w:rsidR="00B04013" w:rsidRPr="002A6E94">
        <w:rPr>
          <w:rFonts w:ascii="メイリオ" w:eastAsia="メイリオ" w:hAnsi="メイリオ" w:hint="eastAsia"/>
          <w:sz w:val="28"/>
          <w:szCs w:val="28"/>
        </w:rPr>
        <w:t>派遣のワンストップ窓口をライトセンターに担ってほしい。</w:t>
      </w:r>
    </w:p>
    <w:p w14:paraId="77A0B694" w14:textId="77777777" w:rsidR="0088389F" w:rsidRPr="002A6E94" w:rsidRDefault="0088389F" w:rsidP="0088389F">
      <w:pPr>
        <w:widowControl/>
        <w:spacing w:line="400" w:lineRule="exact"/>
        <w:jc w:val="left"/>
        <w:rPr>
          <w:rFonts w:ascii="メイリオ" w:eastAsia="メイリオ" w:hAnsi="メイリオ"/>
          <w:sz w:val="28"/>
          <w:szCs w:val="28"/>
        </w:rPr>
      </w:pPr>
    </w:p>
    <w:p w14:paraId="6B893EB4" w14:textId="77777777" w:rsidR="0088389F" w:rsidRPr="002A6E94" w:rsidRDefault="0088389F" w:rsidP="00B04013">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【点訳・音訳ボランティアの養成】</w:t>
      </w:r>
    </w:p>
    <w:p w14:paraId="0B3771CF" w14:textId="5592ABCA" w:rsidR="0088389F" w:rsidRPr="002A6E94" w:rsidRDefault="00B04013" w:rsidP="00B0401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B4361D">
        <w:rPr>
          <w:rFonts w:ascii="メイリオ" w:eastAsia="メイリオ" w:hAnsi="メイリオ" w:hint="eastAsia"/>
          <w:color w:val="FF0000"/>
          <w:sz w:val="28"/>
          <w:szCs w:val="28"/>
          <w:u w:val="single"/>
        </w:rPr>
        <w:t>障害者総合支援法の地域生活支援事業には、都道府県必須事業として「専門性の高い意思疎通支援を行う者の養成研修事業」があり、そこには「手話通訳者・要約筆記者養成研修事業」等が位置づけられている。しかし、点訳や音訳に関する「奉仕員養成研修」は、都道府県任意事業となっている。</w:t>
      </w:r>
      <w:r w:rsidR="00107ADC" w:rsidRPr="00107ADC">
        <w:rPr>
          <w:rFonts w:ascii="メイリオ" w:eastAsia="メイリオ" w:hAnsi="メイリオ" w:hint="eastAsia"/>
          <w:color w:val="FF0000"/>
          <w:sz w:val="28"/>
          <w:szCs w:val="28"/>
          <w:u w:val="single"/>
        </w:rPr>
        <w:t>市町村</w:t>
      </w:r>
      <w:r w:rsidR="00B34D5C">
        <w:rPr>
          <w:rFonts w:ascii="メイリオ" w:eastAsia="メイリオ" w:hAnsi="メイリオ" w:hint="eastAsia"/>
          <w:color w:val="FF0000"/>
          <w:sz w:val="28"/>
          <w:szCs w:val="28"/>
          <w:u w:val="single"/>
        </w:rPr>
        <w:t>事業</w:t>
      </w:r>
      <w:r w:rsidR="00107ADC">
        <w:rPr>
          <w:rFonts w:ascii="メイリオ" w:eastAsia="メイリオ" w:hAnsi="メイリオ" w:hint="eastAsia"/>
          <w:color w:val="FF0000"/>
          <w:sz w:val="28"/>
          <w:szCs w:val="28"/>
          <w:u w:val="single"/>
        </w:rPr>
        <w:t>も同様である。</w:t>
      </w:r>
      <w:r w:rsidR="00D63975" w:rsidRPr="002A6E94">
        <w:rPr>
          <w:rFonts w:ascii="メイリオ" w:eastAsia="メイリオ" w:hAnsi="メイリオ" w:hint="eastAsia"/>
          <w:sz w:val="28"/>
          <w:szCs w:val="28"/>
        </w:rPr>
        <w:t>その辺りをきちんと養成する方向にいかないと、点訳や音訳をしてくれる人</w:t>
      </w:r>
      <w:r w:rsidRPr="002A6E94">
        <w:rPr>
          <w:rFonts w:ascii="メイリオ" w:eastAsia="メイリオ" w:hAnsi="メイリオ" w:hint="eastAsia"/>
          <w:sz w:val="28"/>
          <w:szCs w:val="28"/>
        </w:rPr>
        <w:t>が増えない。</w:t>
      </w:r>
      <w:r w:rsidR="0088389F" w:rsidRPr="002A6E94">
        <w:rPr>
          <w:rFonts w:ascii="メイリオ" w:eastAsia="メイリオ" w:hAnsi="メイリオ" w:hint="eastAsia"/>
          <w:sz w:val="28"/>
          <w:szCs w:val="28"/>
        </w:rPr>
        <w:t>県とライトセンターが関係をきちんととって行ってほしい。</w:t>
      </w:r>
    </w:p>
    <w:p w14:paraId="1F8C8B97" w14:textId="77777777" w:rsidR="00EE56F7" w:rsidRPr="002A6E94" w:rsidRDefault="00EE56F7" w:rsidP="00B04013">
      <w:pPr>
        <w:widowControl/>
        <w:spacing w:line="400" w:lineRule="exact"/>
        <w:ind w:leftChars="100" w:left="490" w:hangingChars="100" w:hanging="280"/>
        <w:jc w:val="left"/>
        <w:rPr>
          <w:rFonts w:ascii="メイリオ" w:eastAsia="メイリオ" w:hAnsi="メイリオ"/>
          <w:sz w:val="28"/>
          <w:szCs w:val="28"/>
        </w:rPr>
      </w:pPr>
    </w:p>
    <w:p w14:paraId="6915D3C2" w14:textId="5D8CE47E" w:rsidR="0088389F" w:rsidRPr="002A6E94" w:rsidRDefault="0088389F" w:rsidP="00B0401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点訳ボランティアの養成に関しては、全国的になかなか進んでいない</w:t>
      </w:r>
      <w:r w:rsidR="0021353B" w:rsidRPr="00D92C2A">
        <w:rPr>
          <w:rFonts w:ascii="メイリオ" w:eastAsia="メイリオ" w:hAnsi="メイリオ" w:hint="eastAsia"/>
          <w:color w:val="FF0000"/>
          <w:sz w:val="28"/>
          <w:szCs w:val="28"/>
          <w:u w:val="single"/>
        </w:rPr>
        <w:t>状況</w:t>
      </w:r>
      <w:r w:rsidR="00B04013"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。手話通訳等に関してはかなり養成が行われているのに対して、点訳や音訳に関しては、全国</w:t>
      </w:r>
      <w:r w:rsidR="0021353B" w:rsidRPr="00D92C2A">
        <w:rPr>
          <w:rFonts w:ascii="メイリオ" w:eastAsia="メイリオ" w:hAnsi="メイリオ" w:hint="eastAsia"/>
          <w:color w:val="FF0000"/>
          <w:sz w:val="28"/>
          <w:szCs w:val="28"/>
          <w:u w:val="single"/>
        </w:rPr>
        <w:t>的に</w:t>
      </w:r>
      <w:r w:rsidRPr="002A6E94">
        <w:rPr>
          <w:rFonts w:ascii="メイリオ" w:eastAsia="メイリオ" w:hAnsi="メイリオ" w:hint="eastAsia"/>
          <w:sz w:val="28"/>
          <w:szCs w:val="28"/>
        </w:rPr>
        <w:t>実態に追いついていないところがある</w:t>
      </w:r>
      <w:r w:rsidR="00B0401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この部分については神奈川</w:t>
      </w:r>
      <w:r w:rsidR="0021353B" w:rsidRPr="00D92C2A">
        <w:rPr>
          <w:rFonts w:ascii="メイリオ" w:eastAsia="メイリオ" w:hAnsi="メイリオ" w:hint="eastAsia"/>
          <w:color w:val="FF0000"/>
          <w:sz w:val="28"/>
          <w:szCs w:val="28"/>
          <w:u w:val="single"/>
        </w:rPr>
        <w:t>県</w:t>
      </w:r>
      <w:r w:rsidR="00D92C2A">
        <w:rPr>
          <w:rFonts w:ascii="メイリオ" w:eastAsia="メイリオ" w:hAnsi="メイリオ" w:hint="eastAsia"/>
          <w:sz w:val="28"/>
          <w:szCs w:val="28"/>
        </w:rPr>
        <w:t>だけの問題ではないが、ぜひ神奈川県</w:t>
      </w:r>
      <w:r w:rsidR="00D92C2A" w:rsidRPr="00D92C2A">
        <w:rPr>
          <w:rFonts w:ascii="メイリオ" w:eastAsia="メイリオ" w:hAnsi="メイリオ" w:hint="eastAsia"/>
          <w:color w:val="FF0000"/>
          <w:sz w:val="28"/>
          <w:szCs w:val="28"/>
          <w:u w:val="single"/>
        </w:rPr>
        <w:t>に</w:t>
      </w:r>
      <w:r w:rsidRPr="002A6E94">
        <w:rPr>
          <w:rFonts w:ascii="メイリオ" w:eastAsia="メイリオ" w:hAnsi="メイリオ" w:hint="eastAsia"/>
          <w:sz w:val="28"/>
          <w:szCs w:val="28"/>
        </w:rPr>
        <w:t>リードしていって</w:t>
      </w:r>
      <w:r w:rsidR="00D63975" w:rsidRPr="002A6E94">
        <w:rPr>
          <w:rFonts w:ascii="メイリオ" w:eastAsia="メイリオ" w:hAnsi="メイリオ" w:hint="eastAsia"/>
          <w:sz w:val="28"/>
          <w:szCs w:val="28"/>
        </w:rPr>
        <w:t>ほしい</w:t>
      </w:r>
      <w:r w:rsidRPr="002A6E94">
        <w:rPr>
          <w:rFonts w:ascii="メイリオ" w:eastAsia="メイリオ" w:hAnsi="メイリオ" w:hint="eastAsia"/>
          <w:sz w:val="28"/>
          <w:szCs w:val="28"/>
        </w:rPr>
        <w:t>。</w:t>
      </w:r>
    </w:p>
    <w:p w14:paraId="15958CF2" w14:textId="77777777" w:rsidR="00B04013" w:rsidRPr="002A6E94" w:rsidRDefault="00B04013" w:rsidP="0088389F">
      <w:pPr>
        <w:widowControl/>
        <w:spacing w:line="400" w:lineRule="exact"/>
        <w:jc w:val="left"/>
        <w:rPr>
          <w:rFonts w:ascii="メイリオ" w:eastAsia="メイリオ" w:hAnsi="メイリオ"/>
          <w:sz w:val="28"/>
          <w:szCs w:val="28"/>
        </w:rPr>
      </w:pPr>
    </w:p>
    <w:p w14:paraId="525747A3" w14:textId="77777777" w:rsidR="000B3093" w:rsidRPr="002A6E94" w:rsidRDefault="0088389F" w:rsidP="000B3093">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【代筆・代読ボランティアの養成】</w:t>
      </w:r>
    </w:p>
    <w:p w14:paraId="403C81BE" w14:textId="262DC0C1" w:rsidR="000B3093" w:rsidRPr="002A6E94" w:rsidRDefault="000B3093"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ライトセンターでは、</w:t>
      </w:r>
      <w:r w:rsidR="0088389F" w:rsidRPr="002A6E94">
        <w:rPr>
          <w:rFonts w:ascii="メイリオ" w:eastAsia="メイリオ" w:hAnsi="メイリオ" w:hint="eastAsia"/>
          <w:sz w:val="28"/>
          <w:szCs w:val="28"/>
        </w:rPr>
        <w:t>専門性のあるボランティアの代筆・代読支援が</w:t>
      </w:r>
      <w:r w:rsidRPr="002A6E94">
        <w:rPr>
          <w:rFonts w:ascii="メイリオ" w:eastAsia="メイリオ" w:hAnsi="メイリオ" w:hint="eastAsia"/>
          <w:sz w:val="28"/>
          <w:szCs w:val="28"/>
        </w:rPr>
        <w:t>受けられ</w:t>
      </w:r>
      <w:r w:rsidR="0021353B" w:rsidRPr="00D92C2A">
        <w:rPr>
          <w:rFonts w:ascii="メイリオ" w:eastAsia="メイリオ" w:hAnsi="メイリオ" w:hint="eastAsia"/>
          <w:color w:val="FF0000"/>
          <w:sz w:val="28"/>
          <w:szCs w:val="28"/>
          <w:u w:val="single"/>
        </w:rPr>
        <w:t>るので</w:t>
      </w:r>
      <w:r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助かっている。</w:t>
      </w:r>
    </w:p>
    <w:p w14:paraId="5167FBDC" w14:textId="77777777" w:rsidR="000B3093" w:rsidRPr="002A6E94" w:rsidRDefault="000B3093" w:rsidP="000B3093">
      <w:pPr>
        <w:widowControl/>
        <w:spacing w:line="400" w:lineRule="exact"/>
        <w:ind w:firstLineChars="100" w:firstLine="280"/>
        <w:jc w:val="left"/>
        <w:rPr>
          <w:rFonts w:ascii="メイリオ" w:eastAsia="メイリオ" w:hAnsi="メイリオ"/>
          <w:sz w:val="28"/>
          <w:szCs w:val="28"/>
        </w:rPr>
      </w:pPr>
    </w:p>
    <w:p w14:paraId="4F29B392" w14:textId="68C9042D" w:rsidR="000B3093" w:rsidRPr="002A6E94" w:rsidRDefault="000B3093"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代筆・代読支援を行うのは難し</w:t>
      </w:r>
      <w:r w:rsidR="00D63975" w:rsidRPr="002A6E94">
        <w:rPr>
          <w:rFonts w:ascii="メイリオ" w:eastAsia="メイリオ" w:hAnsi="メイリオ" w:hint="eastAsia"/>
          <w:sz w:val="28"/>
          <w:szCs w:val="28"/>
        </w:rPr>
        <w:t>く、テキストなしに</w:t>
      </w:r>
      <w:r w:rsidR="0088389F" w:rsidRPr="002A6E94">
        <w:rPr>
          <w:rFonts w:ascii="メイリオ" w:eastAsia="メイリオ" w:hAnsi="メイリオ" w:hint="eastAsia"/>
          <w:sz w:val="28"/>
          <w:szCs w:val="28"/>
        </w:rPr>
        <w:t>ただ読み書きすればいいということではない。</w:t>
      </w:r>
      <w:r w:rsidRPr="002A6E94">
        <w:rPr>
          <w:rFonts w:ascii="メイリオ" w:eastAsia="メイリオ" w:hAnsi="メイリオ" w:hint="eastAsia"/>
          <w:sz w:val="28"/>
          <w:szCs w:val="28"/>
        </w:rPr>
        <w:t>代筆・代読支援の中では、その人の財産や生活に</w:t>
      </w:r>
      <w:r w:rsidR="00D63975" w:rsidRPr="002A6E94">
        <w:rPr>
          <w:rFonts w:ascii="メイリオ" w:eastAsia="メイリオ" w:hAnsi="メイリオ" w:hint="eastAsia"/>
          <w:sz w:val="28"/>
          <w:szCs w:val="28"/>
        </w:rPr>
        <w:t>直接</w:t>
      </w:r>
      <w:r w:rsidRPr="002A6E94">
        <w:rPr>
          <w:rFonts w:ascii="メイリオ" w:eastAsia="メイリオ" w:hAnsi="メイリオ" w:hint="eastAsia"/>
          <w:sz w:val="28"/>
          <w:szCs w:val="28"/>
        </w:rPr>
        <w:t>関係することを</w:t>
      </w:r>
      <w:r w:rsidR="00D63975" w:rsidRPr="002A6E94">
        <w:rPr>
          <w:rFonts w:ascii="メイリオ" w:eastAsia="メイリオ" w:hAnsi="メイリオ" w:hint="eastAsia"/>
          <w:sz w:val="28"/>
          <w:szCs w:val="28"/>
        </w:rPr>
        <w:t>扱う</w:t>
      </w:r>
      <w:r w:rsidRPr="002A6E94">
        <w:rPr>
          <w:rFonts w:ascii="メイリオ" w:eastAsia="メイリオ" w:hAnsi="メイリオ" w:hint="eastAsia"/>
          <w:sz w:val="28"/>
          <w:szCs w:val="28"/>
        </w:rPr>
        <w:t>必要があり、どこまで対応するかということについては、法律的な知識を含めてかなりの専門性を持っていないと難しい。そのためのマニュアル等をどう作っていくかが重要である。</w:t>
      </w:r>
    </w:p>
    <w:p w14:paraId="6477B328" w14:textId="77777777" w:rsidR="000B3093" w:rsidRPr="002A6E94" w:rsidRDefault="000B3093" w:rsidP="0088389F">
      <w:pPr>
        <w:widowControl/>
        <w:spacing w:line="400" w:lineRule="exact"/>
        <w:jc w:val="left"/>
        <w:rPr>
          <w:rFonts w:ascii="メイリオ" w:eastAsia="メイリオ" w:hAnsi="メイリオ"/>
          <w:sz w:val="28"/>
          <w:szCs w:val="28"/>
        </w:rPr>
      </w:pPr>
    </w:p>
    <w:p w14:paraId="5BBCC524" w14:textId="11D929DC" w:rsidR="0088389F" w:rsidRPr="002A6E94" w:rsidRDefault="0088389F"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 xml:space="preserve">〇　</w:t>
      </w:r>
      <w:r w:rsidR="000B3093" w:rsidRPr="002A6E94">
        <w:rPr>
          <w:rFonts w:ascii="メイリオ" w:eastAsia="メイリオ" w:hAnsi="メイリオ" w:hint="eastAsia"/>
          <w:sz w:val="28"/>
          <w:szCs w:val="28"/>
        </w:rPr>
        <w:t>専門性をしっかりと持った上</w:t>
      </w:r>
      <w:r w:rsidRPr="002A6E94">
        <w:rPr>
          <w:rFonts w:ascii="メイリオ" w:eastAsia="メイリオ" w:hAnsi="メイリオ" w:hint="eastAsia"/>
          <w:sz w:val="28"/>
          <w:szCs w:val="28"/>
        </w:rPr>
        <w:t>で、それを継承していけるようにしないといけない。研修体制をどうするか、どう継承していくかというのはとても大切になる。</w:t>
      </w:r>
    </w:p>
    <w:p w14:paraId="73E3D037" w14:textId="77777777" w:rsidR="0088389F" w:rsidRPr="002A6E94" w:rsidRDefault="0088389F" w:rsidP="0088389F">
      <w:pPr>
        <w:widowControl/>
        <w:spacing w:line="400" w:lineRule="exact"/>
        <w:jc w:val="left"/>
        <w:rPr>
          <w:rFonts w:ascii="メイリオ" w:eastAsia="メイリオ" w:hAnsi="メイリオ"/>
          <w:sz w:val="28"/>
          <w:szCs w:val="28"/>
        </w:rPr>
      </w:pPr>
    </w:p>
    <w:p w14:paraId="05B7BB88" w14:textId="27AD3774" w:rsidR="0088389F" w:rsidRPr="002A6E94" w:rsidRDefault="0088389F" w:rsidP="000B3093">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【ICTに関するボランティア</w:t>
      </w:r>
      <w:r w:rsidR="00B17844" w:rsidRPr="00D92C2A">
        <w:rPr>
          <w:rFonts w:ascii="メイリオ" w:eastAsia="メイリオ" w:hAnsi="メイリオ" w:hint="eastAsia"/>
          <w:color w:val="FF0000"/>
          <w:sz w:val="28"/>
          <w:szCs w:val="28"/>
          <w:u w:val="single"/>
        </w:rPr>
        <w:t>の養成</w:t>
      </w:r>
      <w:r w:rsidRPr="002A6E94">
        <w:rPr>
          <w:rFonts w:ascii="メイリオ" w:eastAsia="メイリオ" w:hAnsi="メイリオ" w:hint="eastAsia"/>
          <w:sz w:val="28"/>
          <w:szCs w:val="28"/>
        </w:rPr>
        <w:t>】</w:t>
      </w:r>
    </w:p>
    <w:p w14:paraId="74A1F318" w14:textId="0CE92200" w:rsidR="0088389F" w:rsidRPr="002A6E94" w:rsidRDefault="000B3093" w:rsidP="000B309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現在</w:t>
      </w:r>
      <w:r w:rsidRPr="002A6E94">
        <w:rPr>
          <w:rFonts w:ascii="メイリオ" w:eastAsia="メイリオ" w:hAnsi="メイリオ" w:hint="eastAsia"/>
          <w:sz w:val="28"/>
          <w:szCs w:val="28"/>
        </w:rPr>
        <w:t>、</w:t>
      </w:r>
      <w:r w:rsidR="00D63975" w:rsidRPr="002A6E94">
        <w:rPr>
          <w:rFonts w:ascii="メイリオ" w:eastAsia="メイリオ" w:hAnsi="メイリオ" w:hint="eastAsia"/>
          <w:sz w:val="28"/>
          <w:szCs w:val="28"/>
        </w:rPr>
        <w:t>視援奉の</w:t>
      </w:r>
      <w:r w:rsidR="0088389F" w:rsidRPr="002A6E94">
        <w:rPr>
          <w:rFonts w:ascii="メイリオ" w:eastAsia="メイリオ" w:hAnsi="メイリオ" w:hint="eastAsia"/>
          <w:sz w:val="28"/>
          <w:szCs w:val="28"/>
        </w:rPr>
        <w:t>ITサポートのメンバー</w:t>
      </w:r>
      <w:r w:rsidR="00D63975" w:rsidRPr="002A6E94">
        <w:rPr>
          <w:rFonts w:ascii="メイリオ" w:eastAsia="メイリオ" w:hAnsi="メイリオ" w:hint="eastAsia"/>
          <w:sz w:val="28"/>
          <w:szCs w:val="28"/>
        </w:rPr>
        <w:t>は減少</w:t>
      </w:r>
      <w:r w:rsidR="00F01E09" w:rsidRPr="002A6E94">
        <w:rPr>
          <w:rFonts w:ascii="メイリオ" w:eastAsia="メイリオ" w:hAnsi="メイリオ" w:hint="eastAsia"/>
          <w:sz w:val="28"/>
          <w:szCs w:val="28"/>
        </w:rPr>
        <w:t>している</w:t>
      </w:r>
      <w:r w:rsidR="0088389F" w:rsidRPr="002A6E94">
        <w:rPr>
          <w:rFonts w:ascii="メイリオ" w:eastAsia="メイリオ" w:hAnsi="メイリオ" w:hint="eastAsia"/>
          <w:sz w:val="28"/>
          <w:szCs w:val="28"/>
        </w:rPr>
        <w:t>。その原因は</w:t>
      </w:r>
      <w:r w:rsidR="00F01E09"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パソコンだけのサポート</w:t>
      </w:r>
      <w:r w:rsidR="00F01E09" w:rsidRPr="002A6E94">
        <w:rPr>
          <w:rFonts w:ascii="メイリオ" w:eastAsia="メイリオ" w:hAnsi="メイリオ" w:hint="eastAsia"/>
          <w:sz w:val="28"/>
          <w:szCs w:val="28"/>
        </w:rPr>
        <w:t>ではなく、スマートフォン</w:t>
      </w:r>
      <w:r w:rsidR="0088389F" w:rsidRPr="002A6E94">
        <w:rPr>
          <w:rFonts w:ascii="メイリオ" w:eastAsia="メイリオ" w:hAnsi="メイリオ" w:hint="eastAsia"/>
          <w:sz w:val="28"/>
          <w:szCs w:val="28"/>
        </w:rPr>
        <w:t>やタブレット</w:t>
      </w:r>
      <w:r w:rsidR="0021353B" w:rsidRPr="00D92C2A">
        <w:rPr>
          <w:rFonts w:ascii="メイリオ" w:eastAsia="メイリオ" w:hAnsi="メイリオ" w:hint="eastAsia"/>
          <w:color w:val="FF0000"/>
          <w:sz w:val="28"/>
          <w:szCs w:val="28"/>
          <w:u w:val="single"/>
        </w:rPr>
        <w:t>に関する</w:t>
      </w:r>
      <w:r w:rsidR="00F01E09" w:rsidRPr="002A6E94">
        <w:rPr>
          <w:rFonts w:ascii="メイリオ" w:eastAsia="メイリオ" w:hAnsi="メイリオ" w:hint="eastAsia"/>
          <w:sz w:val="28"/>
          <w:szCs w:val="28"/>
        </w:rPr>
        <w:t>サポート</w:t>
      </w:r>
      <w:r w:rsidR="0088389F" w:rsidRPr="002A6E94">
        <w:rPr>
          <w:rFonts w:ascii="メイリオ" w:eastAsia="メイリオ" w:hAnsi="メイリオ" w:hint="eastAsia"/>
          <w:sz w:val="28"/>
          <w:szCs w:val="28"/>
        </w:rPr>
        <w:t>が</w:t>
      </w:r>
      <w:r w:rsidR="00F01E09" w:rsidRPr="002A6E94">
        <w:rPr>
          <w:rFonts w:ascii="メイリオ" w:eastAsia="メイリオ" w:hAnsi="メイリオ" w:hint="eastAsia"/>
          <w:sz w:val="28"/>
          <w:szCs w:val="28"/>
        </w:rPr>
        <w:t>増えていることにある</w:t>
      </w:r>
      <w:r w:rsidR="0088389F" w:rsidRPr="002A6E94">
        <w:rPr>
          <w:rFonts w:ascii="メイリオ" w:eastAsia="メイリオ" w:hAnsi="メイリオ" w:hint="eastAsia"/>
          <w:sz w:val="28"/>
          <w:szCs w:val="28"/>
        </w:rPr>
        <w:t>。教える側</w:t>
      </w:r>
      <w:r w:rsidR="00D63975" w:rsidRPr="002A6E94">
        <w:rPr>
          <w:rFonts w:ascii="メイリオ" w:eastAsia="メイリオ" w:hAnsi="メイリオ" w:hint="eastAsia"/>
          <w:sz w:val="28"/>
          <w:szCs w:val="28"/>
        </w:rPr>
        <w:t>も</w:t>
      </w:r>
      <w:r w:rsidR="0021353B" w:rsidRPr="00D92C2A">
        <w:rPr>
          <w:rFonts w:ascii="メイリオ" w:eastAsia="メイリオ" w:hAnsi="メイリオ" w:hint="eastAsia"/>
          <w:color w:val="FF0000"/>
          <w:sz w:val="28"/>
          <w:szCs w:val="28"/>
          <w:u w:val="single"/>
        </w:rPr>
        <w:t>スマートフォン等の機器</w:t>
      </w:r>
      <w:r w:rsidR="00D63975" w:rsidRPr="002A6E94">
        <w:rPr>
          <w:rFonts w:ascii="メイリオ" w:eastAsia="メイリオ" w:hAnsi="メイリオ" w:hint="eastAsia"/>
          <w:sz w:val="28"/>
          <w:szCs w:val="28"/>
        </w:rPr>
        <w:t>を用意しておかないと対応ができず、年配のボランティア</w:t>
      </w:r>
      <w:r w:rsidR="00F01E09" w:rsidRPr="002A6E94">
        <w:rPr>
          <w:rFonts w:ascii="メイリオ" w:eastAsia="メイリオ" w:hAnsi="メイリオ" w:hint="eastAsia"/>
          <w:sz w:val="28"/>
          <w:szCs w:val="28"/>
        </w:rPr>
        <w:t>で</w:t>
      </w:r>
      <w:r w:rsidR="0088389F" w:rsidRPr="002A6E94">
        <w:rPr>
          <w:rFonts w:ascii="メイリオ" w:eastAsia="メイリオ" w:hAnsi="メイリオ" w:hint="eastAsia"/>
          <w:sz w:val="28"/>
          <w:szCs w:val="28"/>
        </w:rPr>
        <w:t>パソコンのサポートは</w:t>
      </w:r>
      <w:r w:rsidR="00F01E09" w:rsidRPr="002A6E94">
        <w:rPr>
          <w:rFonts w:ascii="メイリオ" w:eastAsia="メイリオ" w:hAnsi="メイリオ" w:hint="eastAsia"/>
          <w:sz w:val="28"/>
          <w:szCs w:val="28"/>
        </w:rPr>
        <w:t>できるがスマートフォン等の操作支援</w:t>
      </w:r>
      <w:r w:rsidR="0088389F" w:rsidRPr="002A6E94">
        <w:rPr>
          <w:rFonts w:ascii="メイリオ" w:eastAsia="メイリオ" w:hAnsi="メイリオ" w:hint="eastAsia"/>
          <w:sz w:val="28"/>
          <w:szCs w:val="28"/>
        </w:rPr>
        <w:t>は</w:t>
      </w:r>
      <w:r w:rsidR="00D63975" w:rsidRPr="002A6E94">
        <w:rPr>
          <w:rFonts w:ascii="メイリオ" w:eastAsia="メイリオ" w:hAnsi="メイリオ" w:hint="eastAsia"/>
          <w:sz w:val="28"/>
          <w:szCs w:val="28"/>
        </w:rPr>
        <w:t>難しい</w:t>
      </w:r>
      <w:r w:rsidR="00F01E09" w:rsidRPr="002A6E94">
        <w:rPr>
          <w:rFonts w:ascii="メイリオ" w:eastAsia="メイリオ" w:hAnsi="メイリオ" w:hint="eastAsia"/>
          <w:sz w:val="28"/>
          <w:szCs w:val="28"/>
        </w:rPr>
        <w:t>と</w:t>
      </w:r>
      <w:r w:rsidR="00D63975" w:rsidRPr="002A6E94">
        <w:rPr>
          <w:rFonts w:ascii="メイリオ" w:eastAsia="メイリオ" w:hAnsi="メイリオ" w:hint="eastAsia"/>
          <w:sz w:val="28"/>
          <w:szCs w:val="28"/>
        </w:rPr>
        <w:t>いう人が出てきて、人数</w:t>
      </w:r>
      <w:r w:rsidR="0021353B" w:rsidRPr="00D92C2A">
        <w:rPr>
          <w:rFonts w:ascii="メイリオ" w:eastAsia="メイリオ" w:hAnsi="メイリオ" w:hint="eastAsia"/>
          <w:color w:val="FF0000"/>
          <w:sz w:val="28"/>
          <w:szCs w:val="28"/>
          <w:u w:val="single"/>
        </w:rPr>
        <w:t>が減少している</w:t>
      </w:r>
      <w:r w:rsidR="0088389F" w:rsidRPr="002A6E94">
        <w:rPr>
          <w:rFonts w:ascii="メイリオ" w:eastAsia="メイリオ" w:hAnsi="メイリオ" w:hint="eastAsia"/>
          <w:sz w:val="28"/>
          <w:szCs w:val="28"/>
        </w:rPr>
        <w:t>。これからは、パソコン以外の</w:t>
      </w:r>
      <w:r w:rsidR="0021353B" w:rsidRPr="00D92C2A">
        <w:rPr>
          <w:rFonts w:ascii="メイリオ" w:eastAsia="メイリオ" w:hAnsi="メイリオ" w:hint="eastAsia"/>
          <w:color w:val="FF0000"/>
          <w:sz w:val="28"/>
          <w:szCs w:val="28"/>
          <w:u w:val="single"/>
        </w:rPr>
        <w:t>機器</w:t>
      </w:r>
      <w:r w:rsidR="0088389F" w:rsidRPr="002A6E94">
        <w:rPr>
          <w:rFonts w:ascii="メイリオ" w:eastAsia="メイリオ" w:hAnsi="メイリオ" w:hint="eastAsia"/>
          <w:sz w:val="28"/>
          <w:szCs w:val="28"/>
        </w:rPr>
        <w:t>に対して</w:t>
      </w:r>
      <w:r w:rsidR="00F01E09" w:rsidRPr="002A6E94">
        <w:rPr>
          <w:rFonts w:ascii="メイリオ" w:eastAsia="メイリオ" w:hAnsi="メイリオ" w:hint="eastAsia"/>
          <w:sz w:val="28"/>
          <w:szCs w:val="28"/>
        </w:rPr>
        <w:t>も</w:t>
      </w:r>
      <w:r w:rsidR="0088389F" w:rsidRPr="002A6E94">
        <w:rPr>
          <w:rFonts w:ascii="メイリオ" w:eastAsia="メイリオ" w:hAnsi="メイリオ" w:hint="eastAsia"/>
          <w:sz w:val="28"/>
          <w:szCs w:val="28"/>
        </w:rPr>
        <w:t>サポートできる人を養成しなければいけない。</w:t>
      </w:r>
    </w:p>
    <w:p w14:paraId="478F2172" w14:textId="4F4828F5" w:rsidR="00F01E09" w:rsidRPr="002A6E94" w:rsidRDefault="00F01E09" w:rsidP="000B3093">
      <w:pPr>
        <w:widowControl/>
        <w:spacing w:line="400" w:lineRule="exact"/>
        <w:ind w:leftChars="100" w:left="490" w:hangingChars="100" w:hanging="280"/>
        <w:jc w:val="left"/>
        <w:rPr>
          <w:rFonts w:ascii="メイリオ" w:eastAsia="メイリオ" w:hAnsi="メイリオ"/>
          <w:sz w:val="28"/>
          <w:szCs w:val="28"/>
        </w:rPr>
      </w:pPr>
    </w:p>
    <w:p w14:paraId="57E8CBF6" w14:textId="77777777" w:rsidR="0088389F" w:rsidRPr="002A6E94" w:rsidRDefault="0088389F" w:rsidP="003C279A">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【ボランティアの支援力の向上】</w:t>
      </w:r>
    </w:p>
    <w:p w14:paraId="18E57157" w14:textId="070C91D5" w:rsidR="0088389F" w:rsidRPr="002A6E94" w:rsidRDefault="0088389F" w:rsidP="003C279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視覚障がい者への支援として、安全確保</w:t>
      </w:r>
      <w:r w:rsidR="00D63975" w:rsidRPr="002A6E94">
        <w:rPr>
          <w:rFonts w:ascii="メイリオ" w:eastAsia="メイリオ" w:hAnsi="メイリオ" w:hint="eastAsia"/>
          <w:sz w:val="28"/>
          <w:szCs w:val="28"/>
        </w:rPr>
        <w:t>は</w:t>
      </w:r>
      <w:r w:rsidRPr="002A6E94">
        <w:rPr>
          <w:rFonts w:ascii="メイリオ" w:eastAsia="メイリオ" w:hAnsi="メイリオ" w:hint="eastAsia"/>
          <w:sz w:val="28"/>
          <w:szCs w:val="28"/>
        </w:rPr>
        <w:t>重要</w:t>
      </w:r>
      <w:r w:rsidR="00D63975"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r w:rsidR="00396B2D" w:rsidRPr="002A6E94">
        <w:rPr>
          <w:rFonts w:ascii="メイリオ" w:eastAsia="メイリオ" w:hAnsi="メイリオ" w:hint="eastAsia"/>
          <w:sz w:val="28"/>
          <w:szCs w:val="28"/>
        </w:rPr>
        <w:t>ボランティアでも</w:t>
      </w:r>
      <w:r w:rsidR="00D63975" w:rsidRPr="002A6E94">
        <w:rPr>
          <w:rFonts w:ascii="メイリオ" w:eastAsia="メイリオ" w:hAnsi="メイリオ" w:hint="eastAsia"/>
          <w:sz w:val="28"/>
          <w:szCs w:val="28"/>
        </w:rPr>
        <w:t>ガイドで</w:t>
      </w:r>
      <w:r w:rsidR="00396B2D" w:rsidRPr="002A6E94">
        <w:rPr>
          <w:rFonts w:ascii="メイリオ" w:eastAsia="メイリオ" w:hAnsi="メイリオ" w:hint="eastAsia"/>
          <w:sz w:val="28"/>
          <w:szCs w:val="28"/>
        </w:rPr>
        <w:t>も</w:t>
      </w:r>
      <w:r w:rsidR="00D63975" w:rsidRPr="002A6E94">
        <w:rPr>
          <w:rFonts w:ascii="メイリオ" w:eastAsia="メイリオ" w:hAnsi="メイリオ" w:hint="eastAsia"/>
          <w:sz w:val="28"/>
          <w:szCs w:val="28"/>
        </w:rPr>
        <w:t>、誘導においては</w:t>
      </w:r>
      <w:r w:rsidR="00396B2D" w:rsidRPr="002A6E94">
        <w:rPr>
          <w:rFonts w:ascii="メイリオ" w:eastAsia="メイリオ" w:hAnsi="メイリオ" w:hint="eastAsia"/>
          <w:sz w:val="28"/>
          <w:szCs w:val="28"/>
        </w:rPr>
        <w:t>人の</w:t>
      </w:r>
      <w:r w:rsidRPr="002A6E94">
        <w:rPr>
          <w:rFonts w:ascii="メイリオ" w:eastAsia="メイリオ" w:hAnsi="メイリオ" w:hint="eastAsia"/>
          <w:sz w:val="28"/>
          <w:szCs w:val="28"/>
        </w:rPr>
        <w:t>命を扱っている</w:t>
      </w:r>
      <w:r w:rsidR="00D63975" w:rsidRPr="002A6E94">
        <w:rPr>
          <w:rFonts w:ascii="メイリオ" w:eastAsia="メイリオ" w:hAnsi="メイリオ" w:hint="eastAsia"/>
          <w:sz w:val="28"/>
          <w:szCs w:val="28"/>
        </w:rPr>
        <w:t>ため、その</w:t>
      </w:r>
      <w:r w:rsidRPr="002A6E94">
        <w:rPr>
          <w:rFonts w:ascii="メイリオ" w:eastAsia="メイリオ" w:hAnsi="メイリオ" w:hint="eastAsia"/>
          <w:sz w:val="28"/>
          <w:szCs w:val="28"/>
        </w:rPr>
        <w:t>支援内容は同一であるべき</w:t>
      </w:r>
      <w:r w:rsidR="00396B2D"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r w:rsidR="00D63975" w:rsidRPr="002A6E94">
        <w:rPr>
          <w:rFonts w:ascii="メイリオ" w:eastAsia="メイリオ" w:hAnsi="メイリオ" w:hint="eastAsia"/>
          <w:sz w:val="28"/>
          <w:szCs w:val="28"/>
        </w:rPr>
        <w:t>常に</w:t>
      </w:r>
      <w:r w:rsidRPr="002A6E94">
        <w:rPr>
          <w:rFonts w:ascii="メイリオ" w:eastAsia="メイリオ" w:hAnsi="メイリオ" w:hint="eastAsia"/>
          <w:sz w:val="28"/>
          <w:szCs w:val="28"/>
        </w:rPr>
        <w:t>新しい技術を取り入れてほしい。</w:t>
      </w:r>
    </w:p>
    <w:p w14:paraId="3539C955" w14:textId="77777777" w:rsidR="0088389F" w:rsidRPr="002A6E94" w:rsidRDefault="0088389F" w:rsidP="0088389F">
      <w:pPr>
        <w:widowControl/>
        <w:spacing w:line="400" w:lineRule="exact"/>
        <w:jc w:val="left"/>
        <w:rPr>
          <w:rFonts w:ascii="メイリオ" w:eastAsia="メイリオ" w:hAnsi="メイリオ"/>
          <w:sz w:val="28"/>
          <w:szCs w:val="28"/>
        </w:rPr>
      </w:pPr>
    </w:p>
    <w:p w14:paraId="04ED9A99" w14:textId="66CA1ABC" w:rsidR="0088389F" w:rsidRPr="002A6E94" w:rsidRDefault="0088389F" w:rsidP="003C279A">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【ボランティアの減少</w:t>
      </w:r>
      <w:r w:rsidR="00B17844" w:rsidRPr="00D92C2A">
        <w:rPr>
          <w:rFonts w:ascii="メイリオ" w:eastAsia="メイリオ" w:hAnsi="メイリオ" w:hint="eastAsia"/>
          <w:color w:val="FF0000"/>
          <w:sz w:val="28"/>
          <w:szCs w:val="28"/>
          <w:u w:val="single"/>
        </w:rPr>
        <w:t>と</w:t>
      </w:r>
      <w:r w:rsidRPr="002A6E94">
        <w:rPr>
          <w:rFonts w:ascii="メイリオ" w:eastAsia="メイリオ" w:hAnsi="メイリオ" w:hint="eastAsia"/>
          <w:sz w:val="28"/>
          <w:szCs w:val="28"/>
        </w:rPr>
        <w:t>高齢化</w:t>
      </w:r>
      <w:r w:rsidR="004A5BA2" w:rsidRPr="002A6E94">
        <w:rPr>
          <w:rFonts w:ascii="メイリオ" w:eastAsia="メイリオ" w:hAnsi="メイリオ" w:hint="eastAsia"/>
          <w:sz w:val="28"/>
          <w:szCs w:val="28"/>
        </w:rPr>
        <w:t>への対応</w:t>
      </w:r>
      <w:r w:rsidRPr="002A6E94">
        <w:rPr>
          <w:rFonts w:ascii="メイリオ" w:eastAsia="メイリオ" w:hAnsi="メイリオ" w:hint="eastAsia"/>
          <w:sz w:val="28"/>
          <w:szCs w:val="28"/>
        </w:rPr>
        <w:t>】</w:t>
      </w:r>
    </w:p>
    <w:p w14:paraId="2A509575" w14:textId="7947ABBA" w:rsidR="0088389F" w:rsidRPr="002A6E94" w:rsidRDefault="0088389F" w:rsidP="003C279A">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ボランティアは高齢の方が多く、</w:t>
      </w:r>
      <w:r w:rsidR="0021353B" w:rsidRPr="00D92C2A">
        <w:rPr>
          <w:rFonts w:ascii="メイリオ" w:eastAsia="メイリオ" w:hAnsi="メイリオ" w:hint="eastAsia"/>
          <w:color w:val="FF0000"/>
          <w:sz w:val="28"/>
          <w:szCs w:val="28"/>
          <w:u w:val="single"/>
        </w:rPr>
        <w:t>若い方が少ないので、</w:t>
      </w:r>
      <w:r w:rsidR="00D92C2A">
        <w:rPr>
          <w:rFonts w:ascii="メイリオ" w:eastAsia="メイリオ" w:hAnsi="メイリオ" w:hint="eastAsia"/>
          <w:sz w:val="28"/>
          <w:szCs w:val="28"/>
        </w:rPr>
        <w:t>技術などの引継ぎ面で</w:t>
      </w:r>
      <w:r w:rsidRPr="002A6E94">
        <w:rPr>
          <w:rFonts w:ascii="メイリオ" w:eastAsia="メイリオ" w:hAnsi="メイリオ" w:hint="eastAsia"/>
          <w:sz w:val="28"/>
          <w:szCs w:val="28"/>
        </w:rPr>
        <w:t>今後心配がある。</w:t>
      </w:r>
    </w:p>
    <w:p w14:paraId="46F6C7ED" w14:textId="77777777" w:rsidR="004A5BA2" w:rsidRPr="002A6E94" w:rsidRDefault="004A5BA2" w:rsidP="003C279A">
      <w:pPr>
        <w:widowControl/>
        <w:spacing w:line="400" w:lineRule="exact"/>
        <w:ind w:leftChars="100" w:left="490" w:hangingChars="100" w:hanging="280"/>
        <w:jc w:val="left"/>
        <w:rPr>
          <w:rFonts w:ascii="メイリオ" w:eastAsia="メイリオ" w:hAnsi="メイリオ"/>
          <w:sz w:val="28"/>
          <w:szCs w:val="28"/>
        </w:rPr>
      </w:pPr>
    </w:p>
    <w:p w14:paraId="708273FB" w14:textId="4A1B95FE" w:rsidR="0088389F" w:rsidRDefault="00D63975" w:rsidP="00D6397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88389F" w:rsidRPr="002A6E94">
        <w:rPr>
          <w:rFonts w:ascii="メイリオ" w:eastAsia="メイリオ" w:hAnsi="メイリオ" w:hint="eastAsia"/>
          <w:sz w:val="28"/>
          <w:szCs w:val="28"/>
        </w:rPr>
        <w:t>ボランティアが減少している。かつては主婦層が担い手だったが、共働きで最近は少なくなっている。何でもボランティアにお願いをするのは違う。</w:t>
      </w:r>
    </w:p>
    <w:p w14:paraId="1F5614A1" w14:textId="3F9A4B31" w:rsidR="00735340" w:rsidRDefault="00735340" w:rsidP="00D63975">
      <w:pPr>
        <w:widowControl/>
        <w:spacing w:line="400" w:lineRule="exact"/>
        <w:ind w:leftChars="100" w:left="490" w:hangingChars="100" w:hanging="280"/>
        <w:jc w:val="left"/>
        <w:rPr>
          <w:rFonts w:ascii="メイリオ" w:eastAsia="メイリオ" w:hAnsi="メイリオ"/>
          <w:sz w:val="28"/>
          <w:szCs w:val="28"/>
        </w:rPr>
      </w:pPr>
    </w:p>
    <w:p w14:paraId="1D4377E9" w14:textId="0199595C" w:rsidR="00735340" w:rsidRPr="00B33C9A" w:rsidRDefault="00735340" w:rsidP="00D63975">
      <w:pPr>
        <w:widowControl/>
        <w:spacing w:line="400" w:lineRule="exact"/>
        <w:ind w:leftChars="100" w:left="490" w:hangingChars="100" w:hanging="280"/>
        <w:jc w:val="left"/>
        <w:rPr>
          <w:rFonts w:ascii="メイリオ" w:eastAsia="メイリオ" w:hAnsi="メイリオ"/>
          <w:color w:val="FF0000"/>
          <w:sz w:val="28"/>
          <w:szCs w:val="28"/>
        </w:rPr>
      </w:pPr>
      <w:r w:rsidRPr="00B33C9A">
        <w:rPr>
          <w:rFonts w:ascii="メイリオ" w:eastAsia="メイリオ" w:hAnsi="メイリオ" w:hint="eastAsia"/>
          <w:color w:val="FF0000"/>
          <w:sz w:val="28"/>
          <w:szCs w:val="28"/>
        </w:rPr>
        <w:t xml:space="preserve">〇　</w:t>
      </w:r>
      <w:r w:rsidRPr="00D92C2A">
        <w:rPr>
          <w:rFonts w:ascii="メイリオ" w:eastAsia="メイリオ" w:hAnsi="メイリオ" w:hint="eastAsia"/>
          <w:color w:val="FF0000"/>
          <w:sz w:val="28"/>
          <w:szCs w:val="28"/>
          <w:u w:val="single"/>
        </w:rPr>
        <w:t>ボランティアの担い手を増やしていくためには、学生</w:t>
      </w:r>
      <w:r w:rsidR="00B33C9A" w:rsidRPr="00D92C2A">
        <w:rPr>
          <w:rFonts w:ascii="メイリオ" w:eastAsia="メイリオ" w:hAnsi="メイリオ" w:hint="eastAsia"/>
          <w:color w:val="FF0000"/>
          <w:sz w:val="28"/>
          <w:szCs w:val="28"/>
          <w:u w:val="single"/>
        </w:rPr>
        <w:t>等への働きかけが必要である。</w:t>
      </w:r>
    </w:p>
    <w:p w14:paraId="2E5EABC7" w14:textId="77777777" w:rsidR="004A5BA2" w:rsidRPr="002A6E94" w:rsidRDefault="004A5BA2" w:rsidP="00D63975">
      <w:pPr>
        <w:widowControl/>
        <w:spacing w:line="400" w:lineRule="exact"/>
        <w:ind w:leftChars="100" w:left="490" w:hangingChars="100" w:hanging="280"/>
        <w:jc w:val="left"/>
        <w:rPr>
          <w:rFonts w:ascii="メイリオ" w:eastAsia="メイリオ" w:hAnsi="メイリオ"/>
          <w:sz w:val="28"/>
          <w:szCs w:val="28"/>
        </w:rPr>
      </w:pPr>
    </w:p>
    <w:p w14:paraId="57A85327" w14:textId="4A4E967E" w:rsidR="0088389F" w:rsidRPr="002A6E94" w:rsidRDefault="0088389F" w:rsidP="00D6397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w:t>
      </w:r>
      <w:r w:rsidR="009A5BA3" w:rsidRPr="002A6E94">
        <w:rPr>
          <w:rFonts w:ascii="メイリオ" w:eastAsia="メイリオ" w:hAnsi="メイリオ" w:hint="eastAsia"/>
          <w:sz w:val="28"/>
          <w:szCs w:val="28"/>
        </w:rPr>
        <w:t>の担い手</w:t>
      </w:r>
      <w:r w:rsidR="00865F6D" w:rsidRPr="002A6E94">
        <w:rPr>
          <w:rFonts w:ascii="メイリオ" w:eastAsia="メイリオ" w:hAnsi="メイリオ" w:hint="eastAsia"/>
          <w:sz w:val="28"/>
          <w:szCs w:val="28"/>
        </w:rPr>
        <w:t>が</w:t>
      </w:r>
      <w:r w:rsidR="009A5BA3" w:rsidRPr="002A6E94">
        <w:rPr>
          <w:rFonts w:ascii="メイリオ" w:eastAsia="メイリオ" w:hAnsi="メイリオ" w:hint="eastAsia"/>
          <w:sz w:val="28"/>
          <w:szCs w:val="28"/>
        </w:rPr>
        <w:t>変化してきている</w:t>
      </w:r>
      <w:r w:rsidRPr="002A6E94">
        <w:rPr>
          <w:rFonts w:ascii="メイリオ" w:eastAsia="メイリオ" w:hAnsi="メイリオ" w:hint="eastAsia"/>
          <w:sz w:val="28"/>
          <w:szCs w:val="28"/>
        </w:rPr>
        <w:t>。例えば、</w:t>
      </w:r>
      <w:r w:rsidR="004A5BA2" w:rsidRPr="002A6E94">
        <w:rPr>
          <w:rFonts w:ascii="メイリオ" w:eastAsia="メイリオ" w:hAnsi="メイリオ" w:hint="eastAsia"/>
          <w:sz w:val="28"/>
          <w:szCs w:val="28"/>
        </w:rPr>
        <w:t>ボランティア養成講座への</w:t>
      </w:r>
      <w:r w:rsidRPr="002A6E94">
        <w:rPr>
          <w:rFonts w:ascii="メイリオ" w:eastAsia="メイリオ" w:hAnsi="メイリオ" w:hint="eastAsia"/>
          <w:sz w:val="28"/>
          <w:szCs w:val="28"/>
        </w:rPr>
        <w:t>参加者の年齢層</w:t>
      </w:r>
      <w:r w:rsidR="009A5BA3" w:rsidRPr="002A6E94">
        <w:rPr>
          <w:rFonts w:ascii="メイリオ" w:eastAsia="メイリオ" w:hAnsi="メイリオ" w:hint="eastAsia"/>
          <w:sz w:val="28"/>
          <w:szCs w:val="28"/>
        </w:rPr>
        <w:t>について</w:t>
      </w:r>
      <w:r w:rsidR="004A5BA2"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以前は</w:t>
      </w:r>
      <w:r w:rsidR="004A5BA2" w:rsidRPr="002A6E94">
        <w:rPr>
          <w:rFonts w:ascii="メイリオ" w:eastAsia="メイリオ" w:hAnsi="メイリオ" w:hint="eastAsia"/>
          <w:sz w:val="28"/>
          <w:szCs w:val="28"/>
        </w:rPr>
        <w:t>40代くらいの</w:t>
      </w:r>
      <w:r w:rsidRPr="002A6E94">
        <w:rPr>
          <w:rFonts w:ascii="メイリオ" w:eastAsia="メイリオ" w:hAnsi="メイリオ" w:hint="eastAsia"/>
          <w:sz w:val="28"/>
          <w:szCs w:val="28"/>
        </w:rPr>
        <w:t>若い人が</w:t>
      </w:r>
      <w:r w:rsidR="004A5BA2" w:rsidRPr="002A6E94">
        <w:rPr>
          <w:rFonts w:ascii="メイリオ" w:eastAsia="メイリオ" w:hAnsi="メイリオ" w:hint="eastAsia"/>
          <w:sz w:val="28"/>
          <w:szCs w:val="28"/>
        </w:rPr>
        <w:t>多く講座を受けたが、現在は定年後の人が多い。</w:t>
      </w:r>
      <w:r w:rsidRPr="002A6E94">
        <w:rPr>
          <w:rFonts w:ascii="メイリオ" w:eastAsia="メイリオ" w:hAnsi="メイリオ" w:hint="eastAsia"/>
          <w:sz w:val="28"/>
          <w:szCs w:val="28"/>
        </w:rPr>
        <w:t>講座を</w:t>
      </w:r>
      <w:r w:rsidR="004A5BA2" w:rsidRPr="002A6E94">
        <w:rPr>
          <w:rFonts w:ascii="メイリオ" w:eastAsia="メイリオ" w:hAnsi="メイリオ" w:hint="eastAsia"/>
          <w:sz w:val="28"/>
          <w:szCs w:val="28"/>
        </w:rPr>
        <w:t>受講したらすぐに</w:t>
      </w:r>
      <w:r w:rsidRPr="002A6E94">
        <w:rPr>
          <w:rFonts w:ascii="メイリオ" w:eastAsia="メイリオ" w:hAnsi="メイリオ" w:hint="eastAsia"/>
          <w:sz w:val="28"/>
          <w:szCs w:val="28"/>
        </w:rPr>
        <w:t>活動ができるかと言うと、</w:t>
      </w:r>
      <w:r w:rsidR="004A5BA2" w:rsidRPr="002A6E94">
        <w:rPr>
          <w:rFonts w:ascii="メイリオ" w:eastAsia="メイリオ" w:hAnsi="メイリオ" w:hint="eastAsia"/>
          <w:sz w:val="28"/>
          <w:szCs w:val="28"/>
        </w:rPr>
        <w:t>講座受講後</w:t>
      </w:r>
      <w:r w:rsidRPr="002A6E94">
        <w:rPr>
          <w:rFonts w:ascii="メイリオ" w:eastAsia="メイリオ" w:hAnsi="メイリオ" w:hint="eastAsia"/>
          <w:sz w:val="28"/>
          <w:szCs w:val="28"/>
        </w:rPr>
        <w:t>に自分たちで勉強</w:t>
      </w:r>
      <w:r w:rsidR="004A5BA2" w:rsidRPr="002A6E94">
        <w:rPr>
          <w:rFonts w:ascii="メイリオ" w:eastAsia="メイリオ" w:hAnsi="メイリオ" w:hint="eastAsia"/>
          <w:sz w:val="28"/>
          <w:szCs w:val="28"/>
        </w:rPr>
        <w:t>を</w:t>
      </w:r>
      <w:r w:rsidRPr="002A6E94">
        <w:rPr>
          <w:rFonts w:ascii="メイリオ" w:eastAsia="メイリオ" w:hAnsi="メイリオ" w:hint="eastAsia"/>
          <w:sz w:val="28"/>
          <w:szCs w:val="28"/>
        </w:rPr>
        <w:t>して、</w:t>
      </w:r>
      <w:r w:rsidR="004A5BA2" w:rsidRPr="002A6E94">
        <w:rPr>
          <w:rFonts w:ascii="メイリオ" w:eastAsia="メイリオ" w:hAnsi="メイリオ" w:hint="eastAsia"/>
          <w:sz w:val="28"/>
          <w:szCs w:val="28"/>
        </w:rPr>
        <w:t>時間をかけて</w:t>
      </w:r>
      <w:r w:rsidRPr="002A6E94">
        <w:rPr>
          <w:rFonts w:ascii="メイリオ" w:eastAsia="メイリオ" w:hAnsi="メイリオ" w:hint="eastAsia"/>
          <w:sz w:val="28"/>
          <w:szCs w:val="28"/>
        </w:rPr>
        <w:t>1人前になる</w:t>
      </w:r>
      <w:r w:rsidR="004A5BA2" w:rsidRPr="002A6E94">
        <w:rPr>
          <w:rFonts w:ascii="メイリオ" w:eastAsia="メイリオ" w:hAnsi="メイリオ" w:hint="eastAsia"/>
          <w:sz w:val="28"/>
          <w:szCs w:val="28"/>
        </w:rPr>
        <w:t>。ボランティアとしての活動に至るには</w:t>
      </w:r>
      <w:r w:rsidRPr="002A6E94">
        <w:rPr>
          <w:rFonts w:ascii="メイリオ" w:eastAsia="メイリオ" w:hAnsi="メイリオ" w:hint="eastAsia"/>
          <w:sz w:val="28"/>
          <w:szCs w:val="28"/>
        </w:rPr>
        <w:t>長い</w:t>
      </w:r>
      <w:r w:rsidR="004A5BA2" w:rsidRPr="002A6E94">
        <w:rPr>
          <w:rFonts w:ascii="メイリオ" w:eastAsia="メイリオ" w:hAnsi="メイリオ" w:hint="eastAsia"/>
          <w:sz w:val="28"/>
          <w:szCs w:val="28"/>
        </w:rPr>
        <w:t>時間が必要である</w:t>
      </w:r>
      <w:r w:rsidRPr="002A6E94">
        <w:rPr>
          <w:rFonts w:ascii="メイリオ" w:eastAsia="メイリオ" w:hAnsi="メイリオ" w:hint="eastAsia"/>
          <w:sz w:val="28"/>
          <w:szCs w:val="28"/>
        </w:rPr>
        <w:t>ことを考えると、定年後の70歳</w:t>
      </w:r>
      <w:r w:rsidR="004A5BA2" w:rsidRPr="002A6E94">
        <w:rPr>
          <w:rFonts w:ascii="メイリオ" w:eastAsia="メイリオ" w:hAnsi="メイリオ" w:hint="eastAsia"/>
          <w:sz w:val="28"/>
          <w:szCs w:val="28"/>
        </w:rPr>
        <w:t>前後の人が</w:t>
      </w:r>
      <w:r w:rsidRPr="002A6E94">
        <w:rPr>
          <w:rFonts w:ascii="メイリオ" w:eastAsia="メイリオ" w:hAnsi="メイリオ" w:hint="eastAsia"/>
          <w:sz w:val="28"/>
          <w:szCs w:val="28"/>
        </w:rPr>
        <w:t>講習を</w:t>
      </w:r>
      <w:r w:rsidR="004A5BA2" w:rsidRPr="002A6E94">
        <w:rPr>
          <w:rFonts w:ascii="メイリオ" w:eastAsia="メイリオ" w:hAnsi="メイリオ" w:hint="eastAsia"/>
          <w:sz w:val="28"/>
          <w:szCs w:val="28"/>
        </w:rPr>
        <w:t>受講して</w:t>
      </w:r>
      <w:r w:rsidR="004A5BA2" w:rsidRPr="002A6E94">
        <w:rPr>
          <w:rFonts w:ascii="メイリオ" w:eastAsia="メイリオ" w:hAnsi="メイリオ" w:hint="eastAsia"/>
          <w:sz w:val="28"/>
          <w:szCs w:val="28"/>
        </w:rPr>
        <w:lastRenderedPageBreak/>
        <w:t>も</w:t>
      </w:r>
      <w:r w:rsidRPr="002A6E94">
        <w:rPr>
          <w:rFonts w:ascii="メイリオ" w:eastAsia="メイリオ" w:hAnsi="メイリオ" w:hint="eastAsia"/>
          <w:sz w:val="28"/>
          <w:szCs w:val="28"/>
        </w:rPr>
        <w:t>、その後ボランティアとして</w:t>
      </w:r>
      <w:r w:rsidR="004A5BA2" w:rsidRPr="002A6E94">
        <w:rPr>
          <w:rFonts w:ascii="メイリオ" w:eastAsia="メイリオ" w:hAnsi="メイリオ" w:hint="eastAsia"/>
          <w:sz w:val="28"/>
          <w:szCs w:val="28"/>
        </w:rPr>
        <w:t>実際に</w:t>
      </w:r>
      <w:r w:rsidR="009A5BA3" w:rsidRPr="002A6E94">
        <w:rPr>
          <w:rFonts w:ascii="メイリオ" w:eastAsia="メイリオ" w:hAnsi="メイリオ" w:hint="eastAsia"/>
          <w:sz w:val="28"/>
          <w:szCs w:val="28"/>
        </w:rPr>
        <w:t>活動できるかと言うと、</w:t>
      </w:r>
      <w:r w:rsidRPr="002A6E94">
        <w:rPr>
          <w:rFonts w:ascii="メイリオ" w:eastAsia="メイリオ" w:hAnsi="メイリオ" w:hint="eastAsia"/>
          <w:sz w:val="28"/>
          <w:szCs w:val="28"/>
        </w:rPr>
        <w:t>期待はできない。</w:t>
      </w:r>
    </w:p>
    <w:p w14:paraId="456EBCEF" w14:textId="77777777" w:rsidR="004A5BA2" w:rsidRPr="002A6E94" w:rsidRDefault="004A5BA2" w:rsidP="00D63975">
      <w:pPr>
        <w:widowControl/>
        <w:spacing w:line="400" w:lineRule="exact"/>
        <w:ind w:leftChars="100" w:left="490" w:hangingChars="100" w:hanging="280"/>
        <w:jc w:val="left"/>
        <w:rPr>
          <w:rFonts w:ascii="メイリオ" w:eastAsia="メイリオ" w:hAnsi="メイリオ"/>
          <w:sz w:val="28"/>
          <w:szCs w:val="28"/>
        </w:rPr>
      </w:pPr>
    </w:p>
    <w:p w14:paraId="6F8AD974" w14:textId="35C33DC6" w:rsidR="0088389F" w:rsidRPr="002A6E94" w:rsidRDefault="0088389F" w:rsidP="00D63975">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4A5BA2" w:rsidRPr="002A6E94">
        <w:rPr>
          <w:rFonts w:ascii="メイリオ" w:eastAsia="メイリオ" w:hAnsi="メイリオ" w:hint="eastAsia"/>
          <w:sz w:val="28"/>
          <w:szCs w:val="28"/>
        </w:rPr>
        <w:t>これまで</w:t>
      </w:r>
      <w:r w:rsidRPr="002A6E94">
        <w:rPr>
          <w:rFonts w:ascii="メイリオ" w:eastAsia="メイリオ" w:hAnsi="メイリオ" w:hint="eastAsia"/>
          <w:sz w:val="28"/>
          <w:szCs w:val="28"/>
        </w:rPr>
        <w:t>ボランティアに</w:t>
      </w:r>
      <w:r w:rsidR="004A5BA2" w:rsidRPr="002A6E94">
        <w:rPr>
          <w:rFonts w:ascii="メイリオ" w:eastAsia="メイリオ" w:hAnsi="メイリオ" w:hint="eastAsia"/>
          <w:sz w:val="28"/>
          <w:szCs w:val="28"/>
        </w:rPr>
        <w:t>よる支援で、</w:t>
      </w:r>
      <w:r w:rsidR="009A5BA3" w:rsidRPr="002A6E94">
        <w:rPr>
          <w:rFonts w:ascii="メイリオ" w:eastAsia="メイリオ" w:hAnsi="メイリオ" w:hint="eastAsia"/>
          <w:sz w:val="28"/>
          <w:szCs w:val="28"/>
        </w:rPr>
        <w:t>視覚障がい者の支援</w:t>
      </w:r>
      <w:r w:rsidRPr="002A6E94">
        <w:rPr>
          <w:rFonts w:ascii="メイリオ" w:eastAsia="メイリオ" w:hAnsi="メイリオ" w:hint="eastAsia"/>
          <w:sz w:val="28"/>
          <w:szCs w:val="28"/>
        </w:rPr>
        <w:t>ニーズを充足できている部分</w:t>
      </w:r>
      <w:r w:rsidR="009A5BA3" w:rsidRPr="002A6E94">
        <w:rPr>
          <w:rFonts w:ascii="メイリオ" w:eastAsia="メイリオ" w:hAnsi="メイリオ" w:hint="eastAsia"/>
          <w:sz w:val="28"/>
          <w:szCs w:val="28"/>
        </w:rPr>
        <w:t>が</w:t>
      </w:r>
      <w:r w:rsidR="007C0641" w:rsidRPr="002A6E94">
        <w:rPr>
          <w:rFonts w:ascii="メイリオ" w:eastAsia="メイリオ" w:hAnsi="メイリオ" w:hint="eastAsia"/>
          <w:sz w:val="28"/>
          <w:szCs w:val="28"/>
        </w:rPr>
        <w:t>あ</w:t>
      </w:r>
      <w:r w:rsidR="009A5BA3" w:rsidRPr="002A6E94">
        <w:rPr>
          <w:rFonts w:ascii="メイリオ" w:eastAsia="メイリオ" w:hAnsi="メイリオ" w:hint="eastAsia"/>
          <w:sz w:val="28"/>
          <w:szCs w:val="28"/>
        </w:rPr>
        <w:t>る。ボランティア数の</w:t>
      </w:r>
      <w:r w:rsidRPr="002A6E94">
        <w:rPr>
          <w:rFonts w:ascii="メイリオ" w:eastAsia="メイリオ" w:hAnsi="メイリオ" w:hint="eastAsia"/>
          <w:sz w:val="28"/>
          <w:szCs w:val="28"/>
        </w:rPr>
        <w:t>減少</w:t>
      </w:r>
      <w:r w:rsidR="009A5BA3" w:rsidRPr="002A6E94">
        <w:rPr>
          <w:rFonts w:ascii="メイリオ" w:eastAsia="メイリオ" w:hAnsi="メイリオ" w:hint="eastAsia"/>
          <w:sz w:val="28"/>
          <w:szCs w:val="28"/>
        </w:rPr>
        <w:t>という課題</w:t>
      </w:r>
      <w:r w:rsidRPr="002A6E94">
        <w:rPr>
          <w:rFonts w:ascii="メイリオ" w:eastAsia="メイリオ" w:hAnsi="メイリオ" w:hint="eastAsia"/>
          <w:sz w:val="28"/>
          <w:szCs w:val="28"/>
        </w:rPr>
        <w:t>があるので、将来的に必要な事業に</w:t>
      </w:r>
      <w:r w:rsidR="009A5BA3" w:rsidRPr="002A6E94">
        <w:rPr>
          <w:rFonts w:ascii="メイリオ" w:eastAsia="メイリオ" w:hAnsi="メイリオ" w:hint="eastAsia"/>
          <w:sz w:val="28"/>
          <w:szCs w:val="28"/>
        </w:rPr>
        <w:t>ついて、どう経費をつけて展開していくのか検討が必要である</w:t>
      </w:r>
      <w:r w:rsidRPr="002A6E94">
        <w:rPr>
          <w:rFonts w:ascii="メイリオ" w:eastAsia="メイリオ" w:hAnsi="メイリオ" w:hint="eastAsia"/>
          <w:sz w:val="28"/>
          <w:szCs w:val="28"/>
        </w:rPr>
        <w:t>。</w:t>
      </w:r>
    </w:p>
    <w:p w14:paraId="3CC5329F" w14:textId="77777777" w:rsidR="0088389F" w:rsidRPr="002A6E94" w:rsidRDefault="0088389F" w:rsidP="0088389F">
      <w:pPr>
        <w:widowControl/>
        <w:spacing w:line="400" w:lineRule="exact"/>
        <w:jc w:val="left"/>
        <w:rPr>
          <w:rFonts w:ascii="メイリオ" w:eastAsia="メイリオ" w:hAnsi="メイリオ"/>
          <w:sz w:val="28"/>
          <w:szCs w:val="28"/>
        </w:rPr>
      </w:pPr>
    </w:p>
    <w:p w14:paraId="7433E4C9" w14:textId="77777777" w:rsidR="0088389F" w:rsidRPr="002A6E94" w:rsidRDefault="0088389F" w:rsidP="004A5BA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【ボランティアの活動基盤の整備】</w:t>
      </w:r>
    </w:p>
    <w:p w14:paraId="05DCE9DC" w14:textId="3748F58E" w:rsidR="0088389F" w:rsidRPr="002A6E94" w:rsidRDefault="00396B2D"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人口ピラミッドから考えると、</w:t>
      </w:r>
      <w:r w:rsidR="0088389F" w:rsidRPr="002A6E94">
        <w:rPr>
          <w:rFonts w:ascii="メイリオ" w:eastAsia="メイリオ" w:hAnsi="メイリオ" w:hint="eastAsia"/>
          <w:sz w:val="28"/>
          <w:szCs w:val="28"/>
        </w:rPr>
        <w:t>このまま</w:t>
      </w:r>
      <w:r w:rsidRPr="002A6E94">
        <w:rPr>
          <w:rFonts w:ascii="メイリオ" w:eastAsia="メイリオ" w:hAnsi="メイリオ" w:hint="eastAsia"/>
          <w:sz w:val="28"/>
          <w:szCs w:val="28"/>
        </w:rPr>
        <w:t>のボランティアの体制</w:t>
      </w:r>
      <w:r w:rsidR="0088389F" w:rsidRPr="002A6E94">
        <w:rPr>
          <w:rFonts w:ascii="メイリオ" w:eastAsia="メイリオ" w:hAnsi="メイリオ" w:hint="eastAsia"/>
          <w:sz w:val="28"/>
          <w:szCs w:val="28"/>
        </w:rPr>
        <w:t>ではいけない。</w:t>
      </w:r>
      <w:r w:rsidR="00832786" w:rsidRPr="002A6E94">
        <w:rPr>
          <w:rFonts w:ascii="メイリオ" w:eastAsia="メイリオ" w:hAnsi="メイリオ" w:hint="eastAsia"/>
          <w:sz w:val="28"/>
          <w:szCs w:val="28"/>
        </w:rPr>
        <w:t>視援奉</w:t>
      </w:r>
      <w:r w:rsidR="0088389F" w:rsidRPr="002A6E94">
        <w:rPr>
          <w:rFonts w:ascii="メイリオ" w:eastAsia="メイリオ" w:hAnsi="メイリオ" w:hint="eastAsia"/>
          <w:sz w:val="28"/>
          <w:szCs w:val="28"/>
        </w:rPr>
        <w:t>のメンバーは無償ボランティアを受け入れている人が多いが、将来</w:t>
      </w:r>
      <w:r w:rsidR="00832786" w:rsidRPr="002A6E94">
        <w:rPr>
          <w:rFonts w:ascii="メイリオ" w:eastAsia="メイリオ" w:hAnsi="メイリオ" w:hint="eastAsia"/>
          <w:sz w:val="28"/>
          <w:szCs w:val="28"/>
        </w:rPr>
        <w:t>的に考えるとボランティア</w:t>
      </w:r>
      <w:r w:rsidR="00D02363" w:rsidRPr="00D92C2A">
        <w:rPr>
          <w:rFonts w:ascii="メイリオ" w:eastAsia="メイリオ" w:hAnsi="メイリオ" w:hint="eastAsia"/>
          <w:color w:val="FF0000"/>
          <w:sz w:val="28"/>
          <w:szCs w:val="28"/>
          <w:u w:val="single"/>
        </w:rPr>
        <w:t>数</w:t>
      </w:r>
      <w:r w:rsidR="00832786" w:rsidRPr="002A6E94">
        <w:rPr>
          <w:rFonts w:ascii="メイリオ" w:eastAsia="メイリオ" w:hAnsi="メイリオ" w:hint="eastAsia"/>
          <w:sz w:val="28"/>
          <w:szCs w:val="28"/>
        </w:rPr>
        <w:t>は更に減少する。若い世代</w:t>
      </w:r>
      <w:r w:rsidR="0088389F" w:rsidRPr="002A6E94">
        <w:rPr>
          <w:rFonts w:ascii="メイリオ" w:eastAsia="メイリオ" w:hAnsi="メイリオ" w:hint="eastAsia"/>
          <w:sz w:val="28"/>
          <w:szCs w:val="28"/>
        </w:rPr>
        <w:t>は</w:t>
      </w:r>
      <w:r w:rsidR="00832786" w:rsidRPr="002A6E94">
        <w:rPr>
          <w:rFonts w:ascii="メイリオ" w:eastAsia="メイリオ" w:hAnsi="メイリオ" w:hint="eastAsia"/>
          <w:sz w:val="28"/>
          <w:szCs w:val="28"/>
        </w:rPr>
        <w:t>将来的に</w:t>
      </w:r>
      <w:r w:rsidR="0088389F" w:rsidRPr="002A6E94">
        <w:rPr>
          <w:rFonts w:ascii="メイリオ" w:eastAsia="メイリオ" w:hAnsi="メイリオ" w:hint="eastAsia"/>
          <w:sz w:val="28"/>
          <w:szCs w:val="28"/>
        </w:rPr>
        <w:t>年金では暮らせなくなってくる</w:t>
      </w:r>
      <w:r w:rsidRPr="002A6E94">
        <w:rPr>
          <w:rFonts w:ascii="メイリオ" w:eastAsia="メイリオ" w:hAnsi="メイリオ" w:hint="eastAsia"/>
          <w:sz w:val="28"/>
          <w:szCs w:val="28"/>
        </w:rPr>
        <w:t>ことが予想され</w:t>
      </w:r>
      <w:r w:rsidR="0088389F" w:rsidRPr="002A6E94">
        <w:rPr>
          <w:rFonts w:ascii="メイリオ" w:eastAsia="メイリオ" w:hAnsi="メイリオ" w:hint="eastAsia"/>
          <w:sz w:val="28"/>
          <w:szCs w:val="28"/>
        </w:rPr>
        <w:t>、</w:t>
      </w:r>
      <w:r w:rsidR="00832786" w:rsidRPr="002A6E94">
        <w:rPr>
          <w:rFonts w:ascii="メイリオ" w:eastAsia="メイリオ" w:hAnsi="メイリオ" w:hint="eastAsia"/>
          <w:sz w:val="28"/>
          <w:szCs w:val="28"/>
        </w:rPr>
        <w:t>ボランティアよりも</w:t>
      </w:r>
      <w:r w:rsidRPr="002A6E94">
        <w:rPr>
          <w:rFonts w:ascii="メイリオ" w:eastAsia="メイリオ" w:hAnsi="メイリオ" w:hint="eastAsia"/>
          <w:sz w:val="28"/>
          <w:szCs w:val="28"/>
        </w:rPr>
        <w:t>仕事を優先するようになる。そういう世代の人</w:t>
      </w:r>
      <w:r w:rsidR="0088389F" w:rsidRPr="002A6E94">
        <w:rPr>
          <w:rFonts w:ascii="メイリオ" w:eastAsia="メイリオ" w:hAnsi="メイリオ" w:hint="eastAsia"/>
          <w:sz w:val="28"/>
          <w:szCs w:val="28"/>
        </w:rPr>
        <w:t>でも</w:t>
      </w:r>
      <w:r w:rsidR="00832786" w:rsidRPr="002A6E94">
        <w:rPr>
          <w:rFonts w:ascii="メイリオ" w:eastAsia="メイリオ" w:hAnsi="メイリオ" w:hint="eastAsia"/>
          <w:sz w:val="28"/>
          <w:szCs w:val="28"/>
        </w:rPr>
        <w:t>、ボランティアに参加しやすい環境整備について、</w:t>
      </w:r>
      <w:r w:rsidR="0088389F" w:rsidRPr="002A6E94">
        <w:rPr>
          <w:rFonts w:ascii="メイリオ" w:eastAsia="メイリオ" w:hAnsi="メイリオ" w:hint="eastAsia"/>
          <w:sz w:val="28"/>
          <w:szCs w:val="28"/>
        </w:rPr>
        <w:t>早いうちに考えていかないといけない。</w:t>
      </w:r>
    </w:p>
    <w:p w14:paraId="06722525" w14:textId="0A94A9F3" w:rsidR="00832786" w:rsidRPr="002A6E94" w:rsidRDefault="00832786" w:rsidP="00865F6D">
      <w:pPr>
        <w:widowControl/>
        <w:spacing w:line="400" w:lineRule="exact"/>
        <w:jc w:val="left"/>
        <w:rPr>
          <w:rFonts w:ascii="メイリオ" w:eastAsia="メイリオ" w:hAnsi="メイリオ"/>
          <w:sz w:val="28"/>
          <w:szCs w:val="28"/>
        </w:rPr>
      </w:pPr>
    </w:p>
    <w:p w14:paraId="02D5272A" w14:textId="48300D5A" w:rsidR="000C48E5" w:rsidRPr="002A6E94" w:rsidRDefault="00832786"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ボランティアの活動をとおして、</w:t>
      </w:r>
      <w:r w:rsidR="0088389F" w:rsidRPr="002A6E94">
        <w:rPr>
          <w:rFonts w:ascii="メイリオ" w:eastAsia="メイリオ" w:hAnsi="メイリオ" w:hint="eastAsia"/>
          <w:sz w:val="28"/>
          <w:szCs w:val="28"/>
        </w:rPr>
        <w:t>共生社会を考えていくという積極的な捉え方もできる。センターにとってこのボランティアは</w:t>
      </w:r>
      <w:r w:rsidR="00D02363" w:rsidRPr="00D92C2A">
        <w:rPr>
          <w:rFonts w:ascii="メイリオ" w:eastAsia="メイリオ" w:hAnsi="メイリオ" w:hint="eastAsia"/>
          <w:color w:val="FF0000"/>
          <w:sz w:val="28"/>
          <w:szCs w:val="28"/>
          <w:u w:val="single"/>
        </w:rPr>
        <w:t>非常に</w:t>
      </w:r>
      <w:r w:rsidR="0088389F" w:rsidRPr="002A6E94">
        <w:rPr>
          <w:rFonts w:ascii="メイリオ" w:eastAsia="メイリオ" w:hAnsi="メイリオ" w:hint="eastAsia"/>
          <w:sz w:val="28"/>
          <w:szCs w:val="28"/>
        </w:rPr>
        <w:t>重要で、ボランティアが活動しやすい</w:t>
      </w:r>
      <w:r w:rsidR="00396B2D" w:rsidRPr="002A6E94">
        <w:rPr>
          <w:rFonts w:ascii="メイリオ" w:eastAsia="メイリオ" w:hAnsi="メイリオ" w:hint="eastAsia"/>
          <w:sz w:val="28"/>
          <w:szCs w:val="28"/>
        </w:rPr>
        <w:t>環境</w:t>
      </w:r>
      <w:r w:rsidR="0088389F" w:rsidRPr="002A6E94">
        <w:rPr>
          <w:rFonts w:ascii="メイリオ" w:eastAsia="メイリオ" w:hAnsi="メイリオ" w:hint="eastAsia"/>
          <w:sz w:val="28"/>
          <w:szCs w:val="28"/>
        </w:rPr>
        <w:t>整備</w:t>
      </w:r>
      <w:r w:rsidR="00396B2D" w:rsidRPr="002A6E94">
        <w:rPr>
          <w:rFonts w:ascii="メイリオ" w:eastAsia="メイリオ" w:hAnsi="メイリオ" w:hint="eastAsia"/>
          <w:sz w:val="28"/>
          <w:szCs w:val="28"/>
        </w:rPr>
        <w:t>が必要である</w:t>
      </w:r>
      <w:r w:rsidRPr="002A6E94">
        <w:rPr>
          <w:rFonts w:ascii="メイリオ" w:eastAsia="メイリオ" w:hAnsi="メイリオ" w:hint="eastAsia"/>
          <w:sz w:val="28"/>
          <w:szCs w:val="28"/>
        </w:rPr>
        <w:t>。</w:t>
      </w:r>
    </w:p>
    <w:p w14:paraId="05CD0DE5" w14:textId="77777777" w:rsidR="000C48E5" w:rsidRPr="002A6E94" w:rsidRDefault="000C48E5" w:rsidP="004A5BA2">
      <w:pPr>
        <w:widowControl/>
        <w:spacing w:line="400" w:lineRule="exact"/>
        <w:ind w:leftChars="100" w:left="490" w:hangingChars="100" w:hanging="280"/>
        <w:jc w:val="left"/>
        <w:rPr>
          <w:rFonts w:ascii="メイリオ" w:eastAsia="メイリオ" w:hAnsi="メイリオ"/>
          <w:sz w:val="28"/>
          <w:szCs w:val="28"/>
        </w:rPr>
      </w:pPr>
    </w:p>
    <w:p w14:paraId="44662427" w14:textId="5B1EF542" w:rsidR="00832786" w:rsidRPr="002A6E94" w:rsidRDefault="000C48E5"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当事者からは、もっとタイムリーに情報がほしい、柔軟な情報提供が必要だという更なるニーズもあるので、</w:t>
      </w:r>
      <w:r w:rsidR="0088389F" w:rsidRPr="002A6E94">
        <w:rPr>
          <w:rFonts w:ascii="メイリオ" w:eastAsia="メイリオ" w:hAnsi="メイリオ" w:hint="eastAsia"/>
          <w:sz w:val="28"/>
          <w:szCs w:val="28"/>
        </w:rPr>
        <w:t>ボランティアを維持</w:t>
      </w:r>
      <w:r w:rsidR="00396B2D" w:rsidRPr="002A6E94">
        <w:rPr>
          <w:rFonts w:ascii="メイリオ" w:eastAsia="メイリオ" w:hAnsi="メイリオ" w:hint="eastAsia"/>
          <w:sz w:val="28"/>
          <w:szCs w:val="28"/>
        </w:rPr>
        <w:t>、</w:t>
      </w:r>
      <w:r w:rsidR="0088389F" w:rsidRPr="002A6E94">
        <w:rPr>
          <w:rFonts w:ascii="メイリオ" w:eastAsia="メイリオ" w:hAnsi="メイリオ" w:hint="eastAsia"/>
          <w:sz w:val="28"/>
          <w:szCs w:val="28"/>
        </w:rPr>
        <w:t>もしくは増やしていく取組</w:t>
      </w:r>
      <w:r w:rsidR="00396B2D" w:rsidRPr="002A6E94">
        <w:rPr>
          <w:rFonts w:ascii="メイリオ" w:eastAsia="メイリオ" w:hAnsi="メイリオ" w:hint="eastAsia"/>
          <w:sz w:val="28"/>
          <w:szCs w:val="28"/>
        </w:rPr>
        <w:t>み</w:t>
      </w:r>
      <w:r w:rsidR="0088389F" w:rsidRPr="002A6E94">
        <w:rPr>
          <w:rFonts w:ascii="メイリオ" w:eastAsia="メイリオ" w:hAnsi="メイリオ" w:hint="eastAsia"/>
          <w:sz w:val="28"/>
          <w:szCs w:val="28"/>
        </w:rPr>
        <w:t>をしないといけない。</w:t>
      </w:r>
    </w:p>
    <w:p w14:paraId="778D0BEB" w14:textId="267A9D8A" w:rsidR="00865F6D" w:rsidRPr="002A6E94" w:rsidRDefault="00865F6D" w:rsidP="000C48E5">
      <w:pPr>
        <w:widowControl/>
        <w:spacing w:line="400" w:lineRule="exact"/>
        <w:jc w:val="left"/>
        <w:rPr>
          <w:rFonts w:ascii="メイリオ" w:eastAsia="メイリオ" w:hAnsi="メイリオ"/>
          <w:sz w:val="28"/>
          <w:szCs w:val="28"/>
        </w:rPr>
      </w:pPr>
    </w:p>
    <w:p w14:paraId="2635FBB6" w14:textId="42D9EA19" w:rsidR="00865F6D" w:rsidRPr="002A6E94" w:rsidRDefault="00865F6D" w:rsidP="00865F6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ボランティアなくして、現在の視覚障がい支援は成立しない。ボランティア</w:t>
      </w:r>
      <w:r w:rsidR="000C48E5" w:rsidRPr="002A6E94">
        <w:rPr>
          <w:rFonts w:ascii="メイリオ" w:eastAsia="メイリオ" w:hAnsi="メイリオ" w:hint="eastAsia"/>
          <w:sz w:val="28"/>
          <w:szCs w:val="28"/>
        </w:rPr>
        <w:t>に相当する人々</w:t>
      </w:r>
      <w:r w:rsidRPr="002A6E94">
        <w:rPr>
          <w:rFonts w:ascii="メイリオ" w:eastAsia="メイリオ" w:hAnsi="メイリオ" w:hint="eastAsia"/>
          <w:sz w:val="28"/>
          <w:szCs w:val="28"/>
        </w:rPr>
        <w:t>をセンターで雇用して支援できるような体制になればよいが、実現可能性という意味では難しい。</w:t>
      </w:r>
    </w:p>
    <w:p w14:paraId="20C48FC5" w14:textId="77777777" w:rsidR="00396B2D" w:rsidRPr="002A6E94" w:rsidRDefault="00396B2D" w:rsidP="004A5BA2">
      <w:pPr>
        <w:widowControl/>
        <w:spacing w:line="400" w:lineRule="exact"/>
        <w:ind w:leftChars="100" w:left="490" w:hangingChars="100" w:hanging="280"/>
        <w:jc w:val="left"/>
        <w:rPr>
          <w:rFonts w:ascii="メイリオ" w:eastAsia="メイリオ" w:hAnsi="メイリオ"/>
          <w:sz w:val="28"/>
          <w:szCs w:val="28"/>
        </w:rPr>
      </w:pPr>
    </w:p>
    <w:p w14:paraId="301CCD52" w14:textId="767D1D2B" w:rsidR="0088389F" w:rsidRPr="002A6E94" w:rsidRDefault="0088389F" w:rsidP="004A5BA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0C48E5" w:rsidRPr="002A6E94">
        <w:rPr>
          <w:rFonts w:ascii="メイリオ" w:eastAsia="メイリオ" w:hAnsi="メイリオ" w:hint="eastAsia"/>
          <w:sz w:val="28"/>
          <w:szCs w:val="28"/>
        </w:rPr>
        <w:t>ボランティア団体の数は減少傾向にある。有償</w:t>
      </w:r>
      <w:r w:rsidRPr="002A6E94">
        <w:rPr>
          <w:rFonts w:ascii="メイリオ" w:eastAsia="メイリオ" w:hAnsi="メイリオ" w:hint="eastAsia"/>
          <w:sz w:val="28"/>
          <w:szCs w:val="28"/>
        </w:rPr>
        <w:t>ボランティアや有償でサービスが提供できるという仕組みを作っていくことが重要</w:t>
      </w:r>
      <w:r w:rsidR="00D02363" w:rsidRPr="00D92C2A">
        <w:rPr>
          <w:rFonts w:ascii="メイリオ" w:eastAsia="メイリオ" w:hAnsi="メイリオ" w:hint="eastAsia"/>
          <w:color w:val="FF0000"/>
          <w:sz w:val="28"/>
          <w:szCs w:val="28"/>
          <w:u w:val="single"/>
        </w:rPr>
        <w:t>である</w:t>
      </w:r>
      <w:r w:rsidRPr="002A6E94">
        <w:rPr>
          <w:rFonts w:ascii="メイリオ" w:eastAsia="メイリオ" w:hAnsi="メイリオ" w:hint="eastAsia"/>
          <w:sz w:val="28"/>
          <w:szCs w:val="28"/>
        </w:rPr>
        <w:t>と同時に、</w:t>
      </w:r>
      <w:r w:rsidR="000C48E5" w:rsidRPr="002A6E94">
        <w:rPr>
          <w:rFonts w:ascii="メイリオ" w:eastAsia="メイリオ" w:hAnsi="メイリオ" w:hint="eastAsia"/>
          <w:sz w:val="28"/>
          <w:szCs w:val="28"/>
        </w:rPr>
        <w:t>ボランティアがしっかりと活動を続けられるような体制をきちんと守っていく必要がある。当事者からのニーズが減少しているわけではない中で、実際に</w:t>
      </w:r>
      <w:r w:rsidRPr="002A6E94">
        <w:rPr>
          <w:rFonts w:ascii="メイリオ" w:eastAsia="メイリオ" w:hAnsi="メイリオ" w:hint="eastAsia"/>
          <w:sz w:val="28"/>
          <w:szCs w:val="28"/>
        </w:rPr>
        <w:t>活動</w:t>
      </w:r>
      <w:r w:rsidR="000C48E5" w:rsidRPr="002A6E94">
        <w:rPr>
          <w:rFonts w:ascii="メイリオ" w:eastAsia="メイリオ" w:hAnsi="メイリオ" w:hint="eastAsia"/>
          <w:sz w:val="28"/>
          <w:szCs w:val="28"/>
        </w:rPr>
        <w:t>を続けている</w:t>
      </w:r>
      <w:r w:rsidRPr="002A6E94">
        <w:rPr>
          <w:rFonts w:ascii="メイリオ" w:eastAsia="メイリオ" w:hAnsi="メイリオ" w:hint="eastAsia"/>
          <w:sz w:val="28"/>
          <w:szCs w:val="28"/>
        </w:rPr>
        <w:t>ボランティア</w:t>
      </w:r>
      <w:r w:rsidR="00D02363" w:rsidRPr="00D92C2A">
        <w:rPr>
          <w:rFonts w:ascii="メイリオ" w:eastAsia="メイリオ" w:hAnsi="メイリオ" w:hint="eastAsia"/>
          <w:color w:val="FF0000"/>
          <w:sz w:val="28"/>
          <w:szCs w:val="28"/>
          <w:u w:val="single"/>
        </w:rPr>
        <w:t>数</w:t>
      </w:r>
      <w:r w:rsidR="000C48E5" w:rsidRPr="002A6E94">
        <w:rPr>
          <w:rFonts w:ascii="メイリオ" w:eastAsia="メイリオ" w:hAnsi="メイリオ" w:hint="eastAsia"/>
          <w:sz w:val="28"/>
          <w:szCs w:val="28"/>
        </w:rPr>
        <w:t>が減少するのは、</w:t>
      </w:r>
      <w:r w:rsidRPr="002A6E94">
        <w:rPr>
          <w:rFonts w:ascii="メイリオ" w:eastAsia="メイリオ" w:hAnsi="メイリオ" w:hint="eastAsia"/>
          <w:sz w:val="28"/>
          <w:szCs w:val="28"/>
        </w:rPr>
        <w:t>すごく困ること</w:t>
      </w:r>
      <w:r w:rsidR="000C48E5"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。今後のセンターの役割の中で、読書バリアフリー</w:t>
      </w:r>
      <w:r w:rsidRPr="002A6E94">
        <w:rPr>
          <w:rFonts w:ascii="メイリオ" w:eastAsia="メイリオ" w:hAnsi="メイリオ" w:hint="eastAsia"/>
          <w:sz w:val="28"/>
          <w:szCs w:val="28"/>
        </w:rPr>
        <w:lastRenderedPageBreak/>
        <w:t>や情報保障と絡めて、すごく大切な柱として位置付けておく必要性がある。</w:t>
      </w:r>
    </w:p>
    <w:p w14:paraId="137C15DF" w14:textId="1EBF3194" w:rsidR="0082320E" w:rsidRPr="002A6E94" w:rsidRDefault="0082320E" w:rsidP="0082320E">
      <w:pPr>
        <w:widowControl/>
        <w:spacing w:line="400" w:lineRule="exact"/>
        <w:jc w:val="left"/>
        <w:rPr>
          <w:rFonts w:ascii="メイリオ" w:eastAsia="メイリオ" w:hAnsi="メイリオ"/>
          <w:sz w:val="28"/>
          <w:szCs w:val="28"/>
        </w:rPr>
      </w:pPr>
    </w:p>
    <w:p w14:paraId="2EC92EBB" w14:textId="4A494F4C" w:rsidR="0082320E" w:rsidRPr="002A6E94" w:rsidRDefault="0082320E" w:rsidP="0082320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ライトセンターの取り組む事業の全てにボランティアの力が必要なため、このボランティア育成事業が最も重要で優先すべき事項ではないかという当事者からの意見が出</w:t>
      </w:r>
      <w:r w:rsidR="0084721C" w:rsidRPr="002A6E94">
        <w:rPr>
          <w:rFonts w:ascii="メイリオ" w:eastAsia="メイリオ" w:hAnsi="メイリオ" w:hint="eastAsia"/>
          <w:sz w:val="28"/>
          <w:szCs w:val="28"/>
        </w:rPr>
        <w:t>るほど</w:t>
      </w:r>
      <w:r w:rsidRPr="002A6E94">
        <w:rPr>
          <w:rFonts w:ascii="メイリオ" w:eastAsia="メイリオ" w:hAnsi="メイリオ" w:hint="eastAsia"/>
          <w:sz w:val="28"/>
          <w:szCs w:val="28"/>
        </w:rPr>
        <w:t>、日々の生活がボランティアに支えられていると感じている視覚障がい者は多いと思われる。</w:t>
      </w:r>
    </w:p>
    <w:p w14:paraId="703392EB" w14:textId="77777777" w:rsidR="0082320E" w:rsidRPr="002A6E94" w:rsidRDefault="0082320E" w:rsidP="0082320E">
      <w:pPr>
        <w:widowControl/>
        <w:spacing w:line="400" w:lineRule="exact"/>
        <w:jc w:val="left"/>
        <w:rPr>
          <w:rFonts w:ascii="メイリオ" w:eastAsia="メイリオ" w:hAnsi="メイリオ"/>
          <w:sz w:val="28"/>
          <w:szCs w:val="28"/>
        </w:rPr>
      </w:pPr>
    </w:p>
    <w:p w14:paraId="202B5C95" w14:textId="5DFA84C1" w:rsidR="0082320E" w:rsidRPr="002A6E94" w:rsidRDefault="0082320E" w:rsidP="0082320E">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これらの意見を受け、</w:t>
      </w:r>
      <w:r w:rsidRPr="00BE3A02">
        <w:rPr>
          <w:rFonts w:ascii="メイリオ" w:eastAsia="メイリオ" w:hAnsi="メイリオ" w:hint="eastAsia"/>
          <w:color w:val="FF0000"/>
          <w:sz w:val="28"/>
          <w:szCs w:val="28"/>
          <w:u w:val="single"/>
        </w:rPr>
        <w:t>「ボランティアの</w:t>
      </w:r>
      <w:r w:rsidR="00BE3A02">
        <w:rPr>
          <w:rFonts w:ascii="メイリオ" w:eastAsia="メイリオ" w:hAnsi="メイリオ" w:hint="eastAsia"/>
          <w:color w:val="FF0000"/>
          <w:sz w:val="28"/>
          <w:szCs w:val="28"/>
          <w:u w:val="single"/>
        </w:rPr>
        <w:t>活動基盤」「ボランティアの活動</w:t>
      </w:r>
      <w:r w:rsidRPr="00BE3A02">
        <w:rPr>
          <w:rFonts w:ascii="メイリオ" w:eastAsia="メイリオ" w:hAnsi="メイリオ" w:hint="eastAsia"/>
          <w:color w:val="FF0000"/>
          <w:sz w:val="28"/>
          <w:szCs w:val="28"/>
          <w:u w:val="single"/>
        </w:rPr>
        <w:t>支援</w:t>
      </w:r>
      <w:r w:rsidR="00C41F6A">
        <w:rPr>
          <w:rFonts w:ascii="メイリオ" w:eastAsia="メイリオ" w:hAnsi="メイリオ" w:hint="eastAsia"/>
          <w:color w:val="FF0000"/>
          <w:sz w:val="28"/>
          <w:szCs w:val="28"/>
          <w:u w:val="single"/>
        </w:rPr>
        <w:t>と</w:t>
      </w:r>
      <w:r w:rsidR="00BE3A02">
        <w:rPr>
          <w:rFonts w:ascii="メイリオ" w:eastAsia="メイリオ" w:hAnsi="メイリオ" w:hint="eastAsia"/>
          <w:color w:val="FF0000"/>
          <w:sz w:val="28"/>
          <w:szCs w:val="28"/>
          <w:u w:val="single"/>
        </w:rPr>
        <w:t>養成</w:t>
      </w:r>
      <w:r w:rsidRPr="00BE3A02">
        <w:rPr>
          <w:rFonts w:ascii="メイリオ" w:eastAsia="メイリオ" w:hAnsi="メイリオ" w:hint="eastAsia"/>
          <w:color w:val="FF0000"/>
          <w:sz w:val="28"/>
          <w:szCs w:val="28"/>
          <w:u w:val="single"/>
        </w:rPr>
        <w:t>」</w:t>
      </w:r>
      <w:r w:rsidR="00BE3A02" w:rsidRPr="00C41F6A">
        <w:rPr>
          <w:rFonts w:ascii="メイリオ" w:eastAsia="メイリオ" w:hAnsi="メイリオ" w:hint="eastAsia"/>
          <w:sz w:val="28"/>
          <w:szCs w:val="28"/>
        </w:rPr>
        <w:t>の</w:t>
      </w:r>
      <w:r w:rsidR="00C41F6A" w:rsidRPr="00C41F6A">
        <w:rPr>
          <w:rFonts w:ascii="メイリオ" w:eastAsia="メイリオ" w:hAnsi="メイリオ" w:hint="eastAsia"/>
          <w:sz w:val="28"/>
          <w:szCs w:val="28"/>
        </w:rPr>
        <w:t>２</w:t>
      </w:r>
      <w:r w:rsidRPr="00C41F6A">
        <w:rPr>
          <w:rFonts w:ascii="メイリオ" w:eastAsia="メイリオ" w:hAnsi="メイリオ" w:hint="eastAsia"/>
          <w:sz w:val="28"/>
          <w:szCs w:val="28"/>
        </w:rPr>
        <w:t>点</w:t>
      </w:r>
      <w:r w:rsidRPr="002A6E94">
        <w:rPr>
          <w:rFonts w:ascii="メイリオ" w:eastAsia="メイリオ" w:hAnsi="メイリオ" w:hint="eastAsia"/>
          <w:sz w:val="28"/>
          <w:szCs w:val="28"/>
        </w:rPr>
        <w:t>に関して、ライトセンターが今後取り組むべき事項を</w:t>
      </w:r>
      <w:r w:rsidR="00D505DF" w:rsidRPr="002A6E94">
        <w:rPr>
          <w:rFonts w:ascii="メイリオ" w:eastAsia="メイリオ" w:hAnsi="メイリオ" w:hint="eastAsia"/>
          <w:sz w:val="28"/>
          <w:szCs w:val="28"/>
        </w:rPr>
        <w:t>以下に提言する</w:t>
      </w:r>
      <w:r w:rsidRPr="002A6E94">
        <w:rPr>
          <w:rFonts w:ascii="メイリオ" w:eastAsia="メイリオ" w:hAnsi="メイリオ" w:hint="eastAsia"/>
          <w:sz w:val="28"/>
          <w:szCs w:val="28"/>
        </w:rPr>
        <w:t>。</w:t>
      </w:r>
    </w:p>
    <w:p w14:paraId="1CE19B53" w14:textId="3738C499" w:rsidR="00E6470C" w:rsidRDefault="00E6470C" w:rsidP="00760C9B">
      <w:pPr>
        <w:widowControl/>
        <w:spacing w:line="400" w:lineRule="exact"/>
        <w:jc w:val="left"/>
        <w:rPr>
          <w:rFonts w:ascii="メイリオ" w:eastAsia="メイリオ" w:hAnsi="メイリオ"/>
          <w:b/>
          <w:sz w:val="28"/>
          <w:szCs w:val="28"/>
        </w:rPr>
      </w:pPr>
    </w:p>
    <w:p w14:paraId="133B9E0E" w14:textId="22326DC3" w:rsidR="00BE3A02" w:rsidRPr="00BE3A02" w:rsidRDefault="00BE3A02" w:rsidP="00BE3A02">
      <w:pPr>
        <w:widowControl/>
        <w:spacing w:line="400" w:lineRule="exact"/>
        <w:ind w:firstLineChars="100" w:firstLine="280"/>
        <w:jc w:val="left"/>
        <w:rPr>
          <w:rFonts w:ascii="メイリオ" w:eastAsia="メイリオ" w:hAnsi="メイリオ" w:cs="Times New Roman"/>
          <w:b/>
          <w:color w:val="FF0000"/>
          <w:sz w:val="28"/>
          <w:szCs w:val="28"/>
          <w:u w:val="single"/>
        </w:rPr>
      </w:pPr>
      <w:r w:rsidRPr="00BE3A02">
        <w:rPr>
          <w:rFonts w:ascii="メイリオ" w:eastAsia="メイリオ" w:hAnsi="メイリオ" w:cs="Times New Roman" w:hint="eastAsia"/>
          <w:b/>
          <w:color w:val="FF0000"/>
          <w:sz w:val="28"/>
          <w:szCs w:val="28"/>
          <w:u w:val="single"/>
        </w:rPr>
        <w:t>ア　ボランティアの活動基盤</w:t>
      </w:r>
    </w:p>
    <w:p w14:paraId="712B4657" w14:textId="77777777" w:rsidR="00BE3A02" w:rsidRPr="002A6E94" w:rsidRDefault="00BE3A02" w:rsidP="00BE3A02">
      <w:pPr>
        <w:widowControl/>
        <w:spacing w:line="400" w:lineRule="exact"/>
        <w:jc w:val="left"/>
        <w:rPr>
          <w:rFonts w:ascii="メイリオ" w:eastAsia="メイリオ" w:hAnsi="メイリオ"/>
          <w:b/>
          <w:sz w:val="28"/>
          <w:szCs w:val="28"/>
        </w:rPr>
      </w:pPr>
    </w:p>
    <w:p w14:paraId="24366DD8" w14:textId="77777777" w:rsidR="00BE3A02" w:rsidRPr="002A6E94" w:rsidRDefault="00BE3A02" w:rsidP="00BE3A0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3B43BBA9" w14:textId="087C9791" w:rsidR="00BA3129" w:rsidRPr="00BA3129" w:rsidRDefault="00BA3129" w:rsidP="00BA3129">
      <w:pPr>
        <w:pStyle w:val="a3"/>
        <w:widowControl/>
        <w:numPr>
          <w:ilvl w:val="0"/>
          <w:numId w:val="32"/>
        </w:numPr>
        <w:spacing w:line="400" w:lineRule="exact"/>
        <w:ind w:leftChars="0"/>
        <w:jc w:val="left"/>
        <w:rPr>
          <w:rFonts w:ascii="メイリオ" w:eastAsia="メイリオ" w:hAnsi="メイリオ"/>
          <w:color w:val="FF0000"/>
          <w:sz w:val="28"/>
          <w:szCs w:val="28"/>
          <w:u w:val="single"/>
        </w:rPr>
      </w:pPr>
      <w:r w:rsidRPr="00BA3129">
        <w:rPr>
          <w:rFonts w:ascii="メイリオ" w:eastAsia="メイリオ" w:hAnsi="メイリオ" w:hint="eastAsia"/>
          <w:color w:val="FF0000"/>
          <w:sz w:val="28"/>
          <w:szCs w:val="28"/>
          <w:u w:val="single"/>
        </w:rPr>
        <w:t>これまでライトセンター事業を多岐にわたって支えてきた視援奉の存在は今後も欠かせないものであり、その活動</w:t>
      </w:r>
      <w:r>
        <w:rPr>
          <w:rFonts w:ascii="メイリオ" w:eastAsia="メイリオ" w:hAnsi="メイリオ" w:hint="eastAsia"/>
          <w:color w:val="FF0000"/>
          <w:sz w:val="28"/>
          <w:szCs w:val="28"/>
          <w:u w:val="single"/>
        </w:rPr>
        <w:t>継続</w:t>
      </w:r>
      <w:r w:rsidR="00437DB4">
        <w:rPr>
          <w:rFonts w:ascii="メイリオ" w:eastAsia="メイリオ" w:hAnsi="メイリオ" w:hint="eastAsia"/>
          <w:color w:val="FF0000"/>
          <w:sz w:val="28"/>
          <w:szCs w:val="28"/>
          <w:u w:val="single"/>
        </w:rPr>
        <w:t>を支援</w:t>
      </w:r>
      <w:r>
        <w:rPr>
          <w:rFonts w:ascii="メイリオ" w:eastAsia="メイリオ" w:hAnsi="メイリオ" w:hint="eastAsia"/>
          <w:color w:val="FF0000"/>
          <w:sz w:val="28"/>
          <w:szCs w:val="28"/>
          <w:u w:val="single"/>
        </w:rPr>
        <w:t>していく</w:t>
      </w:r>
      <w:r w:rsidR="00181DEA">
        <w:rPr>
          <w:rFonts w:ascii="メイリオ" w:eastAsia="メイリオ" w:hAnsi="メイリオ" w:hint="eastAsia"/>
          <w:color w:val="FF0000"/>
          <w:sz w:val="28"/>
          <w:szCs w:val="28"/>
          <w:u w:val="single"/>
        </w:rPr>
        <w:t>べき</w:t>
      </w:r>
      <w:r w:rsidR="00437DB4">
        <w:rPr>
          <w:rFonts w:ascii="メイリオ" w:eastAsia="メイリオ" w:hAnsi="メイリオ" w:hint="eastAsia"/>
          <w:color w:val="FF0000"/>
          <w:sz w:val="28"/>
          <w:szCs w:val="28"/>
          <w:u w:val="single"/>
        </w:rPr>
        <w:t>である。</w:t>
      </w:r>
    </w:p>
    <w:p w14:paraId="7DC4302D" w14:textId="77777777" w:rsidR="00BA3129" w:rsidRPr="00181DEA" w:rsidRDefault="00BA3129" w:rsidP="00BA3129">
      <w:pPr>
        <w:widowControl/>
        <w:spacing w:line="400" w:lineRule="exact"/>
        <w:jc w:val="left"/>
        <w:rPr>
          <w:rFonts w:ascii="メイリオ" w:eastAsia="メイリオ" w:hAnsi="メイリオ"/>
          <w:sz w:val="28"/>
          <w:szCs w:val="28"/>
        </w:rPr>
      </w:pPr>
    </w:p>
    <w:p w14:paraId="5720C338" w14:textId="6EFB56F4" w:rsidR="00BE3A02"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現在は活動に必要な機材等を自費で揃えて活動を続けている</w:t>
      </w:r>
      <w:r>
        <w:rPr>
          <w:rFonts w:ascii="メイリオ" w:eastAsia="メイリオ" w:hAnsi="メイリオ" w:hint="eastAsia"/>
          <w:sz w:val="28"/>
          <w:szCs w:val="28"/>
        </w:rPr>
        <w:t>視援奉だが、必要な機材</w:t>
      </w:r>
      <w:r w:rsidRPr="0043534B">
        <w:rPr>
          <w:rFonts w:ascii="メイリオ" w:eastAsia="メイリオ" w:hAnsi="メイリオ" w:hint="eastAsia"/>
          <w:color w:val="FF0000"/>
          <w:sz w:val="28"/>
          <w:szCs w:val="28"/>
          <w:u w:val="single"/>
        </w:rPr>
        <w:t>・</w:t>
      </w:r>
      <w:r w:rsidRPr="002A6E94">
        <w:rPr>
          <w:rFonts w:ascii="メイリオ" w:eastAsia="メイリオ" w:hAnsi="メイリオ" w:hint="eastAsia"/>
          <w:sz w:val="28"/>
          <w:szCs w:val="28"/>
        </w:rPr>
        <w:t>資料等にかかる</w:t>
      </w:r>
      <w:r>
        <w:rPr>
          <w:rFonts w:ascii="メイリオ" w:eastAsia="メイリオ" w:hAnsi="メイリオ" w:hint="eastAsia"/>
          <w:sz w:val="28"/>
          <w:szCs w:val="28"/>
        </w:rPr>
        <w:t>費用</w:t>
      </w:r>
      <w:r w:rsidRPr="0043534B">
        <w:rPr>
          <w:rFonts w:ascii="メイリオ" w:eastAsia="メイリオ" w:hAnsi="メイリオ" w:hint="eastAsia"/>
          <w:color w:val="FF0000"/>
          <w:sz w:val="28"/>
          <w:szCs w:val="28"/>
          <w:u w:val="single"/>
        </w:rPr>
        <w:t>及び活動</w:t>
      </w:r>
      <w:r w:rsidRPr="002A6E94">
        <w:rPr>
          <w:rFonts w:ascii="メイリオ" w:eastAsia="メイリオ" w:hAnsi="メイリオ" w:hint="eastAsia"/>
          <w:sz w:val="28"/>
          <w:szCs w:val="28"/>
        </w:rPr>
        <w:t>環境</w:t>
      </w:r>
      <w:r>
        <w:rPr>
          <w:rFonts w:ascii="メイリオ" w:eastAsia="メイリオ" w:hAnsi="メイリオ" w:hint="eastAsia"/>
          <w:sz w:val="28"/>
          <w:szCs w:val="28"/>
        </w:rPr>
        <w:t>を県として確保し、</w:t>
      </w:r>
      <w:r w:rsidRPr="002A6E94">
        <w:rPr>
          <w:rFonts w:ascii="メイリオ" w:eastAsia="メイリオ" w:hAnsi="メイリオ" w:hint="eastAsia"/>
          <w:sz w:val="28"/>
          <w:szCs w:val="28"/>
        </w:rPr>
        <w:t>活動</w:t>
      </w:r>
      <w:r w:rsidRPr="0043534B">
        <w:rPr>
          <w:rFonts w:ascii="メイリオ" w:eastAsia="メイリオ" w:hAnsi="メイリオ" w:hint="eastAsia"/>
          <w:color w:val="FF0000"/>
          <w:sz w:val="28"/>
          <w:szCs w:val="28"/>
          <w:u w:val="single"/>
        </w:rPr>
        <w:t>を安心して継続できる</w:t>
      </w:r>
      <w:r w:rsidRPr="002A6E94">
        <w:rPr>
          <w:rFonts w:ascii="メイリオ" w:eastAsia="メイリオ" w:hAnsi="メイリオ" w:hint="eastAsia"/>
          <w:sz w:val="28"/>
          <w:szCs w:val="28"/>
        </w:rPr>
        <w:t>環境を整備していくべきである。</w:t>
      </w:r>
    </w:p>
    <w:p w14:paraId="1EEE2DB0" w14:textId="77777777" w:rsidR="00BE3A02" w:rsidRPr="00AF1DD5" w:rsidRDefault="00BE3A02" w:rsidP="00BE3A02">
      <w:pPr>
        <w:widowControl/>
        <w:spacing w:line="400" w:lineRule="exact"/>
        <w:jc w:val="left"/>
        <w:rPr>
          <w:rFonts w:ascii="メイリオ" w:eastAsia="メイリオ" w:hAnsi="メイリオ"/>
          <w:sz w:val="28"/>
          <w:szCs w:val="28"/>
        </w:rPr>
      </w:pPr>
    </w:p>
    <w:p w14:paraId="325B7375" w14:textId="77777777" w:rsidR="00BE3A02" w:rsidRPr="00AF1DD5"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視覚障がい者へのアクセシブルな情報を安定して提供していくため、</w:t>
      </w:r>
      <w:r w:rsidRPr="0043534B">
        <w:rPr>
          <w:rFonts w:ascii="メイリオ" w:eastAsia="メイリオ" w:hAnsi="メイリオ" w:hint="eastAsia"/>
          <w:color w:val="FF0000"/>
          <w:sz w:val="28"/>
          <w:szCs w:val="28"/>
          <w:u w:val="single"/>
        </w:rPr>
        <w:t>これまでライトセンターで行ってきた点訳や音訳、代筆</w:t>
      </w:r>
      <w:r>
        <w:rPr>
          <w:rFonts w:ascii="メイリオ" w:eastAsia="メイリオ" w:hAnsi="メイリオ" w:hint="eastAsia"/>
          <w:color w:val="FF0000"/>
          <w:sz w:val="28"/>
          <w:szCs w:val="28"/>
          <w:u w:val="single"/>
        </w:rPr>
        <w:t>・代読</w:t>
      </w:r>
      <w:r w:rsidRPr="0043534B">
        <w:rPr>
          <w:rFonts w:ascii="メイリオ" w:eastAsia="メイリオ" w:hAnsi="メイリオ" w:hint="eastAsia"/>
          <w:color w:val="FF0000"/>
          <w:sz w:val="28"/>
          <w:szCs w:val="28"/>
          <w:u w:val="single"/>
        </w:rPr>
        <w:t>等の視援奉の支援を発展させ、</w:t>
      </w:r>
      <w:r>
        <w:rPr>
          <w:rFonts w:ascii="メイリオ" w:eastAsia="メイリオ" w:hAnsi="メイリオ" w:hint="eastAsia"/>
          <w:color w:val="FF0000"/>
          <w:sz w:val="28"/>
          <w:szCs w:val="28"/>
          <w:u w:val="single"/>
        </w:rPr>
        <w:t>障害者総合支援法の地域生活支援事業に位置づけられた</w:t>
      </w:r>
      <w:r w:rsidRPr="0043534B">
        <w:rPr>
          <w:rFonts w:ascii="メイリオ" w:eastAsia="メイリオ" w:hAnsi="メイリオ" w:hint="eastAsia"/>
          <w:color w:val="FF0000"/>
          <w:sz w:val="28"/>
          <w:szCs w:val="28"/>
          <w:u w:val="single"/>
        </w:rPr>
        <w:t>点訳奉仕員</w:t>
      </w:r>
      <w:r>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Pr>
          <w:rFonts w:ascii="メイリオ" w:eastAsia="メイリオ" w:hAnsi="メイリオ" w:hint="eastAsia"/>
          <w:color w:val="FF0000"/>
          <w:sz w:val="28"/>
          <w:szCs w:val="28"/>
          <w:u w:val="single"/>
        </w:rPr>
        <w:t>等</w:t>
      </w:r>
      <w:r w:rsidRPr="0043534B">
        <w:rPr>
          <w:rFonts w:ascii="メイリオ" w:eastAsia="メイリオ" w:hAnsi="メイリオ" w:hint="eastAsia"/>
          <w:color w:val="FF0000"/>
          <w:sz w:val="28"/>
          <w:szCs w:val="28"/>
          <w:u w:val="single"/>
        </w:rPr>
        <w:t>の養成を行い、情報提供や意思疎通支援の環境の整備を検討するべきである。</w:t>
      </w:r>
      <w:r w:rsidRPr="00AF1DD5">
        <w:rPr>
          <w:rFonts w:ascii="メイリオ" w:eastAsia="メイリオ" w:hAnsi="メイリオ" w:hint="eastAsia"/>
          <w:sz w:val="28"/>
          <w:szCs w:val="28"/>
        </w:rPr>
        <w:t>（再掲）</w:t>
      </w:r>
    </w:p>
    <w:p w14:paraId="79692405" w14:textId="77777777" w:rsidR="00BE3A02" w:rsidRPr="002A6E94" w:rsidRDefault="00BE3A02" w:rsidP="00BE3A02">
      <w:pPr>
        <w:widowControl/>
        <w:spacing w:line="400" w:lineRule="exact"/>
        <w:jc w:val="left"/>
        <w:rPr>
          <w:rFonts w:ascii="メイリオ" w:eastAsia="メイリオ" w:hAnsi="メイリオ"/>
          <w:sz w:val="28"/>
          <w:szCs w:val="28"/>
        </w:rPr>
      </w:pPr>
    </w:p>
    <w:p w14:paraId="5197CFD2" w14:textId="77777777" w:rsidR="00BE3A02" w:rsidRPr="00AF1DD5"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具体的には、ライトセンターにて</w:t>
      </w:r>
      <w:r>
        <w:rPr>
          <w:rFonts w:ascii="メイリオ" w:eastAsia="メイリオ" w:hAnsi="メイリオ" w:hint="eastAsia"/>
          <w:color w:val="FF0000"/>
          <w:sz w:val="28"/>
          <w:szCs w:val="28"/>
          <w:u w:val="single"/>
        </w:rPr>
        <w:t>障害者総合支援法の地域生活支援事業に位置づけられた</w:t>
      </w:r>
      <w:r w:rsidRPr="0043534B">
        <w:rPr>
          <w:rFonts w:ascii="メイリオ" w:eastAsia="メイリオ" w:hAnsi="メイリオ" w:hint="eastAsia"/>
          <w:color w:val="FF0000"/>
          <w:sz w:val="28"/>
          <w:szCs w:val="28"/>
          <w:u w:val="single"/>
        </w:rPr>
        <w:t>点訳奉仕員</w:t>
      </w:r>
      <w:r>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Pr>
          <w:rFonts w:ascii="メイリオ" w:eastAsia="メイリオ" w:hAnsi="メイリオ" w:hint="eastAsia"/>
          <w:color w:val="FF0000"/>
          <w:sz w:val="28"/>
          <w:szCs w:val="28"/>
          <w:u w:val="single"/>
        </w:rPr>
        <w:t>等</w:t>
      </w:r>
      <w:r>
        <w:rPr>
          <w:rFonts w:ascii="メイリオ" w:eastAsia="メイリオ" w:hAnsi="メイリオ" w:hint="eastAsia"/>
          <w:sz w:val="28"/>
          <w:szCs w:val="28"/>
        </w:rPr>
        <w:t>を</w:t>
      </w:r>
      <w:r w:rsidRPr="002A6E94">
        <w:rPr>
          <w:rFonts w:ascii="メイリオ" w:eastAsia="メイリオ" w:hAnsi="メイリオ" w:hint="eastAsia"/>
          <w:sz w:val="28"/>
          <w:szCs w:val="28"/>
        </w:rPr>
        <w:t>養成</w:t>
      </w:r>
      <w:r>
        <w:rPr>
          <w:rFonts w:ascii="メイリオ" w:eastAsia="メイリオ" w:hAnsi="メイリオ" w:hint="eastAsia"/>
          <w:sz w:val="28"/>
          <w:szCs w:val="28"/>
        </w:rPr>
        <w:t>し</w:t>
      </w:r>
      <w:r w:rsidRPr="002A6E94">
        <w:rPr>
          <w:rFonts w:ascii="メイリオ" w:eastAsia="メイリオ" w:hAnsi="メイリオ" w:hint="eastAsia"/>
          <w:sz w:val="28"/>
          <w:szCs w:val="28"/>
        </w:rPr>
        <w:t>、</w:t>
      </w:r>
      <w:r w:rsidRPr="0043534B">
        <w:rPr>
          <w:rFonts w:ascii="メイリオ" w:eastAsia="メイリオ" w:hAnsi="メイリオ" w:hint="eastAsia"/>
          <w:color w:val="FF0000"/>
          <w:sz w:val="28"/>
          <w:szCs w:val="28"/>
          <w:u w:val="single"/>
        </w:rPr>
        <w:t>点訳奉仕員</w:t>
      </w:r>
      <w:r>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Pr>
          <w:rFonts w:ascii="メイリオ" w:eastAsia="メイリオ" w:hAnsi="メイリオ" w:hint="eastAsia"/>
          <w:color w:val="FF0000"/>
          <w:sz w:val="28"/>
          <w:szCs w:val="28"/>
          <w:u w:val="single"/>
        </w:rPr>
        <w:t>等</w:t>
      </w:r>
      <w:r w:rsidRPr="002A6E94">
        <w:rPr>
          <w:rFonts w:ascii="メイリオ" w:eastAsia="メイリオ" w:hAnsi="メイリオ" w:hint="eastAsia"/>
          <w:sz w:val="28"/>
          <w:szCs w:val="28"/>
        </w:rPr>
        <w:t>の認定や登録を行う制度を確立することを検討するべきである。</w:t>
      </w:r>
      <w:r w:rsidRPr="00AF1DD5">
        <w:rPr>
          <w:rFonts w:ascii="メイリオ" w:eastAsia="メイリオ" w:hAnsi="メイリオ" w:hint="eastAsia"/>
          <w:sz w:val="28"/>
          <w:szCs w:val="28"/>
        </w:rPr>
        <w:t>（再掲）</w:t>
      </w:r>
    </w:p>
    <w:p w14:paraId="480C9CCE" w14:textId="77777777" w:rsidR="00BE3A02" w:rsidRPr="002A6E94" w:rsidRDefault="00BE3A02" w:rsidP="00BE3A02">
      <w:pPr>
        <w:widowControl/>
        <w:spacing w:line="400" w:lineRule="exact"/>
        <w:jc w:val="left"/>
        <w:rPr>
          <w:rFonts w:ascii="メイリオ" w:eastAsia="メイリオ" w:hAnsi="メイリオ"/>
          <w:sz w:val="28"/>
          <w:szCs w:val="28"/>
        </w:rPr>
      </w:pPr>
    </w:p>
    <w:p w14:paraId="26E86BCC" w14:textId="77777777" w:rsidR="00BE3A02" w:rsidRPr="00AF1DD5"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AF1DD5">
        <w:rPr>
          <w:rFonts w:ascii="メイリオ" w:eastAsia="メイリオ" w:hAnsi="メイリオ" w:hint="eastAsia"/>
          <w:sz w:val="28"/>
          <w:szCs w:val="28"/>
        </w:rPr>
        <w:t>また、これらの制度により認定登録された</w:t>
      </w:r>
      <w:r w:rsidRPr="0043534B">
        <w:rPr>
          <w:rFonts w:ascii="メイリオ" w:eastAsia="メイリオ" w:hAnsi="メイリオ" w:hint="eastAsia"/>
          <w:color w:val="FF0000"/>
          <w:sz w:val="28"/>
          <w:szCs w:val="28"/>
          <w:u w:val="single"/>
        </w:rPr>
        <w:t>点訳奉仕員・</w:t>
      </w:r>
      <w:r>
        <w:rPr>
          <w:rFonts w:ascii="メイリオ" w:eastAsia="メイリオ" w:hAnsi="メイリオ" w:hint="eastAsia"/>
          <w:color w:val="FF0000"/>
          <w:sz w:val="28"/>
          <w:szCs w:val="28"/>
          <w:u w:val="single"/>
        </w:rPr>
        <w:t>朗読</w:t>
      </w:r>
      <w:r w:rsidRPr="0043534B">
        <w:rPr>
          <w:rFonts w:ascii="メイリオ" w:eastAsia="メイリオ" w:hAnsi="メイリオ" w:hint="eastAsia"/>
          <w:color w:val="FF0000"/>
          <w:sz w:val="28"/>
          <w:szCs w:val="28"/>
          <w:u w:val="single"/>
        </w:rPr>
        <w:t>奉仕員</w:t>
      </w:r>
      <w:r>
        <w:rPr>
          <w:rFonts w:ascii="メイリオ" w:eastAsia="メイリオ" w:hAnsi="メイリオ" w:hint="eastAsia"/>
          <w:color w:val="FF0000"/>
          <w:sz w:val="28"/>
          <w:szCs w:val="28"/>
          <w:u w:val="single"/>
        </w:rPr>
        <w:t>等</w:t>
      </w:r>
      <w:r w:rsidRPr="00AF1DD5">
        <w:rPr>
          <w:rFonts w:ascii="メイリオ" w:eastAsia="メイリオ" w:hAnsi="メイリオ" w:hint="eastAsia"/>
          <w:sz w:val="28"/>
          <w:szCs w:val="28"/>
        </w:rPr>
        <w:t>に対して、活動時間もしくは成果物に対して一定の賃金や謝礼が</w:t>
      </w:r>
      <w:r w:rsidRPr="00AF1DD5">
        <w:rPr>
          <w:rFonts w:ascii="メイリオ" w:eastAsia="メイリオ" w:hAnsi="メイリオ" w:hint="eastAsia"/>
          <w:sz w:val="28"/>
          <w:szCs w:val="28"/>
        </w:rPr>
        <w:lastRenderedPageBreak/>
        <w:t>支払われる仕組みを確立することを検討していくべきである。（再掲）</w:t>
      </w:r>
    </w:p>
    <w:p w14:paraId="3D7C263C" w14:textId="77777777" w:rsidR="00BE3A02" w:rsidRPr="00AF1DD5" w:rsidRDefault="00BE3A02" w:rsidP="00BE3A02">
      <w:pPr>
        <w:widowControl/>
        <w:spacing w:line="400" w:lineRule="exact"/>
        <w:jc w:val="left"/>
        <w:rPr>
          <w:rFonts w:ascii="メイリオ" w:eastAsia="メイリオ" w:hAnsi="メイリオ"/>
          <w:sz w:val="28"/>
          <w:szCs w:val="28"/>
        </w:rPr>
      </w:pPr>
    </w:p>
    <w:p w14:paraId="5ED39D51" w14:textId="77777777" w:rsidR="00BE3A02" w:rsidRPr="002A6E94" w:rsidRDefault="00BE3A02" w:rsidP="00BE3A0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7471E3D" w14:textId="77777777" w:rsidR="00BE3A02" w:rsidRPr="007416D0" w:rsidRDefault="00BE3A02" w:rsidP="00BE3A02">
      <w:pPr>
        <w:pStyle w:val="a3"/>
        <w:widowControl/>
        <w:numPr>
          <w:ilvl w:val="0"/>
          <w:numId w:val="26"/>
        </w:numPr>
        <w:spacing w:line="400" w:lineRule="exact"/>
        <w:ind w:leftChars="0"/>
        <w:jc w:val="left"/>
        <w:rPr>
          <w:rFonts w:ascii="メイリオ" w:eastAsia="メイリオ" w:hAnsi="メイリオ"/>
          <w:color w:val="FF0000"/>
          <w:sz w:val="28"/>
          <w:szCs w:val="28"/>
          <w:u w:val="single"/>
        </w:rPr>
      </w:pPr>
      <w:r>
        <w:rPr>
          <w:rFonts w:ascii="メイリオ" w:eastAsia="メイリオ" w:hAnsi="メイリオ" w:hint="eastAsia"/>
          <w:color w:val="FF0000"/>
          <w:sz w:val="28"/>
          <w:szCs w:val="28"/>
          <w:u w:val="single"/>
        </w:rPr>
        <w:t>点訳奉仕員・朗読</w:t>
      </w:r>
      <w:r w:rsidRPr="0043534B">
        <w:rPr>
          <w:rFonts w:ascii="メイリオ" w:eastAsia="メイリオ" w:hAnsi="メイリオ" w:hint="eastAsia"/>
          <w:color w:val="FF0000"/>
          <w:sz w:val="28"/>
          <w:szCs w:val="28"/>
          <w:u w:val="single"/>
        </w:rPr>
        <w:t>奉仕員等の養成、認定登録の仕組みを構築することで、点訳や音訳、代筆</w:t>
      </w:r>
      <w:r>
        <w:rPr>
          <w:rFonts w:ascii="メイリオ" w:eastAsia="メイリオ" w:hAnsi="メイリオ" w:hint="eastAsia"/>
          <w:color w:val="FF0000"/>
          <w:sz w:val="28"/>
          <w:szCs w:val="28"/>
          <w:u w:val="single"/>
        </w:rPr>
        <w:t>・代読</w:t>
      </w:r>
      <w:r w:rsidRPr="0043534B">
        <w:rPr>
          <w:rFonts w:ascii="メイリオ" w:eastAsia="メイリオ" w:hAnsi="メイリオ" w:hint="eastAsia"/>
          <w:color w:val="FF0000"/>
          <w:sz w:val="28"/>
          <w:szCs w:val="28"/>
          <w:u w:val="single"/>
        </w:rPr>
        <w:t>等の質が一定に保たれ、安定的にサービスが提供されるようになる。</w:t>
      </w:r>
      <w:r w:rsidRPr="002A6E94">
        <w:rPr>
          <w:rFonts w:ascii="メイリオ" w:eastAsia="メイリオ" w:hAnsi="メイリオ" w:hint="eastAsia"/>
          <w:sz w:val="28"/>
          <w:szCs w:val="28"/>
        </w:rPr>
        <w:t>（再掲）</w:t>
      </w:r>
    </w:p>
    <w:p w14:paraId="7E6006FD" w14:textId="77777777" w:rsidR="00BE3A02" w:rsidRPr="002A6E94" w:rsidRDefault="00BE3A02" w:rsidP="00BE3A02">
      <w:pPr>
        <w:widowControl/>
        <w:spacing w:line="400" w:lineRule="exact"/>
        <w:jc w:val="left"/>
        <w:rPr>
          <w:rFonts w:ascii="メイリオ" w:eastAsia="メイリオ" w:hAnsi="メイリオ"/>
          <w:sz w:val="28"/>
          <w:szCs w:val="28"/>
        </w:rPr>
      </w:pPr>
    </w:p>
    <w:p w14:paraId="44F9096D" w14:textId="77777777" w:rsidR="00BE3A02" w:rsidRPr="002A6E94"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cs="Times New Roman" w:hint="eastAsia"/>
          <w:color w:val="FF0000"/>
          <w:sz w:val="28"/>
          <w:szCs w:val="28"/>
          <w:u w:val="single"/>
        </w:rPr>
        <w:t>点訳奉仕員・朗読</w:t>
      </w:r>
      <w:r w:rsidRPr="00B4361D">
        <w:rPr>
          <w:rFonts w:ascii="メイリオ" w:eastAsia="メイリオ" w:hAnsi="メイリオ" w:cs="Times New Roman" w:hint="eastAsia"/>
          <w:color w:val="FF0000"/>
          <w:sz w:val="28"/>
          <w:szCs w:val="28"/>
          <w:u w:val="single"/>
        </w:rPr>
        <w:t>奉仕員等</w:t>
      </w:r>
      <w:r w:rsidRPr="002A6E94">
        <w:rPr>
          <w:rFonts w:ascii="メイリオ" w:eastAsia="メイリオ" w:hAnsi="メイリオ" w:cs="Times New Roman" w:hint="eastAsia"/>
          <w:sz w:val="28"/>
          <w:szCs w:val="28"/>
        </w:rPr>
        <w:t>を県として養成登録していくことで、</w:t>
      </w:r>
      <w:r w:rsidRPr="002A6E94">
        <w:rPr>
          <w:rFonts w:ascii="メイリオ" w:eastAsia="メイリオ" w:hAnsi="メイリオ" w:hint="eastAsia"/>
          <w:sz w:val="28"/>
          <w:szCs w:val="28"/>
        </w:rPr>
        <w:t>読書バリアフリー法や</w:t>
      </w:r>
      <w:r w:rsidRPr="002A6E94">
        <w:rPr>
          <w:rFonts w:ascii="メイリオ" w:eastAsia="メイリオ" w:hAnsi="メイリオ" w:cs="Times New Roman" w:hint="eastAsia"/>
          <w:sz w:val="28"/>
          <w:szCs w:val="28"/>
        </w:rPr>
        <w:t>障害者情報アクセシビリティ・コミュニケーション施策推進法に基づいて増加が見込まれる点訳や音訳への製作ニーズにも対応していくことができる。</w:t>
      </w:r>
      <w:r w:rsidRPr="002A6E94">
        <w:rPr>
          <w:rFonts w:ascii="メイリオ" w:eastAsia="メイリオ" w:hAnsi="メイリオ" w:hint="eastAsia"/>
          <w:sz w:val="28"/>
          <w:szCs w:val="28"/>
        </w:rPr>
        <w:t>（再掲）</w:t>
      </w:r>
    </w:p>
    <w:p w14:paraId="20EB7BA2" w14:textId="77777777" w:rsidR="00BE3A02" w:rsidRPr="002A6E94" w:rsidRDefault="00BE3A02" w:rsidP="00BE3A02">
      <w:pPr>
        <w:widowControl/>
        <w:spacing w:line="400" w:lineRule="exact"/>
        <w:jc w:val="left"/>
        <w:rPr>
          <w:rFonts w:ascii="メイリオ" w:eastAsia="メイリオ" w:hAnsi="メイリオ"/>
          <w:sz w:val="28"/>
          <w:szCs w:val="28"/>
        </w:rPr>
      </w:pPr>
    </w:p>
    <w:p w14:paraId="04F2B1F3" w14:textId="77777777" w:rsidR="00BE3A02" w:rsidRPr="007416D0"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7416D0">
        <w:rPr>
          <w:rFonts w:ascii="メイリオ" w:eastAsia="メイリオ" w:hAnsi="メイリオ" w:hint="eastAsia"/>
          <w:sz w:val="28"/>
          <w:szCs w:val="28"/>
        </w:rPr>
        <w:t>現状では提供に半年前後の時間を要する音訳についても、</w:t>
      </w:r>
      <w:r>
        <w:rPr>
          <w:rFonts w:ascii="メイリオ" w:eastAsia="メイリオ" w:hAnsi="メイリオ" w:hint="eastAsia"/>
          <w:color w:val="FF0000"/>
          <w:sz w:val="28"/>
          <w:szCs w:val="28"/>
          <w:u w:val="single"/>
        </w:rPr>
        <w:t>朗読</w:t>
      </w:r>
      <w:r w:rsidRPr="007416D0">
        <w:rPr>
          <w:rFonts w:ascii="メイリオ" w:eastAsia="メイリオ" w:hAnsi="メイリオ" w:hint="eastAsia"/>
          <w:sz w:val="28"/>
          <w:szCs w:val="28"/>
        </w:rPr>
        <w:t>奉仕員として人員がある程度確保されることで、よりタイムリーな図書提供が可能となる。プライベートサービスへのニーズにも応えやすくなる。</w:t>
      </w:r>
      <w:r>
        <w:rPr>
          <w:rFonts w:ascii="メイリオ" w:eastAsia="メイリオ" w:hAnsi="メイリオ" w:hint="eastAsia"/>
          <w:sz w:val="28"/>
          <w:szCs w:val="28"/>
        </w:rPr>
        <w:t>（</w:t>
      </w:r>
      <w:r w:rsidRPr="007416D0">
        <w:rPr>
          <w:rFonts w:ascii="メイリオ" w:eastAsia="メイリオ" w:hAnsi="メイリオ" w:hint="eastAsia"/>
          <w:sz w:val="28"/>
          <w:szCs w:val="28"/>
        </w:rPr>
        <w:t>再掲）</w:t>
      </w:r>
    </w:p>
    <w:p w14:paraId="6DA15E50" w14:textId="77777777" w:rsidR="00BE3A02" w:rsidRPr="002A6E94" w:rsidRDefault="00BE3A02" w:rsidP="00BE3A02">
      <w:pPr>
        <w:widowControl/>
        <w:spacing w:line="400" w:lineRule="exact"/>
        <w:jc w:val="left"/>
        <w:rPr>
          <w:rFonts w:ascii="メイリオ" w:eastAsia="メイリオ" w:hAnsi="メイリオ"/>
          <w:sz w:val="28"/>
          <w:szCs w:val="28"/>
        </w:rPr>
      </w:pPr>
    </w:p>
    <w:p w14:paraId="62AC1540" w14:textId="77777777" w:rsidR="00BE3A02" w:rsidRPr="002A6E94"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今後、さらにボランティアの確保が難しくなると思われる社会において、ボランティアの活動環境がきちんと整備されていることで、ボランティアの負担が軽減し、ボランティア</w:t>
      </w:r>
      <w:r w:rsidRPr="007416D0">
        <w:rPr>
          <w:rFonts w:ascii="メイリオ" w:eastAsia="メイリオ" w:hAnsi="メイリオ" w:hint="eastAsia"/>
          <w:color w:val="FF0000"/>
          <w:sz w:val="28"/>
          <w:szCs w:val="28"/>
          <w:u w:val="single"/>
        </w:rPr>
        <w:t>数</w:t>
      </w:r>
      <w:r w:rsidRPr="002A6E94">
        <w:rPr>
          <w:rFonts w:ascii="メイリオ" w:eastAsia="メイリオ" w:hAnsi="メイリオ" w:hint="eastAsia"/>
          <w:sz w:val="28"/>
          <w:szCs w:val="28"/>
        </w:rPr>
        <w:t>の減少を食い止めることにつながる。同様に、ボランティア活動を</w:t>
      </w:r>
      <w:r w:rsidRPr="007416D0">
        <w:rPr>
          <w:rFonts w:ascii="メイリオ" w:eastAsia="メイリオ" w:hAnsi="メイリオ" w:hint="eastAsia"/>
          <w:color w:val="FF0000"/>
          <w:sz w:val="28"/>
          <w:szCs w:val="28"/>
          <w:u w:val="single"/>
        </w:rPr>
        <w:t>行いたい</w:t>
      </w:r>
      <w:r w:rsidRPr="002A6E94">
        <w:rPr>
          <w:rFonts w:ascii="メイリオ" w:eastAsia="メイリオ" w:hAnsi="メイリオ" w:hint="eastAsia"/>
          <w:sz w:val="28"/>
          <w:szCs w:val="28"/>
        </w:rPr>
        <w:t>と</w:t>
      </w:r>
      <w:r>
        <w:rPr>
          <w:rFonts w:ascii="メイリオ" w:eastAsia="メイリオ" w:hAnsi="メイリオ" w:hint="eastAsia"/>
          <w:sz w:val="28"/>
          <w:szCs w:val="28"/>
        </w:rPr>
        <w:t>思った</w:t>
      </w:r>
      <w:r w:rsidRPr="002A6E94">
        <w:rPr>
          <w:rFonts w:ascii="メイリオ" w:eastAsia="メイリオ" w:hAnsi="メイリオ" w:hint="eastAsia"/>
          <w:sz w:val="28"/>
          <w:szCs w:val="28"/>
        </w:rPr>
        <w:t>人に対して、</w:t>
      </w:r>
      <w:r w:rsidRPr="007416D0">
        <w:rPr>
          <w:rFonts w:ascii="メイリオ" w:eastAsia="メイリオ" w:hAnsi="メイリオ" w:hint="eastAsia"/>
          <w:color w:val="FF0000"/>
          <w:sz w:val="28"/>
          <w:szCs w:val="28"/>
          <w:u w:val="single"/>
        </w:rPr>
        <w:t>活動開始への</w:t>
      </w:r>
      <w:r w:rsidRPr="002A6E94">
        <w:rPr>
          <w:rFonts w:ascii="メイリオ" w:eastAsia="メイリオ" w:hAnsi="メイリオ" w:hint="eastAsia"/>
          <w:sz w:val="28"/>
          <w:szCs w:val="28"/>
        </w:rPr>
        <w:t>ハードルを下げることにもつながる。</w:t>
      </w:r>
    </w:p>
    <w:p w14:paraId="17DAE9F7" w14:textId="77777777" w:rsidR="00BE3A02" w:rsidRPr="00BE3A02" w:rsidRDefault="00BE3A02" w:rsidP="00760C9B">
      <w:pPr>
        <w:widowControl/>
        <w:spacing w:line="400" w:lineRule="exact"/>
        <w:jc w:val="left"/>
        <w:rPr>
          <w:rFonts w:ascii="メイリオ" w:eastAsia="メイリオ" w:hAnsi="メイリオ"/>
          <w:b/>
          <w:sz w:val="28"/>
          <w:szCs w:val="28"/>
        </w:rPr>
      </w:pPr>
    </w:p>
    <w:p w14:paraId="5843209D" w14:textId="575DDCC8" w:rsidR="00760C9B" w:rsidRPr="00BE3A02" w:rsidRDefault="00BE3A02" w:rsidP="00760C9B">
      <w:pPr>
        <w:widowControl/>
        <w:spacing w:line="400" w:lineRule="exact"/>
        <w:jc w:val="left"/>
        <w:rPr>
          <w:rFonts w:ascii="メイリオ" w:eastAsia="メイリオ" w:hAnsi="メイリオ"/>
          <w:b/>
          <w:sz w:val="28"/>
          <w:szCs w:val="28"/>
          <w:u w:val="single"/>
        </w:rPr>
      </w:pPr>
      <w:r>
        <w:rPr>
          <w:rFonts w:ascii="メイリオ" w:eastAsia="メイリオ" w:hAnsi="メイリオ" w:hint="eastAsia"/>
          <w:b/>
          <w:sz w:val="28"/>
          <w:szCs w:val="28"/>
        </w:rPr>
        <w:t xml:space="preserve">　</w:t>
      </w:r>
      <w:r w:rsidRPr="00BE3A02">
        <w:rPr>
          <w:rFonts w:ascii="メイリオ" w:eastAsia="メイリオ" w:hAnsi="メイリオ" w:hint="eastAsia"/>
          <w:b/>
          <w:color w:val="FF0000"/>
          <w:sz w:val="28"/>
          <w:szCs w:val="28"/>
          <w:u w:val="single"/>
        </w:rPr>
        <w:t xml:space="preserve">イ　</w:t>
      </w:r>
      <w:r w:rsidR="00760C9B" w:rsidRPr="00BE3A02">
        <w:rPr>
          <w:rFonts w:ascii="メイリオ" w:eastAsia="メイリオ" w:hAnsi="メイリオ" w:hint="eastAsia"/>
          <w:b/>
          <w:color w:val="FF0000"/>
          <w:sz w:val="28"/>
          <w:szCs w:val="28"/>
          <w:u w:val="single"/>
        </w:rPr>
        <w:t>ボランティアの</w:t>
      </w:r>
      <w:r w:rsidRPr="00BE3A02">
        <w:rPr>
          <w:rFonts w:ascii="メイリオ" w:eastAsia="メイリオ" w:hAnsi="メイリオ" w:hint="eastAsia"/>
          <w:b/>
          <w:color w:val="FF0000"/>
          <w:sz w:val="28"/>
          <w:szCs w:val="28"/>
          <w:u w:val="single"/>
        </w:rPr>
        <w:t>活動</w:t>
      </w:r>
      <w:r w:rsidR="00760C9B" w:rsidRPr="00BE3A02">
        <w:rPr>
          <w:rFonts w:ascii="メイリオ" w:eastAsia="メイリオ" w:hAnsi="メイリオ" w:hint="eastAsia"/>
          <w:b/>
          <w:color w:val="FF0000"/>
          <w:sz w:val="28"/>
          <w:szCs w:val="28"/>
          <w:u w:val="single"/>
        </w:rPr>
        <w:t>支援</w:t>
      </w:r>
      <w:r w:rsidR="00C41F6A">
        <w:rPr>
          <w:rFonts w:ascii="メイリオ" w:eastAsia="メイリオ" w:hAnsi="メイリオ" w:hint="eastAsia"/>
          <w:b/>
          <w:color w:val="FF0000"/>
          <w:sz w:val="28"/>
          <w:szCs w:val="28"/>
          <w:u w:val="single"/>
        </w:rPr>
        <w:t>と養成</w:t>
      </w:r>
    </w:p>
    <w:p w14:paraId="7DEFF9D9" w14:textId="7177684B" w:rsidR="00D85FB6" w:rsidRPr="002A6E94" w:rsidRDefault="00D85FB6" w:rsidP="00D85FB6">
      <w:pPr>
        <w:widowControl/>
        <w:spacing w:line="400" w:lineRule="exact"/>
        <w:jc w:val="left"/>
        <w:rPr>
          <w:rFonts w:ascii="メイリオ" w:eastAsia="メイリオ" w:hAnsi="メイリオ"/>
          <w:b/>
          <w:sz w:val="28"/>
          <w:szCs w:val="28"/>
        </w:rPr>
      </w:pPr>
    </w:p>
    <w:p w14:paraId="7A50E640"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05C21B4F" w14:textId="6A87DE41" w:rsidR="00D64C59" w:rsidRPr="002A6E94" w:rsidRDefault="00D64C59" w:rsidP="00D64C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音訳、点訳、拡大図書、</w:t>
      </w:r>
      <w:r w:rsidR="00F74921" w:rsidRPr="0043534B">
        <w:rPr>
          <w:rFonts w:ascii="メイリオ" w:eastAsia="メイリオ" w:hAnsi="メイリオ" w:hint="eastAsia"/>
          <w:color w:val="FF0000"/>
          <w:sz w:val="28"/>
          <w:szCs w:val="28"/>
          <w:u w:val="single"/>
        </w:rPr>
        <w:t>誘導</w:t>
      </w:r>
      <w:r w:rsidRPr="0043534B">
        <w:rPr>
          <w:rFonts w:ascii="メイリオ" w:eastAsia="メイリオ" w:hAnsi="メイリオ" w:hint="eastAsia"/>
          <w:color w:val="FF0000"/>
          <w:sz w:val="28"/>
          <w:szCs w:val="28"/>
          <w:u w:val="single"/>
        </w:rPr>
        <w:t>、</w:t>
      </w:r>
      <w:r w:rsidR="00F74921" w:rsidRPr="0043534B">
        <w:rPr>
          <w:rFonts w:ascii="メイリオ" w:eastAsia="メイリオ" w:hAnsi="メイリオ" w:hint="eastAsia"/>
          <w:color w:val="FF0000"/>
          <w:sz w:val="28"/>
          <w:szCs w:val="28"/>
          <w:u w:val="single"/>
        </w:rPr>
        <w:t>代筆・代読、</w:t>
      </w:r>
      <w:r w:rsidRPr="002A6E94">
        <w:rPr>
          <w:rFonts w:ascii="メイリオ" w:eastAsia="メイリオ" w:hAnsi="メイリオ" w:hint="eastAsia"/>
          <w:sz w:val="28"/>
          <w:szCs w:val="28"/>
        </w:rPr>
        <w:t>ICT訓練、スポーツレクリエーション等を行うボランティア活動について、ライトセンターにおける視援奉の活動のみならず、地域において活動するボランティアについても積極的に育成、活用する体制の構築を行うべきである。</w:t>
      </w:r>
    </w:p>
    <w:p w14:paraId="54E37542" w14:textId="77777777" w:rsidR="00D64C59" w:rsidRPr="002A6E94" w:rsidRDefault="00D64C59" w:rsidP="00D64C59">
      <w:pPr>
        <w:widowControl/>
        <w:spacing w:line="400" w:lineRule="exact"/>
        <w:jc w:val="left"/>
        <w:rPr>
          <w:rFonts w:ascii="メイリオ" w:eastAsia="メイリオ" w:hAnsi="メイリオ"/>
          <w:sz w:val="28"/>
          <w:szCs w:val="28"/>
        </w:rPr>
      </w:pPr>
    </w:p>
    <w:p w14:paraId="5C65071F" w14:textId="334D4A3B" w:rsidR="00D64C59" w:rsidRPr="002A6E94" w:rsidRDefault="00D64C59" w:rsidP="00D64C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具体的には、現在行われているボランティア養成講座の回数や内容を拡充し、さらに現在ボランティアとして活動している人への現任</w:t>
      </w:r>
      <w:r w:rsidRPr="002A6E94">
        <w:rPr>
          <w:rFonts w:ascii="メイリオ" w:eastAsia="メイリオ" w:hAnsi="メイリオ" w:hint="eastAsia"/>
          <w:sz w:val="28"/>
          <w:szCs w:val="28"/>
        </w:rPr>
        <w:lastRenderedPageBreak/>
        <w:t>者向け講座等を増設</w:t>
      </w:r>
      <w:r w:rsidR="0084721C" w:rsidRPr="002A6E94">
        <w:rPr>
          <w:rFonts w:ascii="メイリオ" w:eastAsia="メイリオ" w:hAnsi="メイリオ" w:hint="eastAsia"/>
          <w:sz w:val="28"/>
          <w:szCs w:val="28"/>
        </w:rPr>
        <w:t>する</w:t>
      </w:r>
      <w:r w:rsidRPr="002A6E94">
        <w:rPr>
          <w:rFonts w:ascii="メイリオ" w:eastAsia="メイリオ" w:hAnsi="メイリオ" w:hint="eastAsia"/>
          <w:sz w:val="28"/>
          <w:szCs w:val="28"/>
        </w:rPr>
        <w:t>。県全体で</w:t>
      </w:r>
      <w:r w:rsidR="0084721C"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視覚障がい者支援に携わる人のスキル向上を目指すべきである。</w:t>
      </w:r>
    </w:p>
    <w:p w14:paraId="2E83C7AD" w14:textId="060DF10B" w:rsidR="00D64C59" w:rsidRPr="002A6E94" w:rsidRDefault="00D64C59" w:rsidP="00D64C59">
      <w:pPr>
        <w:widowControl/>
        <w:spacing w:line="400" w:lineRule="exact"/>
        <w:jc w:val="left"/>
        <w:rPr>
          <w:rFonts w:ascii="メイリオ" w:eastAsia="メイリオ" w:hAnsi="メイリオ"/>
          <w:sz w:val="28"/>
          <w:szCs w:val="28"/>
        </w:rPr>
      </w:pPr>
    </w:p>
    <w:p w14:paraId="19D33731" w14:textId="6E73DD81" w:rsidR="001E651C" w:rsidRPr="002A6E94" w:rsidRDefault="00B2418A" w:rsidP="00E8170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講座等において</w:t>
      </w:r>
      <w:r w:rsidR="00D64C59" w:rsidRPr="002A6E94">
        <w:rPr>
          <w:rFonts w:ascii="メイリオ" w:eastAsia="メイリオ" w:hAnsi="メイリオ" w:hint="eastAsia"/>
          <w:sz w:val="28"/>
          <w:szCs w:val="28"/>
        </w:rPr>
        <w:t>県全体のボランティア</w:t>
      </w:r>
      <w:r w:rsidRPr="002A6E94">
        <w:rPr>
          <w:rFonts w:ascii="メイリオ" w:eastAsia="メイリオ" w:hAnsi="メイリオ" w:hint="eastAsia"/>
          <w:sz w:val="28"/>
          <w:szCs w:val="28"/>
        </w:rPr>
        <w:t>の支援力を底上げした上で、</w:t>
      </w:r>
      <w:r w:rsidR="00D64C59" w:rsidRPr="002A6E94">
        <w:rPr>
          <w:rFonts w:ascii="メイリオ" w:eastAsia="メイリオ" w:hAnsi="メイリオ" w:hint="eastAsia"/>
          <w:sz w:val="28"/>
          <w:szCs w:val="28"/>
        </w:rPr>
        <w:t>支援を必要とする</w:t>
      </w:r>
      <w:r w:rsidR="002E50E4" w:rsidRPr="002A6E94">
        <w:rPr>
          <w:rFonts w:ascii="メイリオ" w:eastAsia="メイリオ" w:hAnsi="メイリオ" w:hint="eastAsia"/>
          <w:sz w:val="28"/>
          <w:szCs w:val="28"/>
        </w:rPr>
        <w:t>視覚障がい者</w:t>
      </w:r>
      <w:r w:rsidR="00D64C59" w:rsidRPr="002A6E94">
        <w:rPr>
          <w:rFonts w:ascii="メイリオ" w:eastAsia="メイリオ" w:hAnsi="メイリオ" w:hint="eastAsia"/>
          <w:sz w:val="28"/>
          <w:szCs w:val="28"/>
        </w:rPr>
        <w:t>に</w:t>
      </w:r>
      <w:r w:rsidR="001E651C" w:rsidRPr="002A6E94">
        <w:rPr>
          <w:rFonts w:ascii="メイリオ" w:eastAsia="メイリオ" w:hAnsi="メイリオ" w:hint="eastAsia"/>
          <w:sz w:val="28"/>
          <w:szCs w:val="28"/>
        </w:rPr>
        <w:t>地域</w:t>
      </w:r>
      <w:r w:rsidR="00D64C59" w:rsidRPr="002A6E94">
        <w:rPr>
          <w:rFonts w:ascii="メイリオ" w:eastAsia="メイリオ" w:hAnsi="メイリオ" w:hint="eastAsia"/>
          <w:sz w:val="28"/>
          <w:szCs w:val="28"/>
        </w:rPr>
        <w:t>ボランティアをつなげられるよう</w:t>
      </w:r>
      <w:r w:rsidRPr="002A6E94">
        <w:rPr>
          <w:rFonts w:ascii="メイリオ" w:eastAsia="メイリオ" w:hAnsi="メイリオ" w:hint="eastAsia"/>
          <w:sz w:val="28"/>
          <w:szCs w:val="28"/>
        </w:rPr>
        <w:t>、</w:t>
      </w:r>
      <w:r w:rsidR="001E651C" w:rsidRPr="002A6E94">
        <w:rPr>
          <w:rFonts w:ascii="メイリオ" w:eastAsia="メイリオ" w:hAnsi="メイリオ" w:hint="eastAsia"/>
          <w:sz w:val="28"/>
          <w:szCs w:val="28"/>
        </w:rPr>
        <w:t>ライトセンターが地域ボランティア派遣の</w:t>
      </w:r>
      <w:r w:rsidR="00D64C59" w:rsidRPr="002A6E94">
        <w:rPr>
          <w:rFonts w:ascii="メイリオ" w:eastAsia="メイリオ" w:hAnsi="メイリオ" w:hint="eastAsia"/>
          <w:sz w:val="28"/>
          <w:szCs w:val="28"/>
        </w:rPr>
        <w:t>ワンストップ</w:t>
      </w:r>
      <w:r w:rsidR="001E651C" w:rsidRPr="002A6E94">
        <w:rPr>
          <w:rFonts w:ascii="メイリオ" w:eastAsia="メイリオ" w:hAnsi="メイリオ" w:hint="eastAsia"/>
          <w:sz w:val="28"/>
          <w:szCs w:val="28"/>
        </w:rPr>
        <w:t>窓口としての</w:t>
      </w:r>
      <w:r w:rsidR="00D64C59" w:rsidRPr="002A6E94">
        <w:rPr>
          <w:rFonts w:ascii="メイリオ" w:eastAsia="メイリオ" w:hAnsi="メイリオ" w:hint="eastAsia"/>
          <w:sz w:val="28"/>
          <w:szCs w:val="28"/>
        </w:rPr>
        <w:t>機能</w:t>
      </w:r>
      <w:r w:rsidR="001E651C" w:rsidRPr="002A6E94">
        <w:rPr>
          <w:rFonts w:ascii="メイリオ" w:eastAsia="メイリオ" w:hAnsi="メイリオ" w:hint="eastAsia"/>
          <w:sz w:val="28"/>
          <w:szCs w:val="28"/>
        </w:rPr>
        <w:t>を担う</w:t>
      </w:r>
      <w:r w:rsidRPr="002A6E94">
        <w:rPr>
          <w:rFonts w:ascii="メイリオ" w:eastAsia="メイリオ" w:hAnsi="メイリオ" w:hint="eastAsia"/>
          <w:sz w:val="28"/>
          <w:szCs w:val="28"/>
        </w:rPr>
        <w:t>べきである</w:t>
      </w:r>
      <w:r w:rsidR="00D64C59" w:rsidRPr="002A6E94">
        <w:rPr>
          <w:rFonts w:ascii="メイリオ" w:eastAsia="メイリオ" w:hAnsi="メイリオ" w:hint="eastAsia"/>
          <w:sz w:val="28"/>
          <w:szCs w:val="28"/>
        </w:rPr>
        <w:t>。</w:t>
      </w:r>
    </w:p>
    <w:p w14:paraId="2F394FA3" w14:textId="1ACA6C6F" w:rsidR="00E81705" w:rsidRPr="002A6E94" w:rsidRDefault="00E81705" w:rsidP="00E81705">
      <w:pPr>
        <w:widowControl/>
        <w:spacing w:line="400" w:lineRule="exact"/>
        <w:jc w:val="left"/>
        <w:rPr>
          <w:rFonts w:ascii="メイリオ" w:eastAsia="メイリオ" w:hAnsi="メイリオ"/>
          <w:sz w:val="28"/>
          <w:szCs w:val="28"/>
        </w:rPr>
      </w:pPr>
    </w:p>
    <w:p w14:paraId="0BB996E6" w14:textId="06889810" w:rsidR="001E651C" w:rsidRPr="002A6E94" w:rsidRDefault="0084721C" w:rsidP="00D64C5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ワンストップ窓口の機能やその方法については、地域のボランティア団体等の意見</w:t>
      </w:r>
      <w:r w:rsidR="00E81705" w:rsidRPr="002A6E94">
        <w:rPr>
          <w:rFonts w:ascii="メイリオ" w:eastAsia="メイリオ" w:hAnsi="メイリオ" w:hint="eastAsia"/>
          <w:sz w:val="28"/>
          <w:szCs w:val="28"/>
        </w:rPr>
        <w:t>も</w:t>
      </w:r>
      <w:r w:rsidRPr="002A6E94">
        <w:rPr>
          <w:rFonts w:ascii="メイリオ" w:eastAsia="メイリオ" w:hAnsi="メイリオ" w:hint="eastAsia"/>
          <w:sz w:val="28"/>
          <w:szCs w:val="28"/>
        </w:rPr>
        <w:t>確認し、体制の構築を検討するべきである。</w:t>
      </w:r>
    </w:p>
    <w:p w14:paraId="291E2FC1" w14:textId="77777777" w:rsidR="00D85FB6" w:rsidRPr="002A6E94" w:rsidRDefault="00D85FB6" w:rsidP="00D85FB6">
      <w:pPr>
        <w:widowControl/>
        <w:spacing w:line="400" w:lineRule="exact"/>
        <w:jc w:val="left"/>
        <w:rPr>
          <w:rFonts w:ascii="メイリオ" w:eastAsia="メイリオ" w:hAnsi="メイリオ"/>
          <w:sz w:val="28"/>
          <w:szCs w:val="28"/>
        </w:rPr>
      </w:pPr>
    </w:p>
    <w:p w14:paraId="061ABA03"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3737105E" w14:textId="2B158BDF" w:rsidR="00E81705" w:rsidRPr="002A6E94" w:rsidRDefault="00E81705" w:rsidP="00E8170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ライトセンターにおける視援奉の活動だけでなく、地域で活動を行う</w:t>
      </w:r>
      <w:r w:rsidR="00447DBA" w:rsidRPr="002A6E94">
        <w:rPr>
          <w:rFonts w:ascii="メイリオ" w:eastAsia="メイリオ" w:hAnsi="メイリオ" w:hint="eastAsia"/>
          <w:sz w:val="28"/>
          <w:szCs w:val="28"/>
        </w:rPr>
        <w:t>地域</w:t>
      </w:r>
      <w:r w:rsidRPr="002A6E94">
        <w:rPr>
          <w:rFonts w:ascii="メイリオ" w:eastAsia="メイリオ" w:hAnsi="メイリオ" w:hint="eastAsia"/>
          <w:sz w:val="28"/>
          <w:szCs w:val="28"/>
        </w:rPr>
        <w:t>ボランティアの養成を積極的に行うことができる。</w:t>
      </w:r>
    </w:p>
    <w:p w14:paraId="770212D6" w14:textId="77777777" w:rsidR="00E81705" w:rsidRPr="002A6E94" w:rsidRDefault="00E81705" w:rsidP="00E81705">
      <w:pPr>
        <w:widowControl/>
        <w:spacing w:line="400" w:lineRule="exact"/>
        <w:jc w:val="left"/>
        <w:rPr>
          <w:rFonts w:ascii="メイリオ" w:eastAsia="メイリオ" w:hAnsi="メイリオ"/>
          <w:sz w:val="28"/>
          <w:szCs w:val="28"/>
        </w:rPr>
      </w:pPr>
    </w:p>
    <w:p w14:paraId="2D5F087F" w14:textId="1710D358" w:rsidR="00E81705" w:rsidRPr="002A6E94" w:rsidRDefault="00E81705" w:rsidP="00E8170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県内全域の地域ボランティアを対象とした養成講座や現任者向け講座を積極的に行うことで、支援力の向上が図られる。視覚障がい者がどの地域に住んでいても、一定レベル以上の支援を受けることができ、支援提供に関する地域間格差が減少する。</w:t>
      </w:r>
    </w:p>
    <w:p w14:paraId="72D3C0DB" w14:textId="77777777" w:rsidR="00E81705" w:rsidRPr="002A6E94" w:rsidRDefault="00E81705" w:rsidP="00E81705">
      <w:pPr>
        <w:widowControl/>
        <w:spacing w:line="400" w:lineRule="exact"/>
        <w:ind w:left="564"/>
        <w:jc w:val="left"/>
        <w:rPr>
          <w:rFonts w:ascii="メイリオ" w:eastAsia="メイリオ" w:hAnsi="メイリオ"/>
          <w:sz w:val="28"/>
          <w:szCs w:val="28"/>
        </w:rPr>
      </w:pPr>
    </w:p>
    <w:p w14:paraId="4A5EAFB9" w14:textId="5920714E" w:rsidR="00D85FB6" w:rsidRPr="002A6E94" w:rsidRDefault="002E50E4"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合理的配慮の考え方の浸透により、</w:t>
      </w:r>
      <w:r w:rsidR="00D64C59" w:rsidRPr="002A6E94">
        <w:rPr>
          <w:rFonts w:ascii="メイリオ" w:eastAsia="メイリオ" w:hAnsi="メイリオ" w:hint="eastAsia"/>
          <w:sz w:val="28"/>
          <w:szCs w:val="28"/>
        </w:rPr>
        <w:t>今後さらに増加が見込まれる</w:t>
      </w:r>
      <w:r w:rsidRPr="002A6E94">
        <w:rPr>
          <w:rFonts w:ascii="メイリオ" w:eastAsia="メイリオ" w:hAnsi="メイリオ" w:hint="eastAsia"/>
          <w:sz w:val="28"/>
          <w:szCs w:val="28"/>
        </w:rPr>
        <w:t>点訳や音訳、その他</w:t>
      </w:r>
      <w:r w:rsidR="00E81705" w:rsidRPr="002A6E94">
        <w:rPr>
          <w:rFonts w:ascii="メイリオ" w:eastAsia="メイリオ" w:hAnsi="メイリオ" w:hint="eastAsia"/>
          <w:sz w:val="28"/>
          <w:szCs w:val="28"/>
        </w:rPr>
        <w:t>ボランティアに求められる</w:t>
      </w:r>
      <w:r w:rsidRPr="002A6E94">
        <w:rPr>
          <w:rFonts w:ascii="メイリオ" w:eastAsia="メイリオ" w:hAnsi="メイリオ" w:hint="eastAsia"/>
          <w:sz w:val="28"/>
          <w:szCs w:val="28"/>
        </w:rPr>
        <w:t>支援について、</w:t>
      </w:r>
      <w:r w:rsidR="00E81705" w:rsidRPr="002A6E94">
        <w:rPr>
          <w:rFonts w:ascii="メイリオ" w:eastAsia="メイリオ" w:hAnsi="メイリオ" w:hint="eastAsia"/>
          <w:sz w:val="28"/>
          <w:szCs w:val="28"/>
        </w:rPr>
        <w:t>視覚障がい者のニーズに応じて、</w:t>
      </w:r>
      <w:r w:rsidRPr="002A6E94">
        <w:rPr>
          <w:rFonts w:ascii="メイリオ" w:eastAsia="メイリオ" w:hAnsi="メイリオ" w:hint="eastAsia"/>
          <w:sz w:val="28"/>
          <w:szCs w:val="28"/>
        </w:rPr>
        <w:t>待たせることなく必要なタイミングで必要な支援を提供できるようになる。</w:t>
      </w:r>
    </w:p>
    <w:p w14:paraId="233C9FA9" w14:textId="7A101CA3" w:rsidR="002E50E4" w:rsidRPr="002A6E94" w:rsidRDefault="002E50E4" w:rsidP="002E50E4">
      <w:pPr>
        <w:widowControl/>
        <w:spacing w:line="400" w:lineRule="exact"/>
        <w:jc w:val="left"/>
        <w:rPr>
          <w:rFonts w:ascii="メイリオ" w:eastAsia="メイリオ" w:hAnsi="メイリオ"/>
          <w:sz w:val="28"/>
          <w:szCs w:val="28"/>
        </w:rPr>
      </w:pPr>
    </w:p>
    <w:p w14:paraId="27F8B79B" w14:textId="235927C5" w:rsidR="002E50E4" w:rsidRPr="002A6E94" w:rsidRDefault="00E81705"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ボランティア派遣のワンストップ窓口機能をライトセンターが担うこと</w:t>
      </w:r>
      <w:r w:rsidR="009C7B71" w:rsidRPr="002A6E94">
        <w:rPr>
          <w:rFonts w:ascii="メイリオ" w:eastAsia="メイリオ" w:hAnsi="メイリオ" w:hint="eastAsia"/>
          <w:sz w:val="28"/>
          <w:szCs w:val="28"/>
        </w:rPr>
        <w:t>で</w:t>
      </w:r>
      <w:r w:rsidRPr="002A6E94">
        <w:rPr>
          <w:rFonts w:ascii="メイリオ" w:eastAsia="メイリオ" w:hAnsi="メイリオ" w:hint="eastAsia"/>
          <w:sz w:val="28"/>
          <w:szCs w:val="28"/>
        </w:rPr>
        <w:t>、県内全域のボランティア情報を</w:t>
      </w:r>
      <w:r w:rsidR="003C5194" w:rsidRPr="002A6E94">
        <w:rPr>
          <w:rFonts w:ascii="メイリオ" w:eastAsia="メイリオ" w:hAnsi="メイリオ" w:hint="eastAsia"/>
          <w:sz w:val="28"/>
          <w:szCs w:val="28"/>
        </w:rPr>
        <w:t>一括で</w:t>
      </w:r>
      <w:r w:rsidRPr="002A6E94">
        <w:rPr>
          <w:rFonts w:ascii="メイリオ" w:eastAsia="メイリオ" w:hAnsi="メイリオ" w:hint="eastAsia"/>
          <w:sz w:val="28"/>
          <w:szCs w:val="28"/>
        </w:rPr>
        <w:t>把握</w:t>
      </w:r>
      <w:r w:rsidR="003C5194" w:rsidRPr="002A6E94">
        <w:rPr>
          <w:rFonts w:ascii="メイリオ" w:eastAsia="メイリオ" w:hAnsi="メイリオ" w:hint="eastAsia"/>
          <w:sz w:val="28"/>
          <w:szCs w:val="28"/>
        </w:rPr>
        <w:t>できているため</w:t>
      </w:r>
      <w:r w:rsidRPr="002A6E94">
        <w:rPr>
          <w:rFonts w:ascii="メイリオ" w:eastAsia="メイリオ" w:hAnsi="メイリオ" w:hint="eastAsia"/>
          <w:sz w:val="28"/>
          <w:szCs w:val="28"/>
        </w:rPr>
        <w:t>、よりニーズに合った適切なボランティア派遣をスピーディに行うことができ</w:t>
      </w:r>
      <w:r w:rsidR="00617ACF" w:rsidRPr="002A6E94">
        <w:rPr>
          <w:rFonts w:ascii="メイリオ" w:eastAsia="メイリオ" w:hAnsi="メイリオ" w:hint="eastAsia"/>
          <w:sz w:val="28"/>
          <w:szCs w:val="28"/>
        </w:rPr>
        <w:t>、視覚障がい者の生活の質が向上す</w:t>
      </w:r>
      <w:r w:rsidRPr="002A6E94">
        <w:rPr>
          <w:rFonts w:ascii="メイリオ" w:eastAsia="メイリオ" w:hAnsi="メイリオ" w:hint="eastAsia"/>
          <w:sz w:val="28"/>
          <w:szCs w:val="28"/>
        </w:rPr>
        <w:t>る。</w:t>
      </w:r>
    </w:p>
    <w:p w14:paraId="31C1FAFB" w14:textId="18E30398" w:rsidR="005202F0" w:rsidRPr="002A6E94" w:rsidRDefault="005202F0" w:rsidP="005202F0">
      <w:pPr>
        <w:widowControl/>
        <w:spacing w:line="400" w:lineRule="exact"/>
        <w:jc w:val="left"/>
        <w:rPr>
          <w:rFonts w:ascii="メイリオ" w:eastAsia="メイリオ" w:hAnsi="メイリオ"/>
          <w:sz w:val="28"/>
          <w:szCs w:val="28"/>
        </w:rPr>
      </w:pPr>
    </w:p>
    <w:p w14:paraId="119CC8B6" w14:textId="01C5DF8A"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（４）スポーツ振興事業</w:t>
      </w:r>
    </w:p>
    <w:p w14:paraId="36747E36" w14:textId="77777777" w:rsidR="00D85FB6" w:rsidRPr="002A6E94" w:rsidRDefault="00D85FB6" w:rsidP="00D85FB6">
      <w:pPr>
        <w:widowControl/>
        <w:spacing w:line="400" w:lineRule="exact"/>
        <w:jc w:val="left"/>
        <w:rPr>
          <w:rFonts w:ascii="メイリオ" w:eastAsia="メイリオ" w:hAnsi="メイリオ"/>
          <w:sz w:val="28"/>
          <w:szCs w:val="28"/>
        </w:rPr>
      </w:pPr>
    </w:p>
    <w:p w14:paraId="2E1AA793" w14:textId="75D68D59" w:rsidR="00D85FB6" w:rsidRPr="002A6E94" w:rsidRDefault="00D505DF"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現在の施設に移転したと同時に開始されたスポーツ振興事業は、検討会やヒアリングの場においても</w:t>
      </w:r>
      <w:r w:rsidR="00D41728" w:rsidRPr="002A6E94">
        <w:rPr>
          <w:rFonts w:ascii="メイリオ" w:eastAsia="メイリオ" w:hAnsi="メイリオ" w:hint="eastAsia"/>
          <w:sz w:val="28"/>
          <w:szCs w:val="28"/>
        </w:rPr>
        <w:t>その存在意義やニーズが多く語られ、中でもプールの運営に関しては、様々な意見が上げられている。</w:t>
      </w:r>
    </w:p>
    <w:p w14:paraId="42F99441" w14:textId="77777777" w:rsidR="00D41728" w:rsidRPr="002A6E94" w:rsidRDefault="00D41728" w:rsidP="00D41728">
      <w:pPr>
        <w:widowControl/>
        <w:spacing w:line="400" w:lineRule="exact"/>
        <w:jc w:val="left"/>
        <w:rPr>
          <w:rFonts w:ascii="メイリオ" w:eastAsia="メイリオ" w:hAnsi="メイリオ"/>
          <w:sz w:val="28"/>
          <w:szCs w:val="28"/>
        </w:rPr>
      </w:pPr>
    </w:p>
    <w:p w14:paraId="0EDB5A23" w14:textId="77777777" w:rsidR="00D41728" w:rsidRPr="002A6E94" w:rsidRDefault="00D41728" w:rsidP="00D41728">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lastRenderedPageBreak/>
        <w:t>構成員から出た主な意見は、次のとおりである。</w:t>
      </w:r>
    </w:p>
    <w:p w14:paraId="15177B8B" w14:textId="77777777" w:rsidR="00A603C7" w:rsidRPr="002A6E94" w:rsidRDefault="00A603C7" w:rsidP="00A603C7">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地域のスポーツ施設における受け入れ体制への支援</w:t>
      </w:r>
    </w:p>
    <w:p w14:paraId="5B819BF0" w14:textId="3C00FEAF" w:rsidR="00D41728" w:rsidRPr="002A6E94" w:rsidRDefault="00D41728" w:rsidP="00A603C7">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ライトセンターのスポーツ施設の継続</w:t>
      </w:r>
    </w:p>
    <w:p w14:paraId="3FAC00C4" w14:textId="1B78818D" w:rsidR="00D41728" w:rsidRPr="002A6E94" w:rsidRDefault="00D41728" w:rsidP="00D41728">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ライトセンターのスポーツ施設の改善</w:t>
      </w:r>
    </w:p>
    <w:p w14:paraId="790EC03B" w14:textId="65FB130E" w:rsidR="00D41728" w:rsidRPr="002A6E94" w:rsidRDefault="00D41728" w:rsidP="00D41728">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ライトセンターのスポーツ施設の一般開放</w:t>
      </w:r>
    </w:p>
    <w:p w14:paraId="41033638" w14:textId="4F8B199B" w:rsidR="00D41728" w:rsidRPr="002A6E94" w:rsidRDefault="00D41728" w:rsidP="00D41728">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ライトセンターのスポーツ施設の縮小</w:t>
      </w:r>
    </w:p>
    <w:p w14:paraId="104016ED" w14:textId="0903F69A" w:rsidR="00A63D1A" w:rsidRPr="002A6E94" w:rsidRDefault="00A63D1A" w:rsidP="00A63D1A">
      <w:pPr>
        <w:widowControl/>
        <w:spacing w:line="400" w:lineRule="exact"/>
        <w:jc w:val="left"/>
        <w:rPr>
          <w:rFonts w:ascii="メイリオ" w:eastAsia="メイリオ" w:hAnsi="メイリオ"/>
          <w:sz w:val="28"/>
          <w:szCs w:val="28"/>
        </w:rPr>
      </w:pPr>
    </w:p>
    <w:p w14:paraId="34CCEDF7" w14:textId="77777777" w:rsidR="00A603C7" w:rsidRPr="002A6E94" w:rsidRDefault="00A603C7" w:rsidP="00A603C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【地域のスポーツ施設における受け入れ体制への支援】</w:t>
      </w:r>
    </w:p>
    <w:p w14:paraId="4E555B9E" w14:textId="6E9BE0C7" w:rsidR="00A603C7" w:rsidRPr="002A6E94" w:rsidRDefault="00A603C7" w:rsidP="00A603C7">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地域のスポーツ施設</w:t>
      </w:r>
      <w:r w:rsidR="00533573" w:rsidRPr="002A6E94">
        <w:rPr>
          <w:rFonts w:ascii="メイリオ" w:eastAsia="メイリオ" w:hAnsi="メイリオ" w:hint="eastAsia"/>
          <w:sz w:val="28"/>
          <w:szCs w:val="28"/>
        </w:rPr>
        <w:t>の</w:t>
      </w:r>
      <w:r w:rsidRPr="002A6E94">
        <w:rPr>
          <w:rFonts w:ascii="メイリオ" w:eastAsia="メイリオ" w:hAnsi="メイリオ" w:hint="eastAsia"/>
          <w:sz w:val="28"/>
          <w:szCs w:val="28"/>
        </w:rPr>
        <w:t>環境を</w:t>
      </w:r>
      <w:r w:rsidR="0053357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視覚障がい者が利用しやすいように整えることが</w:t>
      </w:r>
      <w:r w:rsidR="00533573"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ライトセンターの役割ではないか。</w:t>
      </w:r>
      <w:r w:rsidR="003E386A" w:rsidRPr="002A6E94">
        <w:rPr>
          <w:rFonts w:ascii="メイリオ" w:eastAsia="メイリオ" w:hAnsi="メイリオ" w:hint="eastAsia"/>
          <w:sz w:val="28"/>
          <w:szCs w:val="28"/>
        </w:rPr>
        <w:t>これからは一般の人たちと一緒に使えるスポーツ施設を増やしていってほしい。自分で積極的に開拓していくことも大事である。</w:t>
      </w:r>
    </w:p>
    <w:p w14:paraId="6AC9D7B3" w14:textId="77777777" w:rsidR="00A603C7" w:rsidRPr="002A6E94" w:rsidRDefault="00A603C7" w:rsidP="00A603C7">
      <w:pPr>
        <w:widowControl/>
        <w:spacing w:line="400" w:lineRule="exact"/>
        <w:ind w:leftChars="100" w:left="490" w:hangingChars="100" w:hanging="280"/>
        <w:jc w:val="left"/>
        <w:rPr>
          <w:rFonts w:ascii="メイリオ" w:eastAsia="メイリオ" w:hAnsi="メイリオ"/>
          <w:sz w:val="28"/>
          <w:szCs w:val="28"/>
        </w:rPr>
      </w:pPr>
    </w:p>
    <w:p w14:paraId="34D1E257" w14:textId="34514548" w:rsidR="00A603C7" w:rsidRPr="002A6E94" w:rsidRDefault="00A603C7" w:rsidP="00A603C7">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3E386A" w:rsidRPr="002A6E94">
        <w:rPr>
          <w:rFonts w:ascii="メイリオ" w:eastAsia="メイリオ" w:hAnsi="メイリオ" w:hint="eastAsia"/>
          <w:sz w:val="28"/>
          <w:szCs w:val="28"/>
        </w:rPr>
        <w:t>視覚障がい者</w:t>
      </w:r>
      <w:r w:rsidRPr="002A6E94">
        <w:rPr>
          <w:rFonts w:ascii="メイリオ" w:eastAsia="メイリオ" w:hAnsi="メイリオ" w:hint="eastAsia"/>
          <w:sz w:val="28"/>
          <w:szCs w:val="28"/>
        </w:rPr>
        <w:t>個人が民間のプール等の施設に会員登録に行くと、断られるのが現状である。断られなくても、付き添い</w:t>
      </w:r>
      <w:r w:rsidR="003E386A" w:rsidRPr="002A6E94">
        <w:rPr>
          <w:rFonts w:ascii="メイリオ" w:eastAsia="メイリオ" w:hAnsi="メイリオ" w:hint="eastAsia"/>
          <w:sz w:val="28"/>
          <w:szCs w:val="28"/>
        </w:rPr>
        <w:t>が必要なこと</w:t>
      </w:r>
      <w:r w:rsidRPr="002A6E94">
        <w:rPr>
          <w:rFonts w:ascii="メイリオ" w:eastAsia="メイリオ" w:hAnsi="メイリオ" w:hint="eastAsia"/>
          <w:sz w:val="28"/>
          <w:szCs w:val="28"/>
        </w:rPr>
        <w:t>も多い。実際に断られたという例も聞いているので、アウトリーチとしてライトセンターのスポーツ指導員が同行し</w:t>
      </w:r>
      <w:r w:rsidR="003E386A"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利用できる施設を開拓していくことが重要ではないか。</w:t>
      </w:r>
    </w:p>
    <w:p w14:paraId="173723C8" w14:textId="095F53BF" w:rsidR="00C54ADD" w:rsidRPr="002A6E94" w:rsidRDefault="00C54ADD" w:rsidP="00A603C7">
      <w:pPr>
        <w:widowControl/>
        <w:spacing w:line="400" w:lineRule="exact"/>
        <w:ind w:leftChars="100" w:left="490" w:hangingChars="100" w:hanging="280"/>
        <w:jc w:val="left"/>
        <w:rPr>
          <w:rFonts w:ascii="メイリオ" w:eastAsia="メイリオ" w:hAnsi="メイリオ"/>
          <w:sz w:val="28"/>
          <w:szCs w:val="28"/>
        </w:rPr>
      </w:pPr>
    </w:p>
    <w:p w14:paraId="7063BDE4" w14:textId="5B2CAFBB" w:rsidR="00C54ADD" w:rsidRPr="002A6E94" w:rsidRDefault="00447DBA" w:rsidP="00C54AD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改正障害者差別解消法の</w:t>
      </w:r>
      <w:r w:rsidR="00C54ADD" w:rsidRPr="002A6E94">
        <w:rPr>
          <w:rFonts w:ascii="メイリオ" w:eastAsia="メイリオ" w:hAnsi="メイリオ" w:hint="eastAsia"/>
          <w:sz w:val="28"/>
          <w:szCs w:val="28"/>
        </w:rPr>
        <w:t>施行</w:t>
      </w:r>
      <w:r w:rsidRPr="002A6E94">
        <w:rPr>
          <w:rFonts w:ascii="メイリオ" w:eastAsia="メイリオ" w:hAnsi="メイリオ" w:hint="eastAsia"/>
          <w:sz w:val="28"/>
          <w:szCs w:val="28"/>
        </w:rPr>
        <w:t>が予定</w:t>
      </w:r>
      <w:r w:rsidR="00C54ADD" w:rsidRPr="002A6E94">
        <w:rPr>
          <w:rFonts w:ascii="メイリオ" w:eastAsia="メイリオ" w:hAnsi="メイリオ" w:hint="eastAsia"/>
          <w:sz w:val="28"/>
          <w:szCs w:val="28"/>
        </w:rPr>
        <w:t>されており、すべての事業者に対して合理的配慮が義務化される。もし万が一、利用を拒否するスポーツ施設があったとすると、これは指導の対象になる。視覚障がい当事者からすると、施設の利用拒否は異議申し立てをできる内容である。</w:t>
      </w:r>
    </w:p>
    <w:p w14:paraId="291C6D93" w14:textId="77777777" w:rsidR="00C54ADD" w:rsidRPr="002A6E94" w:rsidRDefault="00C54ADD" w:rsidP="00A603C7">
      <w:pPr>
        <w:widowControl/>
        <w:spacing w:line="400" w:lineRule="exact"/>
        <w:ind w:leftChars="100" w:left="490" w:hangingChars="100" w:hanging="280"/>
        <w:jc w:val="left"/>
        <w:rPr>
          <w:rFonts w:ascii="メイリオ" w:eastAsia="メイリオ" w:hAnsi="メイリオ"/>
          <w:sz w:val="28"/>
          <w:szCs w:val="28"/>
        </w:rPr>
      </w:pPr>
    </w:p>
    <w:p w14:paraId="54634107" w14:textId="2CDBA124" w:rsidR="00A603C7" w:rsidRPr="002A6E94" w:rsidRDefault="00A603C7" w:rsidP="0053357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一般のスポーツ施設を</w:t>
      </w:r>
      <w:r w:rsidR="00F3091B" w:rsidRPr="00AF326E">
        <w:rPr>
          <w:rFonts w:ascii="メイリオ" w:eastAsia="メイリオ" w:hAnsi="メイリオ" w:hint="eastAsia"/>
          <w:color w:val="FF0000"/>
          <w:sz w:val="28"/>
          <w:szCs w:val="28"/>
          <w:u w:val="single"/>
        </w:rPr>
        <w:t>利用できる</w:t>
      </w:r>
      <w:r w:rsidR="00533573" w:rsidRPr="002A6E94">
        <w:rPr>
          <w:rFonts w:ascii="メイリオ" w:eastAsia="メイリオ" w:hAnsi="メイリオ" w:hint="eastAsia"/>
          <w:sz w:val="28"/>
          <w:szCs w:val="28"/>
        </w:rPr>
        <w:t>のは</w:t>
      </w:r>
      <w:r w:rsidRPr="002A6E94">
        <w:rPr>
          <w:rFonts w:ascii="メイリオ" w:eastAsia="メイリオ" w:hAnsi="メイリオ" w:hint="eastAsia"/>
          <w:sz w:val="28"/>
          <w:szCs w:val="28"/>
        </w:rPr>
        <w:t>高い能力</w:t>
      </w:r>
      <w:r w:rsidR="00533573" w:rsidRPr="002A6E94">
        <w:rPr>
          <w:rFonts w:ascii="メイリオ" w:eastAsia="メイリオ" w:hAnsi="メイリオ" w:hint="eastAsia"/>
          <w:sz w:val="28"/>
          <w:szCs w:val="28"/>
        </w:rPr>
        <w:t>を持った視覚障がい者で</w:t>
      </w:r>
      <w:r w:rsidRPr="002A6E94">
        <w:rPr>
          <w:rFonts w:ascii="メイリオ" w:eastAsia="メイリオ" w:hAnsi="メイリオ" w:hint="eastAsia"/>
          <w:sz w:val="28"/>
          <w:szCs w:val="28"/>
        </w:rPr>
        <w:t>ある。その高いスキルを身に着けるための訓練が必要</w:t>
      </w:r>
      <w:r w:rsidR="00533573"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p>
    <w:p w14:paraId="533B94F2" w14:textId="62630124" w:rsidR="00533573" w:rsidRPr="002A6E94" w:rsidRDefault="00533573" w:rsidP="00533573">
      <w:pPr>
        <w:widowControl/>
        <w:spacing w:line="400" w:lineRule="exact"/>
        <w:jc w:val="left"/>
        <w:rPr>
          <w:rFonts w:ascii="メイリオ" w:eastAsia="メイリオ" w:hAnsi="メイリオ"/>
          <w:sz w:val="28"/>
          <w:szCs w:val="28"/>
        </w:rPr>
      </w:pPr>
    </w:p>
    <w:p w14:paraId="07931424" w14:textId="00C1AE96" w:rsidR="00A603C7" w:rsidRPr="002A6E94" w:rsidRDefault="00C54ADD"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最近は、県立スポーツセンターで水泳教室を行っているが、ライトセンターが出向くことでスポーツセンター側も視覚障がい者への合理的配慮がわかってくる。</w:t>
      </w:r>
      <w:r w:rsidR="00A603C7" w:rsidRPr="002A6E94">
        <w:rPr>
          <w:rFonts w:ascii="メイリオ" w:eastAsia="メイリオ" w:hAnsi="メイリオ" w:hint="eastAsia"/>
          <w:sz w:val="28"/>
          <w:szCs w:val="28"/>
        </w:rPr>
        <w:t>ライトセンターから遠い場所でも地域のスポーツ施設を</w:t>
      </w:r>
      <w:r w:rsidR="00F3091B" w:rsidRPr="00AF326E">
        <w:rPr>
          <w:rFonts w:ascii="メイリオ" w:eastAsia="メイリオ" w:hAnsi="メイリオ" w:hint="eastAsia"/>
          <w:color w:val="FF0000"/>
          <w:sz w:val="28"/>
          <w:szCs w:val="28"/>
          <w:u w:val="single"/>
        </w:rPr>
        <w:t>利用できる</w:t>
      </w:r>
      <w:r w:rsidR="00A603C7" w:rsidRPr="002A6E94">
        <w:rPr>
          <w:rFonts w:ascii="メイリオ" w:eastAsia="メイリオ" w:hAnsi="メイリオ" w:hint="eastAsia"/>
          <w:sz w:val="28"/>
          <w:szCs w:val="28"/>
        </w:rPr>
        <w:t>ように、県全域で取り組んで</w:t>
      </w:r>
      <w:r w:rsidR="00BE73CF" w:rsidRPr="002A6E94">
        <w:rPr>
          <w:rFonts w:ascii="メイリオ" w:eastAsia="メイリオ" w:hAnsi="メイリオ" w:hint="eastAsia"/>
          <w:sz w:val="28"/>
          <w:szCs w:val="28"/>
        </w:rPr>
        <w:t>ほしい</w:t>
      </w:r>
      <w:r w:rsidR="00A603C7" w:rsidRPr="002A6E94">
        <w:rPr>
          <w:rFonts w:ascii="メイリオ" w:eastAsia="メイリオ" w:hAnsi="メイリオ" w:hint="eastAsia"/>
          <w:sz w:val="28"/>
          <w:szCs w:val="28"/>
        </w:rPr>
        <w:t>。スポーツの介助をする支援者を養成することが必要</w:t>
      </w:r>
      <w:r w:rsidR="00BE73CF" w:rsidRPr="002A6E94">
        <w:rPr>
          <w:rFonts w:ascii="メイリオ" w:eastAsia="メイリオ" w:hAnsi="メイリオ" w:hint="eastAsia"/>
          <w:sz w:val="28"/>
          <w:szCs w:val="28"/>
        </w:rPr>
        <w:t>である</w:t>
      </w:r>
      <w:r w:rsidR="00A603C7" w:rsidRPr="002A6E94">
        <w:rPr>
          <w:rFonts w:ascii="メイリオ" w:eastAsia="メイリオ" w:hAnsi="メイリオ" w:hint="eastAsia"/>
          <w:sz w:val="28"/>
          <w:szCs w:val="28"/>
        </w:rPr>
        <w:t>。</w:t>
      </w:r>
    </w:p>
    <w:p w14:paraId="71A11988" w14:textId="77777777" w:rsidR="00533573" w:rsidRPr="002A6E94" w:rsidRDefault="00533573" w:rsidP="00533573">
      <w:pPr>
        <w:widowControl/>
        <w:spacing w:line="400" w:lineRule="exact"/>
        <w:ind w:left="560" w:hangingChars="200" w:hanging="560"/>
        <w:jc w:val="left"/>
        <w:rPr>
          <w:rFonts w:ascii="メイリオ" w:eastAsia="メイリオ" w:hAnsi="メイリオ"/>
          <w:sz w:val="28"/>
          <w:szCs w:val="28"/>
        </w:rPr>
      </w:pPr>
    </w:p>
    <w:p w14:paraId="11F422BF" w14:textId="6B8753CA" w:rsidR="00A603C7"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過去にはラ</w:t>
      </w:r>
      <w:r w:rsidR="00A603C7" w:rsidRPr="002A6E94">
        <w:rPr>
          <w:rFonts w:ascii="メイリオ" w:eastAsia="メイリオ" w:hAnsi="メイリオ" w:hint="eastAsia"/>
          <w:sz w:val="28"/>
          <w:szCs w:val="28"/>
        </w:rPr>
        <w:t>イトセンターで水泳大会を行っていたが、会場を地域のスポーツセンター等に分散して行えばよいのではないか。一般の人にも見てもらうことで、視覚障がい者への理解の促進につながると思う。</w:t>
      </w:r>
    </w:p>
    <w:p w14:paraId="00924EA2" w14:textId="77777777" w:rsidR="00BE73CF" w:rsidRPr="002A6E94" w:rsidRDefault="00BE73CF" w:rsidP="00BE73CF">
      <w:pPr>
        <w:widowControl/>
        <w:spacing w:line="400" w:lineRule="exact"/>
        <w:jc w:val="left"/>
        <w:rPr>
          <w:rFonts w:ascii="メイリオ" w:eastAsia="メイリオ" w:hAnsi="メイリオ"/>
          <w:sz w:val="28"/>
          <w:szCs w:val="28"/>
        </w:rPr>
      </w:pPr>
    </w:p>
    <w:p w14:paraId="6155307F" w14:textId="21534F11" w:rsidR="00A603C7"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03C7" w:rsidRPr="002A6E94">
        <w:rPr>
          <w:rFonts w:ascii="メイリオ" w:eastAsia="メイリオ" w:hAnsi="メイリオ" w:hint="eastAsia"/>
          <w:sz w:val="28"/>
          <w:szCs w:val="28"/>
        </w:rPr>
        <w:t>移動ライトセンターのスポーツ振興版として、水泳や水中運動など、アウトリーチ事業として拡げていく。そういった活動は、当事者の</w:t>
      </w:r>
      <w:r w:rsidR="00266A98" w:rsidRPr="00AF326E">
        <w:rPr>
          <w:rFonts w:ascii="メイリオ" w:eastAsia="メイリオ" w:hAnsi="メイリオ" w:hint="eastAsia"/>
          <w:color w:val="FF0000"/>
          <w:sz w:val="28"/>
          <w:szCs w:val="28"/>
          <w:u w:val="single"/>
        </w:rPr>
        <w:t>口</w:t>
      </w:r>
      <w:r w:rsidR="00A603C7" w:rsidRPr="00AF326E">
        <w:rPr>
          <w:rFonts w:ascii="メイリオ" w:eastAsia="メイリオ" w:hAnsi="メイリオ" w:hint="eastAsia"/>
          <w:color w:val="FF0000"/>
          <w:sz w:val="28"/>
          <w:szCs w:val="28"/>
          <w:u w:val="single"/>
        </w:rPr>
        <w:t>コミ</w:t>
      </w:r>
      <w:r w:rsidR="00A603C7" w:rsidRPr="002A6E94">
        <w:rPr>
          <w:rFonts w:ascii="メイリオ" w:eastAsia="メイリオ" w:hAnsi="メイリオ" w:hint="eastAsia"/>
          <w:sz w:val="28"/>
          <w:szCs w:val="28"/>
        </w:rPr>
        <w:t>で拡がっていくことが多いので、地域の福祉協会や疾患別の団体と話をしていくことも大事</w:t>
      </w:r>
      <w:r w:rsidRPr="002A6E94">
        <w:rPr>
          <w:rFonts w:ascii="メイリオ" w:eastAsia="メイリオ" w:hAnsi="メイリオ" w:hint="eastAsia"/>
          <w:sz w:val="28"/>
          <w:szCs w:val="28"/>
        </w:rPr>
        <w:t>である</w:t>
      </w:r>
      <w:r w:rsidR="00A603C7" w:rsidRPr="002A6E94">
        <w:rPr>
          <w:rFonts w:ascii="メイリオ" w:eastAsia="メイリオ" w:hAnsi="メイリオ" w:hint="eastAsia"/>
          <w:sz w:val="28"/>
          <w:szCs w:val="28"/>
        </w:rPr>
        <w:t>。視覚障がい者団体とコミュニケーションを取って、行っていくべき</w:t>
      </w:r>
      <w:r w:rsidRPr="002A6E94">
        <w:rPr>
          <w:rFonts w:ascii="メイリオ" w:eastAsia="メイリオ" w:hAnsi="メイリオ" w:hint="eastAsia"/>
          <w:sz w:val="28"/>
          <w:szCs w:val="28"/>
        </w:rPr>
        <w:t>である</w:t>
      </w:r>
      <w:r w:rsidR="00A603C7" w:rsidRPr="002A6E94">
        <w:rPr>
          <w:rFonts w:ascii="メイリオ" w:eastAsia="メイリオ" w:hAnsi="メイリオ" w:hint="eastAsia"/>
          <w:sz w:val="28"/>
          <w:szCs w:val="28"/>
        </w:rPr>
        <w:t>。</w:t>
      </w:r>
    </w:p>
    <w:p w14:paraId="78181ADA" w14:textId="5FD22A08" w:rsidR="00A603C7" w:rsidRPr="002A6E94" w:rsidRDefault="00A603C7" w:rsidP="00A63D1A">
      <w:pPr>
        <w:widowControl/>
        <w:spacing w:line="400" w:lineRule="exact"/>
        <w:jc w:val="left"/>
        <w:rPr>
          <w:rFonts w:ascii="メイリオ" w:eastAsia="メイリオ" w:hAnsi="メイリオ"/>
          <w:sz w:val="28"/>
          <w:szCs w:val="28"/>
        </w:rPr>
      </w:pPr>
    </w:p>
    <w:p w14:paraId="6AAC7C8D" w14:textId="655A3C72" w:rsidR="00D41728" w:rsidRPr="002A6E94" w:rsidRDefault="00D41728" w:rsidP="00D41728">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A63D1A" w:rsidRPr="002A6E94">
        <w:rPr>
          <w:rFonts w:ascii="メイリオ" w:eastAsia="メイリオ" w:hAnsi="メイリオ" w:hint="eastAsia"/>
          <w:sz w:val="28"/>
          <w:szCs w:val="28"/>
        </w:rPr>
        <w:t>【</w:t>
      </w:r>
      <w:r w:rsidR="00B17844" w:rsidRPr="00AF326E">
        <w:rPr>
          <w:rFonts w:ascii="メイリオ" w:eastAsia="メイリオ" w:hAnsi="メイリオ" w:hint="eastAsia"/>
          <w:color w:val="FF0000"/>
          <w:sz w:val="28"/>
          <w:szCs w:val="28"/>
          <w:u w:val="single"/>
        </w:rPr>
        <w:t>ライトセンターの</w:t>
      </w:r>
      <w:r w:rsidR="00A63D1A" w:rsidRPr="002A6E94">
        <w:rPr>
          <w:rFonts w:ascii="メイリオ" w:eastAsia="メイリオ" w:hAnsi="メイリオ" w:hint="eastAsia"/>
          <w:sz w:val="28"/>
          <w:szCs w:val="28"/>
        </w:rPr>
        <w:t>スポーツ施設の継続】</w:t>
      </w:r>
    </w:p>
    <w:p w14:paraId="55D9C43F" w14:textId="6E00C892" w:rsidR="00A63D1A" w:rsidRPr="002A6E94" w:rsidRDefault="00D41728" w:rsidP="00D41728">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老朽化による改修が必要で</w:t>
      </w:r>
      <w:r w:rsidR="00BE73CF" w:rsidRPr="002A6E94">
        <w:rPr>
          <w:rFonts w:ascii="メイリオ" w:eastAsia="メイリオ" w:hAnsi="メイリオ" w:hint="eastAsia"/>
          <w:sz w:val="28"/>
          <w:szCs w:val="28"/>
        </w:rPr>
        <w:t>、</w:t>
      </w:r>
      <w:r w:rsidR="00313CB2" w:rsidRPr="002A6E94">
        <w:rPr>
          <w:rFonts w:ascii="メイリオ" w:eastAsia="メイリオ" w:hAnsi="メイリオ" w:hint="eastAsia"/>
          <w:sz w:val="28"/>
          <w:szCs w:val="28"/>
        </w:rPr>
        <w:t>多額の</w:t>
      </w:r>
      <w:r w:rsidR="00A63D1A" w:rsidRPr="002A6E94">
        <w:rPr>
          <w:rFonts w:ascii="メイリオ" w:eastAsia="メイリオ" w:hAnsi="メイリオ" w:hint="eastAsia"/>
          <w:sz w:val="28"/>
          <w:szCs w:val="28"/>
        </w:rPr>
        <w:t>お金がかかる</w:t>
      </w:r>
      <w:r w:rsidR="00BE73CF" w:rsidRPr="002A6E94">
        <w:rPr>
          <w:rFonts w:ascii="メイリオ" w:eastAsia="メイリオ" w:hAnsi="メイリオ" w:hint="eastAsia"/>
          <w:sz w:val="28"/>
          <w:szCs w:val="28"/>
        </w:rPr>
        <w:t>のは30年も経っていたら</w:t>
      </w:r>
      <w:r w:rsidR="00A63D1A" w:rsidRPr="002A6E94">
        <w:rPr>
          <w:rFonts w:ascii="メイリオ" w:eastAsia="メイリオ" w:hAnsi="メイリオ" w:hint="eastAsia"/>
          <w:sz w:val="28"/>
          <w:szCs w:val="28"/>
        </w:rPr>
        <w:t>当然</w:t>
      </w:r>
      <w:r w:rsidR="00BE73CF" w:rsidRPr="002A6E94">
        <w:rPr>
          <w:rFonts w:ascii="メイリオ" w:eastAsia="メイリオ" w:hAnsi="メイリオ" w:hint="eastAsia"/>
          <w:sz w:val="28"/>
          <w:szCs w:val="28"/>
        </w:rPr>
        <w:t>である。</w:t>
      </w:r>
      <w:r w:rsidR="00313CB2" w:rsidRPr="002A6E94">
        <w:rPr>
          <w:rFonts w:ascii="メイリオ" w:eastAsia="メイリオ" w:hAnsi="メイリオ" w:hint="eastAsia"/>
          <w:sz w:val="28"/>
          <w:szCs w:val="28"/>
        </w:rPr>
        <w:t>改修は行ってほしい。</w:t>
      </w:r>
    </w:p>
    <w:p w14:paraId="0DACF4A0" w14:textId="77777777" w:rsidR="00BE73CF" w:rsidRPr="002A6E94" w:rsidRDefault="00BE73CF" w:rsidP="00D41728">
      <w:pPr>
        <w:widowControl/>
        <w:spacing w:line="400" w:lineRule="exact"/>
        <w:ind w:leftChars="100" w:left="490" w:hangingChars="100" w:hanging="280"/>
        <w:jc w:val="left"/>
        <w:rPr>
          <w:rFonts w:ascii="メイリオ" w:eastAsia="メイリオ" w:hAnsi="メイリオ"/>
          <w:sz w:val="28"/>
          <w:szCs w:val="28"/>
        </w:rPr>
      </w:pPr>
    </w:p>
    <w:p w14:paraId="1E4A8F36" w14:textId="4F0F55DE" w:rsidR="00A63D1A" w:rsidRPr="002A6E94" w:rsidRDefault="00D41728" w:rsidP="00D41728">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BE73CF" w:rsidRPr="002A6E94">
        <w:rPr>
          <w:rFonts w:ascii="メイリオ" w:eastAsia="メイリオ" w:hAnsi="メイリオ" w:hint="eastAsia"/>
          <w:sz w:val="28"/>
          <w:szCs w:val="28"/>
        </w:rPr>
        <w:t>ライトセンターのプールほど</w:t>
      </w:r>
      <w:r w:rsidR="00A63D1A" w:rsidRPr="002A6E94">
        <w:rPr>
          <w:rFonts w:ascii="メイリオ" w:eastAsia="メイリオ" w:hAnsi="メイリオ" w:hint="eastAsia"/>
          <w:sz w:val="28"/>
          <w:szCs w:val="28"/>
        </w:rPr>
        <w:t>視覚障がい者に配慮されたプールは他にないので、有効活用してほしい。</w:t>
      </w:r>
    </w:p>
    <w:p w14:paraId="147CBBED" w14:textId="77777777" w:rsidR="00BE73CF" w:rsidRPr="002A6E94" w:rsidRDefault="00BE73CF" w:rsidP="00A63D1A">
      <w:pPr>
        <w:widowControl/>
        <w:spacing w:line="400" w:lineRule="exact"/>
        <w:jc w:val="left"/>
        <w:rPr>
          <w:rFonts w:ascii="メイリオ" w:eastAsia="メイリオ" w:hAnsi="メイリオ"/>
          <w:sz w:val="28"/>
          <w:szCs w:val="28"/>
        </w:rPr>
      </w:pPr>
    </w:p>
    <w:p w14:paraId="2D64DACB" w14:textId="140CF6DA" w:rsidR="00A63D1A"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地域にもスポーツ施設があるが、一般的なジムやプールでは視覚障がい等があることで注目を浴びてしまう。ライトセンターは、安心して</w:t>
      </w:r>
      <w:r w:rsidR="00266A98" w:rsidRPr="00AF326E">
        <w:rPr>
          <w:rFonts w:ascii="メイリオ" w:eastAsia="メイリオ" w:hAnsi="メイリオ" w:hint="eastAsia"/>
          <w:color w:val="FF0000"/>
          <w:sz w:val="28"/>
          <w:szCs w:val="28"/>
          <w:u w:val="single"/>
        </w:rPr>
        <w:t>利用できる</w:t>
      </w:r>
      <w:r w:rsidR="00A63D1A" w:rsidRPr="002A6E94">
        <w:rPr>
          <w:rFonts w:ascii="メイリオ" w:eastAsia="メイリオ" w:hAnsi="メイリオ" w:hint="eastAsia"/>
          <w:sz w:val="28"/>
          <w:szCs w:val="28"/>
        </w:rPr>
        <w:t>。</w:t>
      </w:r>
    </w:p>
    <w:p w14:paraId="42004372" w14:textId="7066D409" w:rsidR="00BE73CF" w:rsidRPr="002A6E94" w:rsidRDefault="00BE73CF" w:rsidP="00BE73CF">
      <w:pPr>
        <w:widowControl/>
        <w:spacing w:line="400" w:lineRule="exact"/>
        <w:jc w:val="left"/>
        <w:rPr>
          <w:rFonts w:ascii="メイリオ" w:eastAsia="メイリオ" w:hAnsi="メイリオ"/>
          <w:sz w:val="28"/>
          <w:szCs w:val="28"/>
        </w:rPr>
      </w:pPr>
    </w:p>
    <w:p w14:paraId="2185F1D8" w14:textId="1EA6134C" w:rsidR="00A63D1A"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214450" w:rsidRPr="002A6E94">
        <w:rPr>
          <w:rFonts w:ascii="メイリオ" w:eastAsia="メイリオ" w:hAnsi="メイリオ" w:hint="eastAsia"/>
          <w:sz w:val="28"/>
          <w:szCs w:val="28"/>
        </w:rPr>
        <w:t>スポーツ</w:t>
      </w:r>
      <w:r w:rsidR="00A63D1A" w:rsidRPr="002A6E94">
        <w:rPr>
          <w:rFonts w:ascii="メイリオ" w:eastAsia="メイリオ" w:hAnsi="メイリオ" w:hint="eastAsia"/>
          <w:sz w:val="28"/>
          <w:szCs w:val="28"/>
        </w:rPr>
        <w:t>に関しては、ライトセンター</w:t>
      </w:r>
      <w:r w:rsidR="00214450" w:rsidRPr="002A6E94">
        <w:rPr>
          <w:rFonts w:ascii="メイリオ" w:eastAsia="メイリオ" w:hAnsi="メイリオ" w:hint="eastAsia"/>
          <w:sz w:val="28"/>
          <w:szCs w:val="28"/>
        </w:rPr>
        <w:t>で</w:t>
      </w:r>
      <w:r w:rsidR="00A63D1A" w:rsidRPr="002A6E94">
        <w:rPr>
          <w:rFonts w:ascii="メイリオ" w:eastAsia="メイリオ" w:hAnsi="メイリオ" w:hint="eastAsia"/>
          <w:sz w:val="28"/>
          <w:szCs w:val="28"/>
        </w:rPr>
        <w:t>の体験が初めての体験で</w:t>
      </w:r>
      <w:r w:rsidRPr="002A6E94">
        <w:rPr>
          <w:rFonts w:ascii="メイリオ" w:eastAsia="メイリオ" w:hAnsi="メイリオ" w:hint="eastAsia"/>
          <w:sz w:val="28"/>
          <w:szCs w:val="28"/>
        </w:rPr>
        <w:t>、それまで</w:t>
      </w:r>
      <w:r w:rsidR="00A63D1A" w:rsidRPr="002A6E94">
        <w:rPr>
          <w:rFonts w:ascii="メイリオ" w:eastAsia="メイリオ" w:hAnsi="メイリオ" w:hint="eastAsia"/>
          <w:sz w:val="28"/>
          <w:szCs w:val="28"/>
        </w:rPr>
        <w:t>視覚障がい者がスポーツを行うという常識</w:t>
      </w:r>
      <w:r w:rsidR="00214450" w:rsidRPr="002A6E94">
        <w:rPr>
          <w:rFonts w:ascii="メイリオ" w:eastAsia="メイリオ" w:hAnsi="メイリオ" w:hint="eastAsia"/>
          <w:sz w:val="28"/>
          <w:szCs w:val="28"/>
        </w:rPr>
        <w:t>が</w:t>
      </w:r>
      <w:r w:rsidR="00A63D1A" w:rsidRPr="002A6E94">
        <w:rPr>
          <w:rFonts w:ascii="メイリオ" w:eastAsia="メイリオ" w:hAnsi="メイリオ" w:hint="eastAsia"/>
          <w:sz w:val="28"/>
          <w:szCs w:val="28"/>
        </w:rPr>
        <w:t>なかった。利用者が少ないということで</w:t>
      </w:r>
      <w:r w:rsidRPr="002A6E94">
        <w:rPr>
          <w:rFonts w:ascii="メイリオ" w:eastAsia="メイリオ" w:hAnsi="メイリオ" w:hint="eastAsia"/>
          <w:sz w:val="28"/>
          <w:szCs w:val="28"/>
        </w:rPr>
        <w:t>、切り捨てるという</w:t>
      </w:r>
      <w:r w:rsidR="00214450" w:rsidRPr="002A6E94">
        <w:rPr>
          <w:rFonts w:ascii="メイリオ" w:eastAsia="メイリオ" w:hAnsi="メイリオ" w:hint="eastAsia"/>
          <w:sz w:val="28"/>
          <w:szCs w:val="28"/>
        </w:rPr>
        <w:t>の</w:t>
      </w:r>
      <w:r w:rsidRPr="002A6E94">
        <w:rPr>
          <w:rFonts w:ascii="メイリオ" w:eastAsia="メイリオ" w:hAnsi="メイリオ" w:hint="eastAsia"/>
          <w:sz w:val="28"/>
          <w:szCs w:val="28"/>
        </w:rPr>
        <w:t>はとても残念である。</w:t>
      </w:r>
    </w:p>
    <w:p w14:paraId="736BD74F" w14:textId="012E82EE" w:rsidR="00313CB2" w:rsidRPr="002A6E94" w:rsidRDefault="00313CB2" w:rsidP="00BE73CF">
      <w:pPr>
        <w:widowControl/>
        <w:spacing w:line="400" w:lineRule="exact"/>
        <w:ind w:leftChars="100" w:left="490" w:hangingChars="100" w:hanging="280"/>
        <w:jc w:val="left"/>
        <w:rPr>
          <w:rFonts w:ascii="メイリオ" w:eastAsia="メイリオ" w:hAnsi="メイリオ"/>
          <w:sz w:val="28"/>
          <w:szCs w:val="28"/>
        </w:rPr>
      </w:pPr>
    </w:p>
    <w:p w14:paraId="29B6D9F4" w14:textId="4F76EFEA" w:rsidR="00313CB2" w:rsidRPr="002A6E94" w:rsidRDefault="00313CB2"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一般のプールだと他の人とぶつかってしまって危ない。利用者が少ないからやめるのではなく、利用者が少なくないと使うことができない人もいる。</w:t>
      </w:r>
    </w:p>
    <w:p w14:paraId="20DEC2A5" w14:textId="476347F1" w:rsidR="00566518" w:rsidRPr="002A6E94" w:rsidRDefault="00566518" w:rsidP="00313CB2">
      <w:pPr>
        <w:widowControl/>
        <w:spacing w:line="400" w:lineRule="exact"/>
        <w:ind w:leftChars="100" w:left="490" w:hangingChars="100" w:hanging="280"/>
        <w:jc w:val="left"/>
        <w:rPr>
          <w:rFonts w:ascii="メイリオ" w:eastAsia="メイリオ" w:hAnsi="メイリオ"/>
          <w:sz w:val="28"/>
          <w:szCs w:val="28"/>
        </w:rPr>
      </w:pPr>
    </w:p>
    <w:p w14:paraId="46CBB9D9" w14:textId="6D5483EC" w:rsidR="00566518" w:rsidRPr="002A6E94" w:rsidRDefault="00566518"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以前行っていた夏休みの小学生向けプール教室がとてもよかったので、継続してほしい。</w:t>
      </w:r>
    </w:p>
    <w:p w14:paraId="6E419957" w14:textId="77777777" w:rsidR="00313CB2" w:rsidRPr="002A6E94" w:rsidRDefault="00313CB2" w:rsidP="00A63D1A">
      <w:pPr>
        <w:widowControl/>
        <w:spacing w:line="400" w:lineRule="exact"/>
        <w:jc w:val="left"/>
        <w:rPr>
          <w:rFonts w:ascii="メイリオ" w:eastAsia="メイリオ" w:hAnsi="メイリオ"/>
          <w:sz w:val="28"/>
          <w:szCs w:val="28"/>
        </w:rPr>
      </w:pPr>
    </w:p>
    <w:p w14:paraId="31B15E9E" w14:textId="23FC7472" w:rsidR="00A63D1A" w:rsidRPr="002A6E94" w:rsidRDefault="00A63D1A" w:rsidP="00313CB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00B17844" w:rsidRPr="00AF326E">
        <w:rPr>
          <w:rFonts w:ascii="メイリオ" w:eastAsia="メイリオ" w:hAnsi="メイリオ" w:hint="eastAsia"/>
          <w:color w:val="FF0000"/>
          <w:sz w:val="28"/>
          <w:szCs w:val="28"/>
          <w:u w:val="single"/>
        </w:rPr>
        <w:t>ライトセンターの</w:t>
      </w:r>
      <w:r w:rsidRPr="002A6E94">
        <w:rPr>
          <w:rFonts w:ascii="メイリオ" w:eastAsia="メイリオ" w:hAnsi="メイリオ" w:hint="eastAsia"/>
          <w:sz w:val="28"/>
          <w:szCs w:val="28"/>
        </w:rPr>
        <w:t>スポーツ施設の改善】</w:t>
      </w:r>
    </w:p>
    <w:p w14:paraId="7C87AA63" w14:textId="7924469D" w:rsidR="00A63D1A" w:rsidRPr="002A6E94" w:rsidRDefault="00A63D1A"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313CB2" w:rsidRPr="002A6E94">
        <w:rPr>
          <w:rFonts w:ascii="メイリオ" w:eastAsia="メイリオ" w:hAnsi="メイリオ" w:hint="eastAsia"/>
          <w:sz w:val="28"/>
          <w:szCs w:val="28"/>
        </w:rPr>
        <w:t>保護者や支援者がサポートできるよう、</w:t>
      </w:r>
      <w:r w:rsidRPr="002A6E94">
        <w:rPr>
          <w:rFonts w:ascii="メイリオ" w:eastAsia="メイリオ" w:hAnsi="メイリオ" w:hint="eastAsia"/>
          <w:sz w:val="28"/>
          <w:szCs w:val="28"/>
        </w:rPr>
        <w:t>ライトセンターの更衣室に、ユニバーサル更衣室やカーテンで区切ることのできる場所があるとよい。</w:t>
      </w:r>
    </w:p>
    <w:p w14:paraId="644EB7EA" w14:textId="71B1EF72" w:rsidR="00313CB2" w:rsidRPr="002A6E94" w:rsidRDefault="00313CB2" w:rsidP="00313CB2">
      <w:pPr>
        <w:widowControl/>
        <w:spacing w:line="400" w:lineRule="exact"/>
        <w:jc w:val="left"/>
        <w:rPr>
          <w:rFonts w:ascii="メイリオ" w:eastAsia="メイリオ" w:hAnsi="メイリオ"/>
          <w:sz w:val="28"/>
          <w:szCs w:val="28"/>
        </w:rPr>
      </w:pPr>
    </w:p>
    <w:p w14:paraId="7BA093BE" w14:textId="57D02790" w:rsidR="00A63D1A" w:rsidRPr="002A6E94" w:rsidRDefault="00313CB2"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ライトセンターのトレーニン</w:t>
      </w:r>
      <w:r w:rsidR="00A03C04" w:rsidRPr="002A6E94">
        <w:rPr>
          <w:rFonts w:ascii="メイリオ" w:eastAsia="メイリオ" w:hAnsi="メイリオ" w:hint="eastAsia"/>
          <w:sz w:val="28"/>
          <w:szCs w:val="28"/>
        </w:rPr>
        <w:t>グルームは狭い（２人しか使えない）ので、使いたいときに使えるようになるとよい。</w:t>
      </w:r>
    </w:p>
    <w:p w14:paraId="5A50E2EC" w14:textId="77777777" w:rsidR="00A63D1A" w:rsidRPr="002A6E94" w:rsidRDefault="00A63D1A" w:rsidP="00A63D1A">
      <w:pPr>
        <w:widowControl/>
        <w:spacing w:line="400" w:lineRule="exact"/>
        <w:jc w:val="left"/>
        <w:rPr>
          <w:rFonts w:ascii="メイリオ" w:eastAsia="メイリオ" w:hAnsi="メイリオ"/>
          <w:sz w:val="28"/>
          <w:szCs w:val="28"/>
        </w:rPr>
      </w:pPr>
    </w:p>
    <w:p w14:paraId="6C1E5E29" w14:textId="1E7FAE2D" w:rsidR="00A63D1A" w:rsidRPr="002A6E94" w:rsidRDefault="00A63D1A" w:rsidP="00313CB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00B17844" w:rsidRPr="00AF326E">
        <w:rPr>
          <w:rFonts w:ascii="メイリオ" w:eastAsia="メイリオ" w:hAnsi="メイリオ" w:hint="eastAsia"/>
          <w:color w:val="FF0000"/>
          <w:sz w:val="28"/>
          <w:szCs w:val="28"/>
          <w:u w:val="single"/>
        </w:rPr>
        <w:t>ライトセンターの</w:t>
      </w:r>
      <w:r w:rsidRPr="002A6E94">
        <w:rPr>
          <w:rFonts w:ascii="メイリオ" w:eastAsia="メイリオ" w:hAnsi="メイリオ" w:hint="eastAsia"/>
          <w:sz w:val="28"/>
          <w:szCs w:val="28"/>
        </w:rPr>
        <w:t>スポーツ施設の一般開放】</w:t>
      </w:r>
    </w:p>
    <w:p w14:paraId="640F3058" w14:textId="5066C699" w:rsidR="00A63D1A" w:rsidRPr="002A6E94" w:rsidRDefault="00A63D1A"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今後、プールは高齢者など一般の方も</w:t>
      </w:r>
      <w:r w:rsidR="00266A98" w:rsidRPr="00AF326E">
        <w:rPr>
          <w:rFonts w:ascii="メイリオ" w:eastAsia="メイリオ" w:hAnsi="メイリオ" w:hint="eastAsia"/>
          <w:color w:val="FF0000"/>
          <w:sz w:val="28"/>
          <w:szCs w:val="28"/>
          <w:u w:val="single"/>
        </w:rPr>
        <w:t>利用できる</w:t>
      </w:r>
      <w:r w:rsidRPr="002A6E94">
        <w:rPr>
          <w:rFonts w:ascii="メイリオ" w:eastAsia="メイリオ" w:hAnsi="メイリオ" w:hint="eastAsia"/>
          <w:sz w:val="28"/>
          <w:szCs w:val="28"/>
        </w:rPr>
        <w:t>ようにするといいのではないか。一般の方の視覚障がい者理解にもつ</w:t>
      </w:r>
      <w:r w:rsidR="00313CB2" w:rsidRPr="002A6E94">
        <w:rPr>
          <w:rFonts w:ascii="メイリオ" w:eastAsia="メイリオ" w:hAnsi="メイリオ" w:hint="eastAsia"/>
          <w:sz w:val="28"/>
          <w:szCs w:val="28"/>
        </w:rPr>
        <w:t>ながる。ただし、一般の方の人数制限や視覚障がい者優先利用時間等</w:t>
      </w:r>
      <w:r w:rsidRPr="002A6E94">
        <w:rPr>
          <w:rFonts w:ascii="メイリオ" w:eastAsia="メイリオ" w:hAnsi="メイリオ" w:hint="eastAsia"/>
          <w:sz w:val="28"/>
          <w:szCs w:val="28"/>
        </w:rPr>
        <w:t>を設けることは必要</w:t>
      </w:r>
      <w:r w:rsidR="00313CB2"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p>
    <w:p w14:paraId="4BCA3290" w14:textId="77777777" w:rsidR="00313CB2" w:rsidRPr="002A6E94" w:rsidRDefault="00313CB2" w:rsidP="00313CB2">
      <w:pPr>
        <w:widowControl/>
        <w:spacing w:line="400" w:lineRule="exact"/>
        <w:jc w:val="left"/>
        <w:rPr>
          <w:rFonts w:ascii="メイリオ" w:eastAsia="メイリオ" w:hAnsi="メイリオ"/>
          <w:sz w:val="28"/>
          <w:szCs w:val="28"/>
        </w:rPr>
      </w:pPr>
    </w:p>
    <w:p w14:paraId="35BE9E13" w14:textId="6CD7F98B" w:rsidR="00A63D1A" w:rsidRPr="002A6E94" w:rsidRDefault="00A63D1A"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ライトセンターのプールの利用が少ないということで、他の障がい</w:t>
      </w:r>
      <w:r w:rsidR="00313CB2" w:rsidRPr="002A6E94">
        <w:rPr>
          <w:rFonts w:ascii="メイリオ" w:eastAsia="メイリオ" w:hAnsi="メイリオ" w:hint="eastAsia"/>
          <w:sz w:val="28"/>
          <w:szCs w:val="28"/>
        </w:rPr>
        <w:t xml:space="preserve">　者の利用を開始した</w:t>
      </w:r>
      <w:r w:rsidRPr="002A6E94">
        <w:rPr>
          <w:rFonts w:ascii="メイリオ" w:eastAsia="メイリオ" w:hAnsi="メイリオ" w:hint="eastAsia"/>
          <w:sz w:val="28"/>
          <w:szCs w:val="28"/>
        </w:rPr>
        <w:t>が、それを諦めたということがとても残念</w:t>
      </w:r>
      <w:r w:rsidR="00313CB2"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こういうことが、一般のスポーツ施設でも起きる。こういう体験を残すことができなかったのが、</w:t>
      </w:r>
      <w:r w:rsidR="00313CB2" w:rsidRPr="002A6E94">
        <w:rPr>
          <w:rFonts w:ascii="メイリオ" w:eastAsia="メイリオ" w:hAnsi="メイリオ" w:hint="eastAsia"/>
          <w:sz w:val="28"/>
          <w:szCs w:val="28"/>
        </w:rPr>
        <w:t>ライトセンターのプール</w:t>
      </w:r>
      <w:r w:rsidRPr="002A6E94">
        <w:rPr>
          <w:rFonts w:ascii="メイリオ" w:eastAsia="メイリオ" w:hAnsi="メイリオ" w:hint="eastAsia"/>
          <w:sz w:val="28"/>
          <w:szCs w:val="28"/>
        </w:rPr>
        <w:t>利用者</w:t>
      </w:r>
      <w:r w:rsidR="00313CB2" w:rsidRPr="002A6E94">
        <w:rPr>
          <w:rFonts w:ascii="メイリオ" w:eastAsia="メイリオ" w:hAnsi="メイリオ" w:hint="eastAsia"/>
          <w:sz w:val="28"/>
          <w:szCs w:val="28"/>
        </w:rPr>
        <w:t>数</w:t>
      </w:r>
      <w:r w:rsidRPr="002A6E94">
        <w:rPr>
          <w:rFonts w:ascii="メイリオ" w:eastAsia="メイリオ" w:hAnsi="メイリオ" w:hint="eastAsia"/>
          <w:sz w:val="28"/>
          <w:szCs w:val="28"/>
        </w:rPr>
        <w:t>を増やせなかった１つの原因かと考える。</w:t>
      </w:r>
    </w:p>
    <w:p w14:paraId="4839267B" w14:textId="77777777" w:rsidR="00313CB2" w:rsidRPr="002A6E94" w:rsidRDefault="00313CB2" w:rsidP="00313CB2">
      <w:pPr>
        <w:widowControl/>
        <w:spacing w:line="400" w:lineRule="exact"/>
        <w:ind w:leftChars="100" w:left="490" w:hangingChars="100" w:hanging="280"/>
        <w:jc w:val="left"/>
        <w:rPr>
          <w:rFonts w:ascii="メイリオ" w:eastAsia="メイリオ" w:hAnsi="メイリオ"/>
          <w:sz w:val="28"/>
          <w:szCs w:val="28"/>
        </w:rPr>
      </w:pPr>
    </w:p>
    <w:p w14:paraId="45A8B04C" w14:textId="240A3DCD" w:rsidR="00BE73CF" w:rsidRPr="002A6E94" w:rsidRDefault="00BE73CF" w:rsidP="00BE73C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w:t>
      </w:r>
      <w:r w:rsidR="00313CB2" w:rsidRPr="002A6E94">
        <w:rPr>
          <w:rFonts w:ascii="メイリオ" w:eastAsia="メイリオ" w:hAnsi="メイリオ" w:hint="eastAsia"/>
          <w:sz w:val="28"/>
          <w:szCs w:val="28"/>
        </w:rPr>
        <w:t>ライトセンターの</w:t>
      </w:r>
      <w:r w:rsidRPr="002A6E94">
        <w:rPr>
          <w:rFonts w:ascii="メイリオ" w:eastAsia="メイリオ" w:hAnsi="メイリオ" w:hint="eastAsia"/>
          <w:sz w:val="28"/>
          <w:szCs w:val="28"/>
        </w:rPr>
        <w:t>体育館を利用して、これらのスポーツの体験会や大会などをやってみるのはどうか。</w:t>
      </w:r>
    </w:p>
    <w:p w14:paraId="3A0297BE" w14:textId="77777777" w:rsidR="00BE73CF" w:rsidRPr="002A6E94" w:rsidRDefault="00BE73CF" w:rsidP="00A63D1A">
      <w:pPr>
        <w:widowControl/>
        <w:spacing w:line="400" w:lineRule="exact"/>
        <w:jc w:val="left"/>
        <w:rPr>
          <w:rFonts w:ascii="メイリオ" w:eastAsia="メイリオ" w:hAnsi="メイリオ"/>
          <w:sz w:val="28"/>
          <w:szCs w:val="28"/>
        </w:rPr>
      </w:pPr>
    </w:p>
    <w:p w14:paraId="11E1367C" w14:textId="361A2498" w:rsidR="00A63D1A" w:rsidRPr="002A6E94" w:rsidRDefault="00A63D1A" w:rsidP="00313CB2">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w:t>
      </w:r>
      <w:r w:rsidR="00B17844" w:rsidRPr="00AF326E">
        <w:rPr>
          <w:rFonts w:ascii="メイリオ" w:eastAsia="メイリオ" w:hAnsi="メイリオ" w:hint="eastAsia"/>
          <w:color w:val="FF0000"/>
          <w:sz w:val="28"/>
          <w:szCs w:val="28"/>
          <w:u w:val="single"/>
        </w:rPr>
        <w:t>ライトセンターの</w:t>
      </w:r>
      <w:r w:rsidRPr="002A6E94">
        <w:rPr>
          <w:rFonts w:ascii="メイリオ" w:eastAsia="メイリオ" w:hAnsi="メイリオ" w:hint="eastAsia"/>
          <w:sz w:val="28"/>
          <w:szCs w:val="28"/>
        </w:rPr>
        <w:t>スポーツ施設の縮小】</w:t>
      </w:r>
    </w:p>
    <w:p w14:paraId="3308734A" w14:textId="544495D7" w:rsidR="00B243B3" w:rsidRPr="002A6E94" w:rsidRDefault="00B243B3" w:rsidP="00B243B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プールに慣れている利用者は視覚障がい者専用がよいと感じているかもしれないが、ライトセンターのプールが利用できなくなってからは、他の場所や手段で運動しようとしている人も増えている。</w:t>
      </w:r>
    </w:p>
    <w:p w14:paraId="270E2697" w14:textId="77777777" w:rsidR="00B243B3" w:rsidRPr="002A6E94" w:rsidRDefault="00B243B3" w:rsidP="00214450">
      <w:pPr>
        <w:widowControl/>
        <w:spacing w:line="400" w:lineRule="exact"/>
        <w:jc w:val="left"/>
        <w:rPr>
          <w:rFonts w:ascii="メイリオ" w:eastAsia="メイリオ" w:hAnsi="メイリオ"/>
          <w:sz w:val="28"/>
          <w:szCs w:val="28"/>
        </w:rPr>
      </w:pPr>
    </w:p>
    <w:p w14:paraId="07F3F6DC" w14:textId="5AB24880" w:rsidR="00A63D1A" w:rsidRPr="002A6E94" w:rsidRDefault="00B243B3" w:rsidP="00313CB2">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視覚障がい専用のスポーツ施設について、心強いと</w:t>
      </w:r>
      <w:r w:rsidR="00A63D1A" w:rsidRPr="002A6E94">
        <w:rPr>
          <w:rFonts w:ascii="メイリオ" w:eastAsia="メイリオ" w:hAnsi="メイリオ" w:hint="eastAsia"/>
          <w:sz w:val="28"/>
          <w:szCs w:val="28"/>
        </w:rPr>
        <w:t>思うことは</w:t>
      </w:r>
      <w:r w:rsidRPr="002A6E94">
        <w:rPr>
          <w:rFonts w:ascii="メイリオ" w:eastAsia="メイリオ" w:hAnsi="メイリオ" w:hint="eastAsia"/>
          <w:sz w:val="28"/>
          <w:szCs w:val="28"/>
        </w:rPr>
        <w:t>特に</w:t>
      </w:r>
      <w:r w:rsidR="00A63D1A" w:rsidRPr="002A6E94">
        <w:rPr>
          <w:rFonts w:ascii="メイリオ" w:eastAsia="メイリオ" w:hAnsi="メイリオ" w:hint="eastAsia"/>
          <w:sz w:val="28"/>
          <w:szCs w:val="28"/>
        </w:rPr>
        <w:t>ない。ガイドヘルパーがいて、施設側がきちんと配慮してくれれば</w:t>
      </w:r>
      <w:r w:rsidRPr="002A6E94">
        <w:rPr>
          <w:rFonts w:ascii="メイリオ" w:eastAsia="メイリオ" w:hAnsi="メイリオ" w:hint="eastAsia"/>
          <w:sz w:val="28"/>
          <w:szCs w:val="28"/>
        </w:rPr>
        <w:t>地域のスポーツ施設利用で</w:t>
      </w:r>
      <w:r w:rsidR="00A63D1A" w:rsidRPr="002A6E94">
        <w:rPr>
          <w:rFonts w:ascii="メイリオ" w:eastAsia="メイリオ" w:hAnsi="メイリオ" w:hint="eastAsia"/>
          <w:sz w:val="28"/>
          <w:szCs w:val="28"/>
        </w:rPr>
        <w:t>十分</w:t>
      </w:r>
      <w:r w:rsidRPr="002A6E94">
        <w:rPr>
          <w:rFonts w:ascii="メイリオ" w:eastAsia="メイリオ" w:hAnsi="メイリオ" w:hint="eastAsia"/>
          <w:sz w:val="28"/>
          <w:szCs w:val="28"/>
        </w:rPr>
        <w:t>である</w:t>
      </w:r>
      <w:r w:rsidR="00A63D1A" w:rsidRPr="002A6E94">
        <w:rPr>
          <w:rFonts w:ascii="メイリオ" w:eastAsia="メイリオ" w:hAnsi="メイリオ" w:hint="eastAsia"/>
          <w:sz w:val="28"/>
          <w:szCs w:val="28"/>
        </w:rPr>
        <w:t>。</w:t>
      </w:r>
    </w:p>
    <w:p w14:paraId="78990289" w14:textId="77777777" w:rsidR="00B243B3" w:rsidRPr="002A6E94" w:rsidRDefault="00B243B3" w:rsidP="00A63D1A">
      <w:pPr>
        <w:widowControl/>
        <w:spacing w:line="400" w:lineRule="exact"/>
        <w:jc w:val="left"/>
        <w:rPr>
          <w:rFonts w:ascii="メイリオ" w:eastAsia="メイリオ" w:hAnsi="メイリオ"/>
          <w:sz w:val="28"/>
          <w:szCs w:val="28"/>
        </w:rPr>
      </w:pPr>
    </w:p>
    <w:p w14:paraId="35521829" w14:textId="11DDC306" w:rsidR="00A63D1A" w:rsidRPr="002A6E94" w:rsidRDefault="00B243B3" w:rsidP="00B243B3">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A63D1A" w:rsidRPr="002A6E94">
        <w:rPr>
          <w:rFonts w:ascii="メイリオ" w:eastAsia="メイリオ" w:hAnsi="メイリオ" w:hint="eastAsia"/>
          <w:sz w:val="28"/>
          <w:szCs w:val="28"/>
        </w:rPr>
        <w:t>ライトセンターのトレーニングルームが安心ではあったが、遠方から通うのは難しい。体育館などをイベントや大会で時々</w:t>
      </w:r>
      <w:r w:rsidR="00FB7A1D" w:rsidRPr="00AF326E">
        <w:rPr>
          <w:rFonts w:ascii="メイリオ" w:eastAsia="メイリオ" w:hAnsi="メイリオ" w:hint="eastAsia"/>
          <w:color w:val="FF0000"/>
          <w:sz w:val="28"/>
          <w:szCs w:val="28"/>
          <w:u w:val="single"/>
        </w:rPr>
        <w:t>利用する</w:t>
      </w:r>
      <w:r w:rsidR="00A63D1A" w:rsidRPr="002A6E94">
        <w:rPr>
          <w:rFonts w:ascii="メイリオ" w:eastAsia="メイリオ" w:hAnsi="メイリオ" w:hint="eastAsia"/>
          <w:sz w:val="28"/>
          <w:szCs w:val="28"/>
        </w:rPr>
        <w:t>のはよいが、日々</w:t>
      </w:r>
      <w:r w:rsidRPr="002A6E94">
        <w:rPr>
          <w:rFonts w:ascii="メイリオ" w:eastAsia="メイリオ" w:hAnsi="メイリオ" w:hint="eastAsia"/>
          <w:sz w:val="28"/>
          <w:szCs w:val="28"/>
        </w:rPr>
        <w:t>ライトセンターに</w:t>
      </w:r>
      <w:r w:rsidR="00A63D1A" w:rsidRPr="002A6E94">
        <w:rPr>
          <w:rFonts w:ascii="メイリオ" w:eastAsia="メイリオ" w:hAnsi="メイリオ" w:hint="eastAsia"/>
          <w:sz w:val="28"/>
          <w:szCs w:val="28"/>
        </w:rPr>
        <w:t>通って利用するかと言われると微妙</w:t>
      </w:r>
      <w:r w:rsidRPr="002A6E94">
        <w:rPr>
          <w:rFonts w:ascii="メイリオ" w:eastAsia="メイリオ" w:hAnsi="メイリオ" w:hint="eastAsia"/>
          <w:sz w:val="28"/>
          <w:szCs w:val="28"/>
        </w:rPr>
        <w:t>である</w:t>
      </w:r>
      <w:r w:rsidR="00A63D1A" w:rsidRPr="002A6E94">
        <w:rPr>
          <w:rFonts w:ascii="メイリオ" w:eastAsia="メイリオ" w:hAnsi="メイリオ" w:hint="eastAsia"/>
          <w:sz w:val="28"/>
          <w:szCs w:val="28"/>
        </w:rPr>
        <w:t>。</w:t>
      </w:r>
    </w:p>
    <w:p w14:paraId="6263C2A5" w14:textId="15681D23" w:rsidR="00A63D1A" w:rsidRPr="002A6E94" w:rsidRDefault="00A63D1A" w:rsidP="00A63D1A">
      <w:pPr>
        <w:widowControl/>
        <w:spacing w:line="400" w:lineRule="exact"/>
        <w:jc w:val="left"/>
        <w:rPr>
          <w:rFonts w:ascii="メイリオ" w:eastAsia="メイリオ" w:hAnsi="メイリオ"/>
          <w:sz w:val="28"/>
          <w:szCs w:val="28"/>
        </w:rPr>
      </w:pPr>
    </w:p>
    <w:p w14:paraId="5370588A" w14:textId="19A98DD9" w:rsidR="00D505DF" w:rsidRPr="002A6E94" w:rsidRDefault="00D505DF" w:rsidP="00A603C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以上が、スポーツ振興事業に関する意見である。</w:t>
      </w:r>
      <w:r w:rsidR="00F241FC" w:rsidRPr="0043534B">
        <w:rPr>
          <w:rFonts w:ascii="メイリオ" w:eastAsia="メイリオ" w:hAnsi="メイリオ" w:hint="eastAsia"/>
          <w:color w:val="FF0000"/>
          <w:sz w:val="28"/>
          <w:szCs w:val="28"/>
          <w:u w:val="single"/>
        </w:rPr>
        <w:t>以前、ライトセンターのプールの継続に関する当事者や関係者からの嘆願書が県に提出された経過や、</w:t>
      </w:r>
      <w:r w:rsidR="00F241FC" w:rsidRPr="00F241FC">
        <w:rPr>
          <w:rFonts w:ascii="メイリオ" w:eastAsia="メイリオ" w:hAnsi="メイリオ" w:hint="eastAsia"/>
          <w:sz w:val="28"/>
          <w:szCs w:val="28"/>
        </w:rPr>
        <w:t>検討会での上記の</w:t>
      </w:r>
      <w:r w:rsidRPr="002A6E94">
        <w:rPr>
          <w:rFonts w:ascii="メイリオ" w:eastAsia="メイリオ" w:hAnsi="メイリオ" w:hint="eastAsia"/>
          <w:sz w:val="28"/>
          <w:szCs w:val="28"/>
        </w:rPr>
        <w:t>意見を</w:t>
      </w:r>
      <w:r w:rsidR="00004E5D" w:rsidRPr="0043534B">
        <w:rPr>
          <w:rFonts w:ascii="メイリオ" w:eastAsia="メイリオ" w:hAnsi="メイリオ" w:hint="eastAsia"/>
          <w:color w:val="FF0000"/>
          <w:sz w:val="28"/>
          <w:szCs w:val="28"/>
          <w:u w:val="single"/>
        </w:rPr>
        <w:t>踏まえ</w:t>
      </w:r>
      <w:r w:rsidRPr="0043534B">
        <w:rPr>
          <w:rFonts w:ascii="メイリオ" w:eastAsia="メイリオ" w:hAnsi="メイリオ" w:hint="eastAsia"/>
          <w:color w:val="FF0000"/>
          <w:sz w:val="28"/>
          <w:szCs w:val="28"/>
          <w:u w:val="single"/>
        </w:rPr>
        <w:t>、</w:t>
      </w:r>
      <w:r w:rsidRPr="002A6E94">
        <w:rPr>
          <w:rFonts w:ascii="メイリオ" w:eastAsia="メイリオ" w:hAnsi="メイリオ" w:hint="eastAsia"/>
          <w:sz w:val="28"/>
          <w:szCs w:val="28"/>
        </w:rPr>
        <w:t>「地域のスポーツ施設における受け入</w:t>
      </w:r>
      <w:r w:rsidRPr="002A6E94">
        <w:rPr>
          <w:rFonts w:ascii="メイリオ" w:eastAsia="メイリオ" w:hAnsi="メイリオ" w:hint="eastAsia"/>
          <w:sz w:val="28"/>
          <w:szCs w:val="28"/>
        </w:rPr>
        <w:lastRenderedPageBreak/>
        <w:t>れ体制への支援」「ライトセンターのスポーツ施設」の２点に関して、ライトセンターが今後取り組むべき事項を以下に提言する。</w:t>
      </w:r>
    </w:p>
    <w:p w14:paraId="6F64D2DA" w14:textId="77777777" w:rsidR="00D505DF" w:rsidRPr="002A6E94" w:rsidRDefault="00D505DF" w:rsidP="005202F0">
      <w:pPr>
        <w:widowControl/>
        <w:spacing w:line="400" w:lineRule="exact"/>
        <w:jc w:val="left"/>
        <w:rPr>
          <w:rFonts w:ascii="メイリオ" w:eastAsia="メイリオ" w:hAnsi="メイリオ"/>
          <w:b/>
          <w:sz w:val="28"/>
          <w:szCs w:val="28"/>
        </w:rPr>
      </w:pPr>
    </w:p>
    <w:p w14:paraId="79C63B88" w14:textId="0C7C4B1B"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　ア　地域のスポーツ施設における受け入れ体制への支援</w:t>
      </w:r>
    </w:p>
    <w:p w14:paraId="0A6478C3" w14:textId="4AFA38B3" w:rsidR="00D85FB6" w:rsidRPr="002A6E94" w:rsidRDefault="00D85FB6" w:rsidP="00D85FB6">
      <w:pPr>
        <w:widowControl/>
        <w:spacing w:line="400" w:lineRule="exact"/>
        <w:jc w:val="left"/>
        <w:rPr>
          <w:rFonts w:ascii="メイリオ" w:eastAsia="メイリオ" w:hAnsi="メイリオ"/>
          <w:b/>
          <w:sz w:val="28"/>
          <w:szCs w:val="28"/>
        </w:rPr>
      </w:pPr>
    </w:p>
    <w:p w14:paraId="4B798B35"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4740FCB3" w14:textId="0D8F790F" w:rsidR="00732819" w:rsidRPr="002A6E94" w:rsidRDefault="008D0FD9"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視覚障がい者が身近な地域でスポーツを楽しめるよう、また、</w:t>
      </w:r>
      <w:r w:rsidR="00732819" w:rsidRPr="002A6E94">
        <w:rPr>
          <w:rFonts w:ascii="メイリオ" w:eastAsia="メイリオ" w:hAnsi="メイリオ" w:hint="eastAsia"/>
          <w:sz w:val="28"/>
          <w:szCs w:val="28"/>
        </w:rPr>
        <w:t>ライトセンター</w:t>
      </w:r>
      <w:r w:rsidRPr="002A6E94">
        <w:rPr>
          <w:rFonts w:ascii="メイリオ" w:eastAsia="メイリオ" w:hAnsi="メイリオ" w:hint="eastAsia"/>
          <w:sz w:val="28"/>
          <w:szCs w:val="28"/>
        </w:rPr>
        <w:t>まで</w:t>
      </w:r>
      <w:r w:rsidR="00732819" w:rsidRPr="002A6E94">
        <w:rPr>
          <w:rFonts w:ascii="メイリオ" w:eastAsia="メイリオ" w:hAnsi="メイリオ" w:hint="eastAsia"/>
          <w:sz w:val="28"/>
          <w:szCs w:val="28"/>
        </w:rPr>
        <w:t>通えない視覚障がい者</w:t>
      </w:r>
      <w:r w:rsidR="00560F0B" w:rsidRPr="002A6E94">
        <w:rPr>
          <w:rFonts w:ascii="メイリオ" w:eastAsia="メイリオ" w:hAnsi="メイリオ" w:hint="eastAsia"/>
          <w:sz w:val="28"/>
          <w:szCs w:val="28"/>
        </w:rPr>
        <w:t>が</w:t>
      </w:r>
      <w:r w:rsidR="00732819" w:rsidRPr="002A6E94">
        <w:rPr>
          <w:rFonts w:ascii="メイリオ" w:eastAsia="メイリオ" w:hAnsi="メイリオ" w:hint="eastAsia"/>
          <w:sz w:val="28"/>
          <w:szCs w:val="28"/>
        </w:rPr>
        <w:t>多くいること</w:t>
      </w:r>
      <w:r w:rsidR="00C83441" w:rsidRPr="002A6E94">
        <w:rPr>
          <w:rFonts w:ascii="メイリオ" w:eastAsia="メイリオ" w:hAnsi="メイリオ" w:hint="eastAsia"/>
          <w:sz w:val="28"/>
          <w:szCs w:val="28"/>
        </w:rPr>
        <w:t>も</w:t>
      </w:r>
      <w:r w:rsidRPr="002A6E94">
        <w:rPr>
          <w:rFonts w:ascii="メイリオ" w:eastAsia="メイリオ" w:hAnsi="メイリオ" w:hint="eastAsia"/>
          <w:sz w:val="28"/>
          <w:szCs w:val="28"/>
        </w:rPr>
        <w:t>考慮し</w:t>
      </w:r>
      <w:r w:rsidR="00732819"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地域のスポーツ施設における視覚障がい者の受け入れ</w:t>
      </w:r>
      <w:r w:rsidR="00C83441" w:rsidRPr="002A6E94">
        <w:rPr>
          <w:rFonts w:ascii="メイリオ" w:eastAsia="メイリオ" w:hAnsi="メイリオ" w:hint="eastAsia"/>
          <w:sz w:val="28"/>
          <w:szCs w:val="28"/>
        </w:rPr>
        <w:t>体制</w:t>
      </w:r>
      <w:r w:rsidRPr="002A6E94">
        <w:rPr>
          <w:rFonts w:ascii="メイリオ" w:eastAsia="メイリオ" w:hAnsi="メイリオ" w:hint="eastAsia"/>
          <w:sz w:val="28"/>
          <w:szCs w:val="28"/>
        </w:rPr>
        <w:t>支援を、ライトセンターが中心となって行っていくべきである。</w:t>
      </w:r>
    </w:p>
    <w:p w14:paraId="232B478E" w14:textId="77777777" w:rsidR="00732819" w:rsidRPr="002A6E94" w:rsidRDefault="00732819" w:rsidP="00732819">
      <w:pPr>
        <w:widowControl/>
        <w:spacing w:line="400" w:lineRule="exact"/>
        <w:jc w:val="left"/>
        <w:rPr>
          <w:rFonts w:ascii="メイリオ" w:eastAsia="メイリオ" w:hAnsi="メイリオ"/>
          <w:sz w:val="28"/>
          <w:szCs w:val="28"/>
        </w:rPr>
      </w:pPr>
    </w:p>
    <w:p w14:paraId="4E64D4F9" w14:textId="52A8E194" w:rsidR="00732819" w:rsidRPr="002A6E94" w:rsidRDefault="008D0FD9"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地域のスポーツ施設での視覚障がい者理解を促進するため、</w:t>
      </w:r>
      <w:r w:rsidR="009323F6" w:rsidRPr="002A6E94">
        <w:rPr>
          <w:rFonts w:ascii="メイリオ" w:eastAsia="メイリオ" w:hAnsi="メイリオ" w:hint="eastAsia"/>
          <w:sz w:val="28"/>
          <w:szCs w:val="28"/>
        </w:rPr>
        <w:t>まずは</w:t>
      </w:r>
      <w:r w:rsidR="00732819" w:rsidRPr="002A6E94">
        <w:rPr>
          <w:rFonts w:ascii="メイリオ" w:eastAsia="メイリオ" w:hAnsi="メイリオ" w:hint="eastAsia"/>
          <w:sz w:val="28"/>
          <w:szCs w:val="28"/>
        </w:rPr>
        <w:t>ライトセン</w:t>
      </w:r>
      <w:r w:rsidRPr="002A6E94">
        <w:rPr>
          <w:rFonts w:ascii="メイリオ" w:eastAsia="メイリオ" w:hAnsi="メイリオ" w:hint="eastAsia"/>
          <w:sz w:val="28"/>
          <w:szCs w:val="28"/>
        </w:rPr>
        <w:t>ターのスポーツ企画をいろいろな施設へ出張して実施し、その手法等</w:t>
      </w:r>
      <w:r w:rsidR="00732819" w:rsidRPr="002A6E94">
        <w:rPr>
          <w:rFonts w:ascii="メイリオ" w:eastAsia="メイリオ" w:hAnsi="メイリオ" w:hint="eastAsia"/>
          <w:sz w:val="28"/>
          <w:szCs w:val="28"/>
        </w:rPr>
        <w:t>をスポーツ施設の人に</w:t>
      </w:r>
      <w:r w:rsidR="00267524" w:rsidRPr="002A6E94">
        <w:rPr>
          <w:rFonts w:ascii="メイリオ" w:eastAsia="メイリオ" w:hAnsi="メイリオ" w:hint="eastAsia"/>
          <w:sz w:val="28"/>
          <w:szCs w:val="28"/>
        </w:rPr>
        <w:t>実際に</w:t>
      </w:r>
      <w:r w:rsidR="00732819" w:rsidRPr="002A6E94">
        <w:rPr>
          <w:rFonts w:ascii="メイリオ" w:eastAsia="メイリオ" w:hAnsi="メイリオ" w:hint="eastAsia"/>
          <w:sz w:val="28"/>
          <w:szCs w:val="28"/>
        </w:rPr>
        <w:t>見て学んでもらう</w:t>
      </w:r>
      <w:r w:rsidRPr="002A6E94">
        <w:rPr>
          <w:rFonts w:ascii="メイリオ" w:eastAsia="メイリオ" w:hAnsi="メイリオ" w:hint="eastAsia"/>
          <w:sz w:val="28"/>
          <w:szCs w:val="28"/>
        </w:rPr>
        <w:t>べきである</w:t>
      </w:r>
      <w:r w:rsidR="00732819" w:rsidRPr="002A6E94">
        <w:rPr>
          <w:rFonts w:ascii="メイリオ" w:eastAsia="メイリオ" w:hAnsi="メイリオ" w:hint="eastAsia"/>
          <w:sz w:val="28"/>
          <w:szCs w:val="28"/>
        </w:rPr>
        <w:t>。</w:t>
      </w:r>
    </w:p>
    <w:p w14:paraId="0D4B2BC0" w14:textId="77777777" w:rsidR="00732819" w:rsidRPr="002A6E94" w:rsidRDefault="00732819" w:rsidP="00732819">
      <w:pPr>
        <w:widowControl/>
        <w:spacing w:line="400" w:lineRule="exact"/>
        <w:jc w:val="left"/>
        <w:rPr>
          <w:rFonts w:ascii="メイリオ" w:eastAsia="メイリオ" w:hAnsi="メイリオ"/>
          <w:sz w:val="28"/>
          <w:szCs w:val="28"/>
        </w:rPr>
      </w:pPr>
    </w:p>
    <w:p w14:paraId="47F19AA6" w14:textId="0A20C97C" w:rsidR="008D0FD9" w:rsidRPr="002A6E94" w:rsidRDefault="00C83441"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一方</w:t>
      </w:r>
      <w:r w:rsidR="005C13CC" w:rsidRPr="002A6E94">
        <w:rPr>
          <w:rFonts w:ascii="メイリオ" w:eastAsia="メイリオ" w:hAnsi="メイリオ" w:hint="eastAsia"/>
          <w:sz w:val="28"/>
          <w:szCs w:val="28"/>
        </w:rPr>
        <w:t>、視覚障がい者</w:t>
      </w:r>
      <w:r w:rsidRPr="002A6E94">
        <w:rPr>
          <w:rFonts w:ascii="メイリオ" w:eastAsia="メイリオ" w:hAnsi="メイリオ" w:hint="eastAsia"/>
          <w:sz w:val="28"/>
          <w:szCs w:val="28"/>
        </w:rPr>
        <w:t>が</w:t>
      </w:r>
      <w:r w:rsidR="005C13CC" w:rsidRPr="002A6E94">
        <w:rPr>
          <w:rFonts w:ascii="メイリオ" w:eastAsia="メイリオ" w:hAnsi="メイリオ" w:hint="eastAsia"/>
          <w:sz w:val="28"/>
          <w:szCs w:val="28"/>
        </w:rPr>
        <w:t>地域のスポーツ施設の利用を開始するきっかけとなるよう、ライトセンターが地域のスポーツ施設訪問の機会を提供することが必要である。</w:t>
      </w:r>
      <w:r w:rsidR="00267524" w:rsidRPr="002A6E94">
        <w:rPr>
          <w:rFonts w:ascii="メイリオ" w:eastAsia="メイリオ" w:hAnsi="メイリオ" w:hint="eastAsia"/>
          <w:sz w:val="28"/>
          <w:szCs w:val="28"/>
        </w:rPr>
        <w:t>各</w:t>
      </w:r>
      <w:r w:rsidR="005C13CC" w:rsidRPr="002A6E94">
        <w:rPr>
          <w:rFonts w:ascii="メイリオ" w:eastAsia="メイリオ" w:hAnsi="メイリオ" w:hint="eastAsia"/>
          <w:sz w:val="28"/>
          <w:szCs w:val="28"/>
        </w:rPr>
        <w:t>地域に根差した団体等に協力を得る等して、</w:t>
      </w:r>
      <w:r w:rsidRPr="002A6E94">
        <w:rPr>
          <w:rFonts w:ascii="メイリオ" w:eastAsia="メイリオ" w:hAnsi="メイリオ" w:hint="eastAsia"/>
          <w:sz w:val="28"/>
          <w:szCs w:val="28"/>
        </w:rPr>
        <w:t>地域における</w:t>
      </w:r>
      <w:r w:rsidR="00267524" w:rsidRPr="002A6E94">
        <w:rPr>
          <w:rFonts w:ascii="メイリオ" w:eastAsia="メイリオ" w:hAnsi="メイリオ" w:hint="eastAsia"/>
          <w:sz w:val="28"/>
          <w:szCs w:val="28"/>
        </w:rPr>
        <w:t>スポーツ</w:t>
      </w:r>
      <w:r w:rsidR="005C13CC" w:rsidRPr="002A6E94">
        <w:rPr>
          <w:rFonts w:ascii="メイリオ" w:eastAsia="メイリオ" w:hAnsi="メイリオ" w:hint="eastAsia"/>
          <w:sz w:val="28"/>
          <w:szCs w:val="28"/>
        </w:rPr>
        <w:t>イベント周知を積極的に行っていくべきである。</w:t>
      </w:r>
    </w:p>
    <w:p w14:paraId="717D35F5" w14:textId="72A61584" w:rsidR="008D0FD9" w:rsidRPr="002A6E94" w:rsidRDefault="008D0FD9" w:rsidP="008D0FD9">
      <w:pPr>
        <w:widowControl/>
        <w:spacing w:line="400" w:lineRule="exact"/>
        <w:jc w:val="left"/>
        <w:rPr>
          <w:rFonts w:ascii="メイリオ" w:eastAsia="メイリオ" w:hAnsi="メイリオ"/>
          <w:sz w:val="28"/>
          <w:szCs w:val="28"/>
        </w:rPr>
      </w:pPr>
    </w:p>
    <w:p w14:paraId="17DA2FAE" w14:textId="244820F4" w:rsidR="00732819" w:rsidRPr="002A6E94" w:rsidRDefault="00C83441" w:rsidP="0073281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地域のスポーツ施設を</w:t>
      </w:r>
      <w:r w:rsidR="00732819" w:rsidRPr="002A6E94">
        <w:rPr>
          <w:rFonts w:ascii="メイリオ" w:eastAsia="メイリオ" w:hAnsi="メイリオ" w:hint="eastAsia"/>
          <w:sz w:val="28"/>
          <w:szCs w:val="28"/>
        </w:rPr>
        <w:t>視覚障がい者が利用する際、必要な合理的配慮等を</w:t>
      </w:r>
      <w:r w:rsidRPr="002A6E94">
        <w:rPr>
          <w:rFonts w:ascii="メイリオ" w:eastAsia="メイリオ" w:hAnsi="メイリオ" w:hint="eastAsia"/>
          <w:sz w:val="28"/>
          <w:szCs w:val="28"/>
        </w:rPr>
        <w:t>含めて</w:t>
      </w:r>
      <w:r w:rsidR="00267524" w:rsidRPr="002A6E94">
        <w:rPr>
          <w:rFonts w:ascii="メイリオ" w:eastAsia="メイリオ" w:hAnsi="メイリオ" w:hint="eastAsia"/>
          <w:sz w:val="28"/>
          <w:szCs w:val="28"/>
        </w:rPr>
        <w:t>安心安全にスポーツを行える</w:t>
      </w:r>
      <w:r w:rsidR="00732819" w:rsidRPr="002A6E94">
        <w:rPr>
          <w:rFonts w:ascii="メイリオ" w:eastAsia="メイリオ" w:hAnsi="メイリオ" w:hint="eastAsia"/>
          <w:sz w:val="28"/>
          <w:szCs w:val="28"/>
        </w:rPr>
        <w:t>よう、</w:t>
      </w:r>
      <w:r w:rsidR="00267524" w:rsidRPr="002A6E94">
        <w:rPr>
          <w:rFonts w:ascii="メイリオ" w:eastAsia="メイリオ" w:hAnsi="メイリオ" w:hint="eastAsia"/>
          <w:sz w:val="28"/>
          <w:szCs w:val="28"/>
        </w:rPr>
        <w:t>ライトセンターが指導員を派遣する等して、地域におけるスポーツ環境の整備</w:t>
      </w:r>
      <w:r w:rsidR="00732819" w:rsidRPr="002A6E94">
        <w:rPr>
          <w:rFonts w:ascii="メイリオ" w:eastAsia="メイリオ" w:hAnsi="メイリオ" w:hint="eastAsia"/>
          <w:sz w:val="28"/>
          <w:szCs w:val="28"/>
        </w:rPr>
        <w:t>を図る</w:t>
      </w:r>
      <w:r w:rsidRPr="002A6E94">
        <w:rPr>
          <w:rFonts w:ascii="メイリオ" w:eastAsia="メイリオ" w:hAnsi="メイリオ" w:hint="eastAsia"/>
          <w:sz w:val="28"/>
          <w:szCs w:val="28"/>
        </w:rPr>
        <w:t>べきである</w:t>
      </w:r>
      <w:r w:rsidR="00732819" w:rsidRPr="002A6E94">
        <w:rPr>
          <w:rFonts w:ascii="メイリオ" w:eastAsia="メイリオ" w:hAnsi="メイリオ" w:hint="eastAsia"/>
          <w:sz w:val="28"/>
          <w:szCs w:val="28"/>
        </w:rPr>
        <w:t>。</w:t>
      </w:r>
    </w:p>
    <w:p w14:paraId="3DAA4B6A" w14:textId="77777777" w:rsidR="00D85FB6" w:rsidRPr="002A6E94" w:rsidRDefault="00D85FB6" w:rsidP="00D85FB6">
      <w:pPr>
        <w:widowControl/>
        <w:spacing w:line="400" w:lineRule="exact"/>
        <w:jc w:val="left"/>
        <w:rPr>
          <w:rFonts w:ascii="メイリオ" w:eastAsia="メイリオ" w:hAnsi="メイリオ"/>
          <w:sz w:val="28"/>
          <w:szCs w:val="28"/>
        </w:rPr>
      </w:pPr>
    </w:p>
    <w:p w14:paraId="491BEBD6"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B998822" w14:textId="038F7A7A" w:rsidR="008D0FD9" w:rsidRPr="002A6E94" w:rsidRDefault="008D0FD9" w:rsidP="008D0FD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w:t>
      </w:r>
      <w:r w:rsidR="00C83441" w:rsidRPr="002A6E94">
        <w:rPr>
          <w:rFonts w:ascii="メイリオ" w:eastAsia="メイリオ" w:hAnsi="メイリオ" w:hint="eastAsia"/>
          <w:sz w:val="28"/>
          <w:szCs w:val="28"/>
        </w:rPr>
        <w:t>スポーツ施設の受け入れ体制が整うことで、視覚障がい者はより自分の</w:t>
      </w:r>
      <w:r w:rsidRPr="002A6E94">
        <w:rPr>
          <w:rFonts w:ascii="メイリオ" w:eastAsia="メイリオ" w:hAnsi="メイリオ" w:hint="eastAsia"/>
          <w:sz w:val="28"/>
          <w:szCs w:val="28"/>
        </w:rPr>
        <w:t>住まいに近い場所で</w:t>
      </w:r>
      <w:r w:rsidR="001900C5" w:rsidRPr="002A6E94">
        <w:rPr>
          <w:rFonts w:ascii="メイリオ" w:eastAsia="メイリオ" w:hAnsi="メイリオ" w:hint="eastAsia"/>
          <w:sz w:val="28"/>
          <w:szCs w:val="28"/>
        </w:rPr>
        <w:t>、日常的に</w:t>
      </w:r>
      <w:r w:rsidRPr="002A6E94">
        <w:rPr>
          <w:rFonts w:ascii="メイリオ" w:eastAsia="メイリオ" w:hAnsi="メイリオ" w:hint="eastAsia"/>
          <w:sz w:val="28"/>
          <w:szCs w:val="28"/>
        </w:rPr>
        <w:t>スポーツを</w:t>
      </w:r>
      <w:r w:rsidRPr="00AF326E">
        <w:rPr>
          <w:rFonts w:ascii="メイリオ" w:eastAsia="メイリオ" w:hAnsi="メイリオ" w:hint="eastAsia"/>
          <w:color w:val="FF0000"/>
          <w:sz w:val="28"/>
          <w:szCs w:val="28"/>
          <w:u w:val="single"/>
        </w:rPr>
        <w:t>楽し</w:t>
      </w:r>
      <w:r w:rsidR="00FB7A1D" w:rsidRPr="00AF326E">
        <w:rPr>
          <w:rFonts w:ascii="メイリオ" w:eastAsia="メイリオ" w:hAnsi="メイリオ" w:hint="eastAsia"/>
          <w:color w:val="FF0000"/>
          <w:sz w:val="28"/>
          <w:szCs w:val="28"/>
          <w:u w:val="single"/>
        </w:rPr>
        <w:t>むことができ</w:t>
      </w:r>
      <w:r w:rsidRPr="00AF326E">
        <w:rPr>
          <w:rFonts w:ascii="メイリオ" w:eastAsia="メイリオ" w:hAnsi="メイリオ" w:hint="eastAsia"/>
          <w:color w:val="FF0000"/>
          <w:sz w:val="28"/>
          <w:szCs w:val="28"/>
          <w:u w:val="single"/>
        </w:rPr>
        <w:t>る</w:t>
      </w:r>
      <w:r w:rsidRPr="002A6E94">
        <w:rPr>
          <w:rFonts w:ascii="メイリオ" w:eastAsia="メイリオ" w:hAnsi="メイリオ" w:hint="eastAsia"/>
          <w:sz w:val="28"/>
          <w:szCs w:val="28"/>
        </w:rPr>
        <w:t>ようになる。</w:t>
      </w:r>
    </w:p>
    <w:p w14:paraId="35933D21" w14:textId="77777777" w:rsidR="00C83441" w:rsidRPr="002A6E94" w:rsidRDefault="00C83441" w:rsidP="00C83441">
      <w:pPr>
        <w:widowControl/>
        <w:spacing w:line="400" w:lineRule="exact"/>
        <w:jc w:val="left"/>
        <w:rPr>
          <w:rFonts w:ascii="メイリオ" w:eastAsia="メイリオ" w:hAnsi="メイリオ"/>
          <w:sz w:val="28"/>
          <w:szCs w:val="28"/>
        </w:rPr>
      </w:pPr>
    </w:p>
    <w:p w14:paraId="7ED4FB62" w14:textId="325A3DC3" w:rsidR="00D85FB6" w:rsidRPr="002A6E94" w:rsidRDefault="001900C5"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地域のスポーツ施設の利用が促進されると、視覚障がい者と</w:t>
      </w:r>
      <w:r w:rsidR="00862B94" w:rsidRPr="002A6E94">
        <w:rPr>
          <w:rFonts w:ascii="メイリオ" w:eastAsia="メイリオ" w:hAnsi="メイリオ" w:hint="eastAsia"/>
          <w:sz w:val="28"/>
          <w:szCs w:val="28"/>
        </w:rPr>
        <w:t>地域</w:t>
      </w:r>
      <w:r w:rsidR="008D0FD9" w:rsidRPr="002A6E94">
        <w:rPr>
          <w:rFonts w:ascii="メイリオ" w:eastAsia="メイリオ" w:hAnsi="メイリオ" w:hint="eastAsia"/>
          <w:sz w:val="28"/>
          <w:szCs w:val="28"/>
        </w:rPr>
        <w:t>の人と</w:t>
      </w:r>
      <w:r w:rsidRPr="002A6E94">
        <w:rPr>
          <w:rFonts w:ascii="メイリオ" w:eastAsia="メイリオ" w:hAnsi="メイリオ" w:hint="eastAsia"/>
          <w:sz w:val="28"/>
          <w:szCs w:val="28"/>
        </w:rPr>
        <w:t>の交流が生まれ、</w:t>
      </w:r>
      <w:r w:rsidR="008D0FD9" w:rsidRPr="002A6E94">
        <w:rPr>
          <w:rFonts w:ascii="メイリオ" w:eastAsia="メイリオ" w:hAnsi="メイリオ" w:hint="eastAsia"/>
          <w:sz w:val="28"/>
          <w:szCs w:val="28"/>
        </w:rPr>
        <w:t>一緒にスポーツを</w:t>
      </w:r>
      <w:r w:rsidR="008D0FD9" w:rsidRPr="00AF326E">
        <w:rPr>
          <w:rFonts w:ascii="メイリオ" w:eastAsia="メイリオ" w:hAnsi="メイリオ" w:hint="eastAsia"/>
          <w:color w:val="FF0000"/>
          <w:sz w:val="28"/>
          <w:szCs w:val="28"/>
          <w:u w:val="single"/>
        </w:rPr>
        <w:t>楽し</w:t>
      </w:r>
      <w:r w:rsidR="00FB7A1D" w:rsidRPr="00AF326E">
        <w:rPr>
          <w:rFonts w:ascii="メイリオ" w:eastAsia="メイリオ" w:hAnsi="メイリオ" w:hint="eastAsia"/>
          <w:color w:val="FF0000"/>
          <w:sz w:val="28"/>
          <w:szCs w:val="28"/>
          <w:u w:val="single"/>
        </w:rPr>
        <w:t>むことができ</w:t>
      </w:r>
      <w:r w:rsidR="008D0FD9" w:rsidRPr="00AF326E">
        <w:rPr>
          <w:rFonts w:ascii="メイリオ" w:eastAsia="メイリオ" w:hAnsi="メイリオ" w:hint="eastAsia"/>
          <w:color w:val="FF0000"/>
          <w:sz w:val="28"/>
          <w:szCs w:val="28"/>
          <w:u w:val="single"/>
        </w:rPr>
        <w:t>る</w:t>
      </w:r>
      <w:r w:rsidR="008D0FD9" w:rsidRPr="002A6E94">
        <w:rPr>
          <w:rFonts w:ascii="メイリオ" w:eastAsia="メイリオ" w:hAnsi="メイリオ" w:hint="eastAsia"/>
          <w:sz w:val="28"/>
          <w:szCs w:val="28"/>
        </w:rPr>
        <w:t>ようにな</w:t>
      </w:r>
      <w:r w:rsidRPr="002A6E94">
        <w:rPr>
          <w:rFonts w:ascii="メイリオ" w:eastAsia="メイリオ" w:hAnsi="メイリオ" w:hint="eastAsia"/>
          <w:sz w:val="28"/>
          <w:szCs w:val="28"/>
        </w:rPr>
        <w:t>る。</w:t>
      </w:r>
      <w:r w:rsidR="00267524" w:rsidRPr="002A6E94">
        <w:rPr>
          <w:rFonts w:ascii="メイリオ" w:eastAsia="メイリオ" w:hAnsi="メイリオ" w:hint="eastAsia"/>
          <w:sz w:val="28"/>
          <w:szCs w:val="28"/>
        </w:rPr>
        <w:t>これは、１つの共生社会の実現につながる。</w:t>
      </w:r>
    </w:p>
    <w:p w14:paraId="285D973E" w14:textId="5E7D2D36" w:rsidR="00760C9B" w:rsidRPr="002A6E94" w:rsidRDefault="00760C9B" w:rsidP="00246134">
      <w:pPr>
        <w:widowControl/>
        <w:spacing w:line="400" w:lineRule="exact"/>
        <w:jc w:val="left"/>
        <w:rPr>
          <w:rFonts w:ascii="メイリオ" w:eastAsia="メイリオ" w:hAnsi="メイリオ" w:cs="Times New Roman"/>
          <w:b/>
          <w:sz w:val="28"/>
          <w:szCs w:val="28"/>
        </w:rPr>
      </w:pPr>
    </w:p>
    <w:p w14:paraId="2019A737" w14:textId="6F4322C7"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lastRenderedPageBreak/>
        <w:t>イ　ライトセンターのスポーツ施設</w:t>
      </w:r>
    </w:p>
    <w:p w14:paraId="78B408CA" w14:textId="77777777" w:rsidR="00D85FB6" w:rsidRPr="002A6E94" w:rsidRDefault="00D85FB6" w:rsidP="00D85FB6">
      <w:pPr>
        <w:widowControl/>
        <w:spacing w:line="400" w:lineRule="exact"/>
        <w:jc w:val="left"/>
        <w:rPr>
          <w:rFonts w:ascii="メイリオ" w:eastAsia="メイリオ" w:hAnsi="メイリオ"/>
          <w:b/>
          <w:sz w:val="28"/>
          <w:szCs w:val="28"/>
        </w:rPr>
      </w:pPr>
    </w:p>
    <w:p w14:paraId="2DC21CF4" w14:textId="0A3737C6"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r w:rsidR="000E1F5E" w:rsidRPr="002A6E94">
        <w:rPr>
          <w:rFonts w:ascii="メイリオ" w:eastAsia="メイリオ" w:hAnsi="メイリオ" w:hint="eastAsia"/>
          <w:sz w:val="28"/>
          <w:szCs w:val="28"/>
        </w:rPr>
        <w:t>①</w:t>
      </w:r>
      <w:r w:rsidR="009E1206" w:rsidRPr="002A6E94">
        <w:rPr>
          <w:rFonts w:ascii="メイリオ" w:eastAsia="メイリオ" w:hAnsi="メイリオ" w:hint="eastAsia"/>
          <w:sz w:val="28"/>
          <w:szCs w:val="28"/>
        </w:rPr>
        <w:t>スポーツ施設の</w:t>
      </w:r>
      <w:r w:rsidR="006C58F3" w:rsidRPr="002A6E94">
        <w:rPr>
          <w:rFonts w:ascii="メイリオ" w:eastAsia="メイリオ" w:hAnsi="メイリオ" w:hint="eastAsia"/>
          <w:sz w:val="28"/>
          <w:szCs w:val="28"/>
        </w:rPr>
        <w:t>継続</w:t>
      </w:r>
      <w:r w:rsidRPr="002A6E94">
        <w:rPr>
          <w:rFonts w:ascii="メイリオ" w:eastAsia="メイリオ" w:hAnsi="メイリオ" w:hint="eastAsia"/>
          <w:sz w:val="28"/>
          <w:szCs w:val="28"/>
        </w:rPr>
        <w:t>）</w:t>
      </w:r>
    </w:p>
    <w:p w14:paraId="55820819" w14:textId="51A18F77" w:rsidR="000E1F5E" w:rsidRPr="002A6E94" w:rsidRDefault="000E1F5E" w:rsidP="000E1F5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ライトセンターのスポーツ施設は、継続していくべきである。</w:t>
      </w:r>
    </w:p>
    <w:p w14:paraId="20A1289F" w14:textId="77777777" w:rsidR="000E1F5E" w:rsidRPr="002A6E94" w:rsidRDefault="000E1F5E" w:rsidP="000E1F5E">
      <w:pPr>
        <w:widowControl/>
        <w:spacing w:line="400" w:lineRule="exact"/>
        <w:jc w:val="left"/>
        <w:rPr>
          <w:rFonts w:ascii="メイリオ" w:eastAsia="メイリオ" w:hAnsi="メイリオ"/>
          <w:sz w:val="28"/>
          <w:szCs w:val="28"/>
        </w:rPr>
      </w:pPr>
    </w:p>
    <w:p w14:paraId="19409F2E" w14:textId="3D1111EE" w:rsidR="000E1F5E" w:rsidRPr="002A6E94" w:rsidRDefault="000E1F5E" w:rsidP="00590CB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今まで同様、プールを含むスポーツ施設を指定管理者が運営するか、もしくは、スポーツ施設の運営は安全上専門的な技術が求められるため、指定管理者を</w:t>
      </w:r>
      <w:r w:rsidR="006C58F3" w:rsidRPr="002A6E94">
        <w:rPr>
          <w:rFonts w:ascii="メイリオ" w:eastAsia="メイリオ" w:hAnsi="メイリオ" w:hint="eastAsia"/>
          <w:sz w:val="28"/>
          <w:szCs w:val="28"/>
        </w:rPr>
        <w:t>ライトセンター本体の運営とは</w:t>
      </w:r>
      <w:r w:rsidRPr="002A6E94">
        <w:rPr>
          <w:rFonts w:ascii="メイリオ" w:eastAsia="メイリオ" w:hAnsi="メイリオ" w:hint="eastAsia"/>
          <w:sz w:val="28"/>
          <w:szCs w:val="28"/>
        </w:rPr>
        <w:t>分けること</w:t>
      </w:r>
      <w:r w:rsidR="00023BF1" w:rsidRPr="002A6E94">
        <w:rPr>
          <w:rFonts w:ascii="メイリオ" w:eastAsia="メイリオ" w:hAnsi="メイリオ" w:hint="eastAsia"/>
          <w:sz w:val="28"/>
          <w:szCs w:val="28"/>
        </w:rPr>
        <w:t>も含めて検討され</w:t>
      </w:r>
      <w:r w:rsidR="006C58F3" w:rsidRPr="002A6E94">
        <w:rPr>
          <w:rFonts w:ascii="メイリオ" w:eastAsia="メイリオ" w:hAnsi="メイリオ" w:hint="eastAsia"/>
          <w:sz w:val="28"/>
          <w:szCs w:val="28"/>
        </w:rPr>
        <w:t>る</w:t>
      </w:r>
      <w:r w:rsidRPr="002A6E94">
        <w:rPr>
          <w:rFonts w:ascii="メイリオ" w:eastAsia="メイリオ" w:hAnsi="メイリオ" w:hint="eastAsia"/>
          <w:sz w:val="28"/>
          <w:szCs w:val="28"/>
        </w:rPr>
        <w:t>べきである。</w:t>
      </w:r>
    </w:p>
    <w:p w14:paraId="4810CD32" w14:textId="118F57FF" w:rsidR="000E1F5E" w:rsidRPr="002A6E94" w:rsidRDefault="000E1F5E" w:rsidP="000E1F5E">
      <w:pPr>
        <w:widowControl/>
        <w:spacing w:line="400" w:lineRule="exact"/>
        <w:jc w:val="left"/>
        <w:rPr>
          <w:rFonts w:ascii="メイリオ" w:eastAsia="メイリオ" w:hAnsi="メイリオ"/>
          <w:sz w:val="28"/>
          <w:szCs w:val="28"/>
        </w:rPr>
      </w:pPr>
    </w:p>
    <w:p w14:paraId="5F2770FD" w14:textId="6FC94CC2" w:rsidR="000E1F5E" w:rsidRPr="002A6E94" w:rsidRDefault="000E1F5E" w:rsidP="0044756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現在の規模を維持してスポーツ施設を継続していく</w:t>
      </w:r>
      <w:r w:rsidR="0044756D" w:rsidRPr="0043534B">
        <w:rPr>
          <w:rFonts w:ascii="メイリオ" w:eastAsia="メイリオ" w:hAnsi="メイリオ" w:hint="eastAsia"/>
          <w:color w:val="FF0000"/>
          <w:sz w:val="28"/>
          <w:szCs w:val="28"/>
          <w:u w:val="single"/>
        </w:rPr>
        <w:t>ために必要な</w:t>
      </w:r>
      <w:r w:rsidRPr="0043534B">
        <w:rPr>
          <w:rFonts w:ascii="メイリオ" w:eastAsia="メイリオ" w:hAnsi="メイリオ" w:hint="eastAsia"/>
          <w:color w:val="FF0000"/>
          <w:sz w:val="28"/>
          <w:szCs w:val="28"/>
          <w:u w:val="single"/>
        </w:rPr>
        <w:t>場合</w:t>
      </w:r>
      <w:r w:rsidRPr="002A6E94">
        <w:rPr>
          <w:rFonts w:ascii="メイリオ" w:eastAsia="メイリオ" w:hAnsi="メイリオ" w:hint="eastAsia"/>
          <w:sz w:val="28"/>
          <w:szCs w:val="28"/>
        </w:rPr>
        <w:t>、視覚障がい者以外</w:t>
      </w:r>
      <w:r w:rsidR="0044756D" w:rsidRPr="0043534B">
        <w:rPr>
          <w:rFonts w:ascii="メイリオ" w:eastAsia="メイリオ" w:hAnsi="メイリオ" w:hint="eastAsia"/>
          <w:color w:val="FF0000"/>
          <w:sz w:val="28"/>
          <w:szCs w:val="28"/>
          <w:u w:val="single"/>
        </w:rPr>
        <w:t>の人も利用できるよう、近隣住民等に公開することも検討される</w:t>
      </w:r>
      <w:r w:rsidR="0044756D" w:rsidRPr="0044756D">
        <w:rPr>
          <w:rFonts w:ascii="メイリオ" w:eastAsia="メイリオ" w:hAnsi="メイリオ" w:hint="eastAsia"/>
          <w:sz w:val="28"/>
          <w:szCs w:val="28"/>
        </w:rPr>
        <w:t>べきである。</w:t>
      </w:r>
      <w:r w:rsidR="006C58F3" w:rsidRPr="002A6E94">
        <w:rPr>
          <w:rFonts w:ascii="メイリオ" w:eastAsia="メイリオ" w:hAnsi="メイリオ" w:hint="eastAsia"/>
          <w:sz w:val="28"/>
          <w:szCs w:val="28"/>
        </w:rPr>
        <w:t>その際には、</w:t>
      </w:r>
      <w:r w:rsidR="0044756D">
        <w:rPr>
          <w:rFonts w:ascii="メイリオ" w:eastAsia="メイリオ" w:hAnsi="メイリオ" w:hint="eastAsia"/>
          <w:sz w:val="28"/>
          <w:szCs w:val="28"/>
        </w:rPr>
        <w:t>一般</w:t>
      </w:r>
      <w:r w:rsidR="00DF68E1" w:rsidRPr="002A6E94">
        <w:rPr>
          <w:rFonts w:ascii="メイリオ" w:eastAsia="メイリオ" w:hAnsi="メイリオ" w:hint="eastAsia"/>
          <w:sz w:val="28"/>
          <w:szCs w:val="28"/>
        </w:rPr>
        <w:t>利用</w:t>
      </w:r>
      <w:r w:rsidR="006C58F3" w:rsidRPr="002A6E94">
        <w:rPr>
          <w:rFonts w:ascii="メイリオ" w:eastAsia="メイリオ" w:hAnsi="メイリオ" w:hint="eastAsia"/>
          <w:sz w:val="28"/>
          <w:szCs w:val="28"/>
        </w:rPr>
        <w:t>の人数制限や視覚障がい者優先利用時間を設ける等、運営の方法は</w:t>
      </w:r>
      <w:r w:rsidR="00DF68E1" w:rsidRPr="002A6E94">
        <w:rPr>
          <w:rFonts w:ascii="メイリオ" w:eastAsia="メイリオ" w:hAnsi="メイリオ" w:hint="eastAsia"/>
          <w:sz w:val="28"/>
          <w:szCs w:val="28"/>
        </w:rPr>
        <w:t>綿密な</w:t>
      </w:r>
      <w:r w:rsidR="006C58F3" w:rsidRPr="002A6E94">
        <w:rPr>
          <w:rFonts w:ascii="メイリオ" w:eastAsia="メイリオ" w:hAnsi="メイリオ" w:hint="eastAsia"/>
          <w:sz w:val="28"/>
          <w:szCs w:val="28"/>
        </w:rPr>
        <w:t>検討が行われるべきである。</w:t>
      </w:r>
    </w:p>
    <w:p w14:paraId="1C108832" w14:textId="1FE6AEDB" w:rsidR="006C58F3" w:rsidRPr="002A6E94" w:rsidRDefault="006C58F3" w:rsidP="006C58F3">
      <w:pPr>
        <w:widowControl/>
        <w:spacing w:line="400" w:lineRule="exact"/>
        <w:jc w:val="left"/>
        <w:rPr>
          <w:rFonts w:ascii="メイリオ" w:eastAsia="メイリオ" w:hAnsi="メイリオ"/>
          <w:sz w:val="28"/>
          <w:szCs w:val="28"/>
        </w:rPr>
      </w:pPr>
    </w:p>
    <w:p w14:paraId="573186B7" w14:textId="4B003875" w:rsidR="00EB738B" w:rsidRPr="002A6E94" w:rsidRDefault="000E1F5E" w:rsidP="00EB738B">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また、ユニバーサル更衣室等、</w:t>
      </w:r>
      <w:r w:rsidR="006C58F3" w:rsidRPr="002A6E94">
        <w:rPr>
          <w:rFonts w:ascii="メイリオ" w:eastAsia="メイリオ" w:hAnsi="メイリオ" w:hint="eastAsia"/>
          <w:sz w:val="28"/>
          <w:szCs w:val="28"/>
        </w:rPr>
        <w:t>障がい当事者の声を参考に、より</w:t>
      </w:r>
      <w:r w:rsidR="00FB7A1D" w:rsidRPr="00AF326E">
        <w:rPr>
          <w:rFonts w:ascii="メイリオ" w:eastAsia="メイリオ" w:hAnsi="メイリオ" w:hint="eastAsia"/>
          <w:color w:val="FF0000"/>
          <w:sz w:val="28"/>
          <w:szCs w:val="28"/>
          <w:u w:val="single"/>
        </w:rPr>
        <w:t>利用</w:t>
      </w:r>
      <w:r w:rsidR="00FB7A1D">
        <w:rPr>
          <w:rFonts w:ascii="メイリオ" w:eastAsia="メイリオ" w:hAnsi="メイリオ" w:hint="eastAsia"/>
          <w:sz w:val="28"/>
          <w:szCs w:val="28"/>
        </w:rPr>
        <w:t>し</w:t>
      </w:r>
      <w:r w:rsidR="006C58F3" w:rsidRPr="002A6E94">
        <w:rPr>
          <w:rFonts w:ascii="メイリオ" w:eastAsia="メイリオ" w:hAnsi="メイリオ" w:hint="eastAsia"/>
          <w:sz w:val="28"/>
          <w:szCs w:val="28"/>
        </w:rPr>
        <w:t>やすい環境になるよう</w:t>
      </w:r>
      <w:r w:rsidRPr="002A6E94">
        <w:rPr>
          <w:rFonts w:ascii="メイリオ" w:eastAsia="メイリオ" w:hAnsi="メイリオ" w:hint="eastAsia"/>
          <w:sz w:val="28"/>
          <w:szCs w:val="28"/>
        </w:rPr>
        <w:t>修繕</w:t>
      </w:r>
      <w:r w:rsidR="006C58F3" w:rsidRPr="002A6E94">
        <w:rPr>
          <w:rFonts w:ascii="メイリオ" w:eastAsia="メイリオ" w:hAnsi="メイリオ" w:hint="eastAsia"/>
          <w:sz w:val="28"/>
          <w:szCs w:val="28"/>
        </w:rPr>
        <w:t>等</w:t>
      </w:r>
      <w:r w:rsidRPr="002A6E94">
        <w:rPr>
          <w:rFonts w:ascii="メイリオ" w:eastAsia="メイリオ" w:hAnsi="メイリオ" w:hint="eastAsia"/>
          <w:sz w:val="28"/>
          <w:szCs w:val="28"/>
        </w:rPr>
        <w:t>を行う</w:t>
      </w:r>
      <w:r w:rsidR="006C58F3" w:rsidRPr="002A6E94">
        <w:rPr>
          <w:rFonts w:ascii="メイリオ" w:eastAsia="メイリオ" w:hAnsi="メイリオ" w:hint="eastAsia"/>
          <w:sz w:val="28"/>
          <w:szCs w:val="28"/>
        </w:rPr>
        <w:t>べきである</w:t>
      </w:r>
      <w:r w:rsidRPr="002A6E94">
        <w:rPr>
          <w:rFonts w:ascii="メイリオ" w:eastAsia="メイリオ" w:hAnsi="メイリオ" w:hint="eastAsia"/>
          <w:sz w:val="28"/>
          <w:szCs w:val="28"/>
        </w:rPr>
        <w:t>。</w:t>
      </w:r>
    </w:p>
    <w:p w14:paraId="6ECF21CA" w14:textId="45837C0A" w:rsidR="00D85FB6" w:rsidRPr="002A6E94" w:rsidRDefault="00D85FB6" w:rsidP="00D85FB6">
      <w:pPr>
        <w:widowControl/>
        <w:spacing w:line="400" w:lineRule="exact"/>
        <w:jc w:val="left"/>
        <w:rPr>
          <w:rFonts w:ascii="メイリオ" w:eastAsia="メイリオ" w:hAnsi="メイリオ"/>
          <w:sz w:val="28"/>
          <w:szCs w:val="28"/>
        </w:rPr>
      </w:pPr>
    </w:p>
    <w:p w14:paraId="033C558D" w14:textId="5C5D46C1" w:rsidR="005202F0" w:rsidRPr="002A6E94" w:rsidRDefault="00D85FB6" w:rsidP="00EB738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r w:rsidR="000E1F5E" w:rsidRPr="002A6E94">
        <w:rPr>
          <w:rFonts w:ascii="メイリオ" w:eastAsia="メイリオ" w:hAnsi="メイリオ" w:hint="eastAsia"/>
          <w:sz w:val="28"/>
          <w:szCs w:val="28"/>
        </w:rPr>
        <w:t>①</w:t>
      </w:r>
      <w:r w:rsidR="006C58F3" w:rsidRPr="002A6E94">
        <w:rPr>
          <w:rFonts w:ascii="メイリオ" w:eastAsia="メイリオ" w:hAnsi="メイリオ" w:hint="eastAsia"/>
          <w:sz w:val="28"/>
          <w:szCs w:val="28"/>
        </w:rPr>
        <w:t>スポーツ施設の継続</w:t>
      </w:r>
      <w:r w:rsidRPr="002A6E94">
        <w:rPr>
          <w:rFonts w:ascii="メイリオ" w:eastAsia="メイリオ" w:hAnsi="メイリオ" w:hint="eastAsia"/>
          <w:sz w:val="28"/>
          <w:szCs w:val="28"/>
        </w:rPr>
        <w:t>）</w:t>
      </w:r>
    </w:p>
    <w:p w14:paraId="0069410D" w14:textId="6282B971" w:rsidR="004C2671" w:rsidRPr="002A6E94" w:rsidRDefault="0087492B" w:rsidP="004C2671">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視覚障がい者に配慮されたスポーツ施設を継続することで、様々な状況にある視覚障がい者が、須らく安心してスポーツ</w:t>
      </w:r>
      <w:r w:rsidR="00FB7A1D" w:rsidRPr="00AF326E">
        <w:rPr>
          <w:rFonts w:ascii="メイリオ" w:eastAsia="メイリオ" w:hAnsi="メイリオ" w:hint="eastAsia"/>
          <w:color w:val="FF0000"/>
          <w:sz w:val="28"/>
          <w:szCs w:val="28"/>
          <w:u w:val="single"/>
        </w:rPr>
        <w:t>を楽しむ</w:t>
      </w:r>
      <w:r w:rsidRPr="002A6E94">
        <w:rPr>
          <w:rFonts w:ascii="メイリオ" w:eastAsia="メイリオ" w:hAnsi="メイリオ" w:hint="eastAsia"/>
          <w:sz w:val="28"/>
          <w:szCs w:val="28"/>
        </w:rPr>
        <w:t>ことができる。</w:t>
      </w:r>
    </w:p>
    <w:p w14:paraId="6369C9D5" w14:textId="77777777" w:rsidR="0087492B" w:rsidRPr="002A6E94" w:rsidRDefault="0087492B" w:rsidP="0087492B">
      <w:pPr>
        <w:widowControl/>
        <w:spacing w:line="400" w:lineRule="exact"/>
        <w:jc w:val="left"/>
        <w:rPr>
          <w:rFonts w:ascii="メイリオ" w:eastAsia="メイリオ" w:hAnsi="メイリオ"/>
          <w:sz w:val="28"/>
          <w:szCs w:val="28"/>
        </w:rPr>
      </w:pPr>
    </w:p>
    <w:p w14:paraId="3F28A636" w14:textId="0325D179" w:rsidR="0087492B" w:rsidRPr="002A6E94" w:rsidRDefault="00DF68E1" w:rsidP="0087492B">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スポーツ施設の</w:t>
      </w:r>
      <w:r w:rsidR="0087492B" w:rsidRPr="002A6E94">
        <w:rPr>
          <w:rFonts w:ascii="メイリオ" w:eastAsia="メイリオ" w:hAnsi="メイリオ" w:hint="eastAsia"/>
          <w:sz w:val="28"/>
          <w:szCs w:val="28"/>
        </w:rPr>
        <w:t>一般開放を行うことで、晴眼者を含む</w:t>
      </w:r>
      <w:r w:rsidRPr="002A6E94">
        <w:rPr>
          <w:rFonts w:ascii="メイリオ" w:eastAsia="メイリオ" w:hAnsi="メイリオ" w:hint="eastAsia"/>
          <w:sz w:val="28"/>
          <w:szCs w:val="28"/>
        </w:rPr>
        <w:t>県民にライトセンター</w:t>
      </w:r>
      <w:r w:rsidR="004C2671" w:rsidRPr="002A6E94">
        <w:rPr>
          <w:rFonts w:ascii="メイリオ" w:eastAsia="メイリオ" w:hAnsi="メイリオ" w:hint="eastAsia"/>
          <w:sz w:val="28"/>
          <w:szCs w:val="28"/>
        </w:rPr>
        <w:t>や視覚障がいについて知ってもらうことができ、視覚障がいや視覚障がい者の理解促進につながる。</w:t>
      </w:r>
    </w:p>
    <w:p w14:paraId="03B7E586" w14:textId="37429056" w:rsidR="0087492B" w:rsidRPr="002A6E94" w:rsidRDefault="0087492B" w:rsidP="0087492B">
      <w:pPr>
        <w:widowControl/>
        <w:spacing w:line="400" w:lineRule="exact"/>
        <w:jc w:val="left"/>
        <w:rPr>
          <w:rFonts w:ascii="メイリオ" w:eastAsia="メイリオ" w:hAnsi="メイリオ"/>
          <w:sz w:val="28"/>
          <w:szCs w:val="28"/>
        </w:rPr>
      </w:pPr>
    </w:p>
    <w:p w14:paraId="3A90E378" w14:textId="2E7625C9" w:rsidR="006C58F3" w:rsidRPr="002A6E94" w:rsidRDefault="004C2671" w:rsidP="0087492B">
      <w:pPr>
        <w:pStyle w:val="a3"/>
        <w:widowControl/>
        <w:numPr>
          <w:ilvl w:val="0"/>
          <w:numId w:val="22"/>
        </w:numPr>
        <w:spacing w:line="400" w:lineRule="exact"/>
        <w:ind w:leftChars="0"/>
        <w:jc w:val="left"/>
        <w:rPr>
          <w:rFonts w:ascii="メイリオ" w:eastAsia="メイリオ" w:hAnsi="メイリオ"/>
          <w:b/>
          <w:sz w:val="28"/>
          <w:szCs w:val="28"/>
        </w:rPr>
      </w:pPr>
      <w:r w:rsidRPr="002A6E94">
        <w:rPr>
          <w:rFonts w:ascii="メイリオ" w:eastAsia="メイリオ" w:hAnsi="メイリオ" w:hint="eastAsia"/>
          <w:sz w:val="28"/>
          <w:szCs w:val="28"/>
        </w:rPr>
        <w:t>改正障害者差別解消法が施行され、</w:t>
      </w:r>
      <w:r w:rsidR="0087492B" w:rsidRPr="002A6E94">
        <w:rPr>
          <w:rFonts w:ascii="メイリオ" w:eastAsia="メイリオ" w:hAnsi="メイリオ" w:hint="eastAsia"/>
          <w:sz w:val="28"/>
          <w:szCs w:val="28"/>
        </w:rPr>
        <w:t>合理的配慮が義務化されても、地域の全てのスポーツ施設がすぐに安心して使える施設に</w:t>
      </w:r>
      <w:r w:rsidRPr="002A6E94">
        <w:rPr>
          <w:rFonts w:ascii="メイリオ" w:eastAsia="メイリオ" w:hAnsi="メイリオ" w:hint="eastAsia"/>
          <w:sz w:val="28"/>
          <w:szCs w:val="28"/>
        </w:rPr>
        <w:t>切り替わる</w:t>
      </w:r>
      <w:r w:rsidR="0087492B" w:rsidRPr="002A6E94">
        <w:rPr>
          <w:rFonts w:ascii="メイリオ" w:eastAsia="メイリオ" w:hAnsi="メイリオ" w:hint="eastAsia"/>
          <w:sz w:val="28"/>
          <w:szCs w:val="28"/>
        </w:rPr>
        <w:t>わけではない。そのための働きかけは別途行っていく</w:t>
      </w:r>
      <w:r w:rsidRPr="002A6E94">
        <w:rPr>
          <w:rFonts w:ascii="メイリオ" w:eastAsia="メイリオ" w:hAnsi="メイリオ" w:hint="eastAsia"/>
          <w:sz w:val="28"/>
          <w:szCs w:val="28"/>
        </w:rPr>
        <w:t>必要がある</w:t>
      </w:r>
      <w:r w:rsidR="0087492B" w:rsidRPr="002A6E94">
        <w:rPr>
          <w:rFonts w:ascii="メイリオ" w:eastAsia="メイリオ" w:hAnsi="メイリオ" w:hint="eastAsia"/>
          <w:sz w:val="28"/>
          <w:szCs w:val="28"/>
        </w:rPr>
        <w:t>が、地域のスポーツ施設の受け入れ体制が整うまで、移行期間として対応を行うことができる。</w:t>
      </w:r>
    </w:p>
    <w:p w14:paraId="04F07626" w14:textId="6068B33C" w:rsidR="0087492B" w:rsidRPr="002A6E94" w:rsidRDefault="0087492B" w:rsidP="0087492B">
      <w:pPr>
        <w:widowControl/>
        <w:spacing w:line="400" w:lineRule="exact"/>
        <w:jc w:val="left"/>
        <w:rPr>
          <w:rFonts w:ascii="メイリオ" w:eastAsia="メイリオ" w:hAnsi="メイリオ"/>
          <w:b/>
          <w:sz w:val="28"/>
          <w:szCs w:val="28"/>
        </w:rPr>
      </w:pPr>
    </w:p>
    <w:p w14:paraId="1BBC0B24" w14:textId="26F9331B" w:rsidR="00AD45A9" w:rsidRPr="002A6E94" w:rsidRDefault="00AD45A9" w:rsidP="00AD45A9">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（提言②スポーツ施設</w:t>
      </w:r>
      <w:r w:rsidR="006276A3" w:rsidRPr="002A6E94">
        <w:rPr>
          <w:rFonts w:ascii="メイリオ" w:eastAsia="メイリオ" w:hAnsi="メイリオ" w:hint="eastAsia"/>
          <w:sz w:val="28"/>
          <w:szCs w:val="28"/>
        </w:rPr>
        <w:t>と地域スポーツ振興のバランス</w:t>
      </w:r>
      <w:r w:rsidRPr="002A6E94">
        <w:rPr>
          <w:rFonts w:ascii="メイリオ" w:eastAsia="メイリオ" w:hAnsi="メイリオ" w:hint="eastAsia"/>
          <w:sz w:val="28"/>
          <w:szCs w:val="28"/>
        </w:rPr>
        <w:t>）</w:t>
      </w:r>
    </w:p>
    <w:p w14:paraId="53797DC8" w14:textId="77777777" w:rsidR="004E0FB4" w:rsidRPr="002A6E94" w:rsidRDefault="004E0FB4" w:rsidP="004E0FB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共生社会を目指す中では、ライトセンターのスポーツ施設という限られた場所ではなく、広く一般の人と同様に視覚障がい者が身近な地域でスポーツを楽しめるようにしていくべきである。</w:t>
      </w:r>
    </w:p>
    <w:p w14:paraId="76DB47B5" w14:textId="77777777" w:rsidR="004E0FB4" w:rsidRPr="002A6E94" w:rsidRDefault="004E0FB4" w:rsidP="004E0FB4">
      <w:pPr>
        <w:widowControl/>
        <w:spacing w:line="400" w:lineRule="exact"/>
        <w:jc w:val="left"/>
        <w:rPr>
          <w:rFonts w:ascii="メイリオ" w:eastAsia="メイリオ" w:hAnsi="メイリオ"/>
          <w:sz w:val="28"/>
          <w:szCs w:val="28"/>
        </w:rPr>
      </w:pPr>
    </w:p>
    <w:p w14:paraId="555AD3BA" w14:textId="77777777" w:rsidR="004E0FB4" w:rsidRPr="002A6E94" w:rsidRDefault="004E0FB4" w:rsidP="004E0FB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ライトセンターまで通えない視覚障がい者が多くいることも考慮し、地域のスポーツ施設における視覚障がい者の受け入れ体制支援を、ライトセンターが中心となって行っていくべきである。</w:t>
      </w:r>
    </w:p>
    <w:p w14:paraId="152A5780" w14:textId="77777777" w:rsidR="004E0FB4" w:rsidRPr="002A6E94" w:rsidRDefault="004E0FB4" w:rsidP="004E0FB4">
      <w:pPr>
        <w:widowControl/>
        <w:spacing w:line="400" w:lineRule="exact"/>
        <w:jc w:val="left"/>
        <w:rPr>
          <w:rFonts w:ascii="メイリオ" w:eastAsia="メイリオ" w:hAnsi="メイリオ"/>
          <w:sz w:val="28"/>
          <w:szCs w:val="28"/>
        </w:rPr>
      </w:pPr>
    </w:p>
    <w:p w14:paraId="09B52A6E" w14:textId="52CD892F" w:rsidR="0044756D" w:rsidRDefault="004E0FB4" w:rsidP="0044756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地域のスポーツ施設における受け入れ体制</w:t>
      </w:r>
      <w:r w:rsidR="00AE4762" w:rsidRPr="002A6E94">
        <w:rPr>
          <w:rFonts w:ascii="メイリオ" w:eastAsia="メイリオ" w:hAnsi="メイリオ" w:hint="eastAsia"/>
          <w:sz w:val="28"/>
          <w:szCs w:val="28"/>
        </w:rPr>
        <w:t>の構築を進める中</w:t>
      </w:r>
      <w:r w:rsidR="006276A3" w:rsidRPr="002A6E94">
        <w:rPr>
          <w:rFonts w:ascii="メイリオ" w:eastAsia="メイリオ" w:hAnsi="メイリオ" w:hint="eastAsia"/>
          <w:sz w:val="28"/>
          <w:szCs w:val="28"/>
        </w:rPr>
        <w:t>で</w:t>
      </w:r>
      <w:r w:rsidR="00AE4762" w:rsidRPr="002A6E94">
        <w:rPr>
          <w:rFonts w:ascii="メイリオ" w:eastAsia="メイリオ" w:hAnsi="メイリオ" w:hint="eastAsia"/>
          <w:sz w:val="28"/>
          <w:szCs w:val="28"/>
        </w:rPr>
        <w:t>、予算</w:t>
      </w:r>
      <w:r w:rsidR="006276A3" w:rsidRPr="002A6E94">
        <w:rPr>
          <w:rFonts w:ascii="メイリオ" w:eastAsia="メイリオ" w:hAnsi="メイリオ" w:hint="eastAsia"/>
          <w:sz w:val="28"/>
          <w:szCs w:val="28"/>
        </w:rPr>
        <w:t>や人員等が課題になる場合は、ライトセンターのスポーツ施設の縮小もしくは廃止についても、</w:t>
      </w:r>
      <w:r w:rsidR="001F0CEE" w:rsidRPr="002A6E94">
        <w:rPr>
          <w:rFonts w:ascii="メイリオ" w:eastAsia="メイリオ" w:hAnsi="メイリオ" w:hint="eastAsia"/>
          <w:sz w:val="28"/>
          <w:szCs w:val="28"/>
        </w:rPr>
        <w:t>慎重に</w:t>
      </w:r>
      <w:r w:rsidR="006276A3" w:rsidRPr="002A6E94">
        <w:rPr>
          <w:rFonts w:ascii="メイリオ" w:eastAsia="メイリオ" w:hAnsi="メイリオ" w:hint="eastAsia"/>
          <w:sz w:val="28"/>
          <w:szCs w:val="28"/>
        </w:rPr>
        <w:t>検討が行われるべきである</w:t>
      </w:r>
      <w:r w:rsidR="00AD45A9" w:rsidRPr="002A6E94">
        <w:rPr>
          <w:rFonts w:ascii="メイリオ" w:eastAsia="メイリオ" w:hAnsi="メイリオ" w:hint="eastAsia"/>
          <w:sz w:val="28"/>
          <w:szCs w:val="28"/>
        </w:rPr>
        <w:t>。</w:t>
      </w:r>
    </w:p>
    <w:p w14:paraId="3214BCF2" w14:textId="5442F1CE" w:rsidR="0044756D" w:rsidRPr="0044756D" w:rsidRDefault="0044756D" w:rsidP="0044756D">
      <w:pPr>
        <w:widowControl/>
        <w:spacing w:line="400" w:lineRule="exact"/>
        <w:jc w:val="left"/>
        <w:rPr>
          <w:rFonts w:ascii="メイリオ" w:eastAsia="メイリオ" w:hAnsi="メイリオ"/>
          <w:sz w:val="28"/>
          <w:szCs w:val="28"/>
        </w:rPr>
      </w:pPr>
    </w:p>
    <w:p w14:paraId="63B746EA" w14:textId="77777777" w:rsidR="0044756D" w:rsidRPr="0043534B" w:rsidRDefault="0044756D" w:rsidP="0044756D">
      <w:pPr>
        <w:pStyle w:val="a3"/>
        <w:widowControl/>
        <w:numPr>
          <w:ilvl w:val="0"/>
          <w:numId w:val="17"/>
        </w:numPr>
        <w:spacing w:line="400" w:lineRule="exact"/>
        <w:ind w:leftChars="0" w:left="984"/>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t>その際には、スポーツ施設の全てを継続か廃止として考えるのではなく、プール、トレーニングルーム、体育館等、その機能や役割ごとに検討が行われるべきである。</w:t>
      </w:r>
    </w:p>
    <w:p w14:paraId="09286A9C" w14:textId="77777777" w:rsidR="0044756D" w:rsidRPr="000512E9" w:rsidRDefault="0044756D" w:rsidP="0044756D">
      <w:pPr>
        <w:widowControl/>
        <w:spacing w:line="400" w:lineRule="exact"/>
        <w:jc w:val="left"/>
        <w:rPr>
          <w:rFonts w:ascii="メイリオ" w:eastAsia="メイリオ" w:hAnsi="メイリオ"/>
          <w:color w:val="FF0000"/>
          <w:sz w:val="28"/>
          <w:szCs w:val="28"/>
        </w:rPr>
      </w:pPr>
    </w:p>
    <w:p w14:paraId="6E8E8FDA" w14:textId="77777777" w:rsidR="0044756D" w:rsidRPr="0043534B" w:rsidRDefault="0044756D" w:rsidP="0044756D">
      <w:pPr>
        <w:pStyle w:val="a3"/>
        <w:widowControl/>
        <w:numPr>
          <w:ilvl w:val="0"/>
          <w:numId w:val="17"/>
        </w:numPr>
        <w:spacing w:line="400" w:lineRule="exact"/>
        <w:ind w:leftChars="0" w:left="984"/>
        <w:jc w:val="left"/>
        <w:rPr>
          <w:rFonts w:ascii="メイリオ" w:eastAsia="メイリオ" w:hAnsi="メイリオ"/>
          <w:color w:val="FF0000"/>
          <w:sz w:val="28"/>
          <w:szCs w:val="28"/>
          <w:u w:val="single"/>
        </w:rPr>
      </w:pPr>
      <w:r w:rsidRPr="0043534B">
        <w:rPr>
          <w:rFonts w:ascii="メイリオ" w:eastAsia="メイリオ" w:hAnsi="メイリオ" w:hint="eastAsia"/>
          <w:color w:val="FF0000"/>
          <w:sz w:val="28"/>
          <w:szCs w:val="28"/>
          <w:u w:val="single"/>
        </w:rPr>
        <w:t>中でも、修理やランニングコストに莫大な経費がかかるプールについては、ニーズや役割を改めて把握・整理し、廃止も含めて慎重に検討されるべきである。</w:t>
      </w:r>
    </w:p>
    <w:p w14:paraId="0DFDB29B" w14:textId="58CDAEE7" w:rsidR="00AD45A9" w:rsidRPr="002A6E94" w:rsidRDefault="00AD45A9" w:rsidP="00AD45A9">
      <w:pPr>
        <w:widowControl/>
        <w:spacing w:line="400" w:lineRule="exact"/>
        <w:jc w:val="left"/>
        <w:rPr>
          <w:rFonts w:ascii="メイリオ" w:eastAsia="メイリオ" w:hAnsi="メイリオ"/>
          <w:sz w:val="28"/>
          <w:szCs w:val="28"/>
        </w:rPr>
      </w:pPr>
    </w:p>
    <w:p w14:paraId="5C733C77" w14:textId="0CD3CEB7" w:rsidR="004B7CC4" w:rsidRPr="002A6E94" w:rsidRDefault="00AD45A9" w:rsidP="004B7CC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r w:rsidR="000F733B" w:rsidRPr="002A6E94">
        <w:rPr>
          <w:rFonts w:ascii="メイリオ" w:eastAsia="メイリオ" w:hAnsi="メイリオ" w:hint="eastAsia"/>
          <w:sz w:val="28"/>
          <w:szCs w:val="28"/>
        </w:rPr>
        <w:t>②</w:t>
      </w:r>
      <w:r w:rsidR="006276A3" w:rsidRPr="002A6E94">
        <w:rPr>
          <w:rFonts w:ascii="メイリオ" w:eastAsia="メイリオ" w:hAnsi="メイリオ" w:hint="eastAsia"/>
          <w:sz w:val="28"/>
          <w:szCs w:val="28"/>
        </w:rPr>
        <w:t>スポーツ施設と地域スポーツ振興のバランス</w:t>
      </w:r>
      <w:r w:rsidRPr="002A6E94">
        <w:rPr>
          <w:rFonts w:ascii="メイリオ" w:eastAsia="メイリオ" w:hAnsi="メイリオ" w:hint="eastAsia"/>
          <w:sz w:val="28"/>
          <w:szCs w:val="28"/>
        </w:rPr>
        <w:t>）</w:t>
      </w:r>
    </w:p>
    <w:p w14:paraId="3B360F14" w14:textId="0879C018" w:rsidR="008F04B2" w:rsidRPr="002A6E94" w:rsidRDefault="008F04B2" w:rsidP="008F04B2">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地域のスポーツ施設を視覚障がい者が利用していくことで、地域の人々とともにスポーツを楽しむことができる。</w:t>
      </w:r>
    </w:p>
    <w:p w14:paraId="34ADFD4D" w14:textId="77777777" w:rsidR="008F04B2" w:rsidRPr="002A6E94" w:rsidRDefault="008F04B2" w:rsidP="004B7CC4">
      <w:pPr>
        <w:widowControl/>
        <w:spacing w:line="400" w:lineRule="exact"/>
        <w:ind w:firstLineChars="100" w:firstLine="280"/>
        <w:jc w:val="left"/>
        <w:rPr>
          <w:rFonts w:ascii="メイリオ" w:eastAsia="メイリオ" w:hAnsi="メイリオ"/>
          <w:sz w:val="28"/>
          <w:szCs w:val="28"/>
        </w:rPr>
      </w:pPr>
    </w:p>
    <w:p w14:paraId="69B1F523" w14:textId="7DA06328" w:rsidR="00DC3672" w:rsidRPr="002A6E94" w:rsidRDefault="006276A3" w:rsidP="00AD45A9">
      <w:pPr>
        <w:pStyle w:val="a3"/>
        <w:widowControl/>
        <w:numPr>
          <w:ilvl w:val="0"/>
          <w:numId w:val="22"/>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w:t>
      </w:r>
      <w:r w:rsidR="008F04B2" w:rsidRPr="002A6E94">
        <w:rPr>
          <w:rFonts w:ascii="メイリオ" w:eastAsia="メイリオ" w:hAnsi="メイリオ" w:hint="eastAsia"/>
          <w:sz w:val="28"/>
          <w:szCs w:val="28"/>
        </w:rPr>
        <w:t>による</w:t>
      </w:r>
      <w:r w:rsidR="00CF2739" w:rsidRPr="002A6E94">
        <w:rPr>
          <w:rFonts w:ascii="メイリオ" w:eastAsia="メイリオ" w:hAnsi="メイリオ" w:hint="eastAsia"/>
          <w:sz w:val="28"/>
          <w:szCs w:val="28"/>
        </w:rPr>
        <w:t>地域の</w:t>
      </w:r>
      <w:r w:rsidRPr="002A6E94">
        <w:rPr>
          <w:rFonts w:ascii="メイリオ" w:eastAsia="メイリオ" w:hAnsi="メイリオ" w:hint="eastAsia"/>
          <w:sz w:val="28"/>
          <w:szCs w:val="28"/>
        </w:rPr>
        <w:t>スポーツ施設</w:t>
      </w:r>
      <w:r w:rsidR="004B7CC4" w:rsidRPr="002A6E94">
        <w:rPr>
          <w:rFonts w:ascii="メイリオ" w:eastAsia="メイリオ" w:hAnsi="メイリオ" w:hint="eastAsia"/>
          <w:sz w:val="28"/>
          <w:szCs w:val="28"/>
        </w:rPr>
        <w:t>利用</w:t>
      </w:r>
      <w:r w:rsidRPr="002A6E94">
        <w:rPr>
          <w:rFonts w:ascii="メイリオ" w:eastAsia="メイリオ" w:hAnsi="メイリオ" w:hint="eastAsia"/>
          <w:sz w:val="28"/>
          <w:szCs w:val="28"/>
        </w:rPr>
        <w:t>が</w:t>
      </w:r>
      <w:r w:rsidR="004B7CC4" w:rsidRPr="002A6E94">
        <w:rPr>
          <w:rFonts w:ascii="メイリオ" w:eastAsia="メイリオ" w:hAnsi="メイリオ" w:hint="eastAsia"/>
          <w:sz w:val="28"/>
          <w:szCs w:val="28"/>
        </w:rPr>
        <w:t>促進</w:t>
      </w:r>
      <w:r w:rsidRPr="002A6E94">
        <w:rPr>
          <w:rFonts w:ascii="メイリオ" w:eastAsia="メイリオ" w:hAnsi="メイリオ" w:hint="eastAsia"/>
          <w:sz w:val="28"/>
          <w:szCs w:val="28"/>
        </w:rPr>
        <w:t>されることが</w:t>
      </w:r>
      <w:r w:rsidR="008F04B2" w:rsidRPr="002A6E94">
        <w:rPr>
          <w:rFonts w:ascii="メイリオ" w:eastAsia="メイリオ" w:hAnsi="メイリオ" w:hint="eastAsia"/>
          <w:sz w:val="28"/>
          <w:szCs w:val="28"/>
        </w:rPr>
        <w:t>、今後の地域共生社会を考える上では</w:t>
      </w:r>
      <w:r w:rsidRPr="002A6E94">
        <w:rPr>
          <w:rFonts w:ascii="メイリオ" w:eastAsia="メイリオ" w:hAnsi="メイリオ" w:hint="eastAsia"/>
          <w:sz w:val="28"/>
          <w:szCs w:val="28"/>
        </w:rPr>
        <w:t>重要である。地域のスポーツ施設へ</w:t>
      </w:r>
      <w:r w:rsidR="004B7CC4" w:rsidRPr="002A6E94">
        <w:rPr>
          <w:rFonts w:ascii="メイリオ" w:eastAsia="メイリオ" w:hAnsi="メイリオ" w:hint="eastAsia"/>
          <w:sz w:val="28"/>
          <w:szCs w:val="28"/>
        </w:rPr>
        <w:t>積極的な</w:t>
      </w:r>
      <w:r w:rsidR="00DC3672" w:rsidRPr="002A6E94">
        <w:rPr>
          <w:rFonts w:ascii="メイリオ" w:eastAsia="メイリオ" w:hAnsi="メイリオ" w:hint="eastAsia"/>
          <w:sz w:val="28"/>
          <w:szCs w:val="28"/>
        </w:rPr>
        <w:t>働きかけ</w:t>
      </w:r>
      <w:r w:rsidR="004B7CC4" w:rsidRPr="002A6E94">
        <w:rPr>
          <w:rFonts w:ascii="メイリオ" w:eastAsia="メイリオ" w:hAnsi="メイリオ" w:hint="eastAsia"/>
          <w:sz w:val="28"/>
          <w:szCs w:val="28"/>
        </w:rPr>
        <w:t>を行う</w:t>
      </w:r>
      <w:r w:rsidR="008F04B2" w:rsidRPr="002A6E94">
        <w:rPr>
          <w:rFonts w:ascii="メイリオ" w:eastAsia="メイリオ" w:hAnsi="メイリオ" w:hint="eastAsia"/>
          <w:sz w:val="28"/>
          <w:szCs w:val="28"/>
        </w:rPr>
        <w:t>ことに予算や人員を</w:t>
      </w:r>
      <w:r w:rsidR="004B7CC4" w:rsidRPr="002A6E94">
        <w:rPr>
          <w:rFonts w:ascii="メイリオ" w:eastAsia="メイリオ" w:hAnsi="メイリオ" w:hint="eastAsia"/>
          <w:sz w:val="28"/>
          <w:szCs w:val="28"/>
        </w:rPr>
        <w:t>充てられる</w:t>
      </w:r>
      <w:r w:rsidR="008F04B2" w:rsidRPr="002A6E94">
        <w:rPr>
          <w:rFonts w:ascii="メイリオ" w:eastAsia="メイリオ" w:hAnsi="メイリオ" w:hint="eastAsia"/>
          <w:sz w:val="28"/>
          <w:szCs w:val="28"/>
        </w:rPr>
        <w:t>ことで</w:t>
      </w:r>
      <w:r w:rsidR="004B7CC4" w:rsidRPr="002A6E94">
        <w:rPr>
          <w:rFonts w:ascii="メイリオ" w:eastAsia="メイリオ" w:hAnsi="メイリオ" w:hint="eastAsia"/>
          <w:sz w:val="28"/>
          <w:szCs w:val="28"/>
        </w:rPr>
        <w:t>、地域での</w:t>
      </w:r>
      <w:r w:rsidR="00CF2739" w:rsidRPr="002A6E94">
        <w:rPr>
          <w:rFonts w:ascii="メイリオ" w:eastAsia="メイリオ" w:hAnsi="メイリオ" w:hint="eastAsia"/>
          <w:sz w:val="28"/>
          <w:szCs w:val="28"/>
        </w:rPr>
        <w:t>支援体制</w:t>
      </w:r>
      <w:r w:rsidR="004B7CC4" w:rsidRPr="002A6E94">
        <w:rPr>
          <w:rFonts w:ascii="メイリオ" w:eastAsia="メイリオ" w:hAnsi="メイリオ" w:hint="eastAsia"/>
          <w:sz w:val="28"/>
          <w:szCs w:val="28"/>
        </w:rPr>
        <w:t>整備が行われやすくなる。</w:t>
      </w:r>
    </w:p>
    <w:p w14:paraId="5CE6D9EF" w14:textId="21CFFFE5" w:rsidR="004B7CC4" w:rsidRPr="002A6E94" w:rsidRDefault="004B7CC4" w:rsidP="00EB738B">
      <w:pPr>
        <w:widowControl/>
        <w:spacing w:line="400" w:lineRule="exact"/>
        <w:jc w:val="left"/>
        <w:rPr>
          <w:rFonts w:ascii="メイリオ" w:eastAsia="メイリオ" w:hAnsi="メイリオ"/>
          <w:sz w:val="28"/>
          <w:szCs w:val="28"/>
        </w:rPr>
      </w:pPr>
    </w:p>
    <w:p w14:paraId="23468D2B" w14:textId="5461F810"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（５）普及啓発事業</w:t>
      </w:r>
    </w:p>
    <w:p w14:paraId="5822C165" w14:textId="77777777" w:rsidR="00D85FB6" w:rsidRPr="002A6E94" w:rsidRDefault="00D85FB6" w:rsidP="00D85FB6">
      <w:pPr>
        <w:widowControl/>
        <w:spacing w:line="400" w:lineRule="exact"/>
        <w:jc w:val="left"/>
        <w:rPr>
          <w:rFonts w:ascii="メイリオ" w:eastAsia="メイリオ" w:hAnsi="メイリオ"/>
          <w:sz w:val="28"/>
          <w:szCs w:val="28"/>
        </w:rPr>
      </w:pPr>
    </w:p>
    <w:p w14:paraId="48622A17" w14:textId="7838C2C4" w:rsidR="00D85FB6" w:rsidRPr="002A6E94" w:rsidRDefault="0093515E"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視覚障がいとは何か、視覚障がい者とはどういう状況の人のことなのか、どんな支援が必要なのか、そもそもライトセンターというのは何ができる場所なのか</w:t>
      </w:r>
      <w:r w:rsidR="00573640"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。視覚障がい者</w:t>
      </w:r>
      <w:r w:rsidR="00573640" w:rsidRPr="002A6E94">
        <w:rPr>
          <w:rFonts w:ascii="メイリオ" w:eastAsia="メイリオ" w:hAnsi="メイリオ" w:hint="eastAsia"/>
          <w:sz w:val="28"/>
          <w:szCs w:val="28"/>
        </w:rPr>
        <w:t>やボランティア</w:t>
      </w:r>
      <w:r w:rsidRPr="002A6E94">
        <w:rPr>
          <w:rFonts w:ascii="メイリオ" w:eastAsia="メイリオ" w:hAnsi="メイリオ" w:hint="eastAsia"/>
          <w:sz w:val="28"/>
          <w:szCs w:val="28"/>
        </w:rPr>
        <w:t>にとっては</w:t>
      </w:r>
      <w:r w:rsidR="00573640" w:rsidRPr="002A6E94">
        <w:rPr>
          <w:rFonts w:ascii="メイリオ" w:eastAsia="メイリオ" w:hAnsi="メイリオ" w:hint="eastAsia"/>
          <w:sz w:val="28"/>
          <w:szCs w:val="28"/>
        </w:rPr>
        <w:t>何十年も前から支援や活動の</w:t>
      </w:r>
      <w:r w:rsidRPr="002A6E94">
        <w:rPr>
          <w:rFonts w:ascii="メイリオ" w:eastAsia="メイリオ" w:hAnsi="メイリオ" w:hint="eastAsia"/>
          <w:sz w:val="28"/>
          <w:szCs w:val="28"/>
        </w:rPr>
        <w:t>拠点とな</w:t>
      </w:r>
      <w:r w:rsidR="00573640" w:rsidRPr="002A6E94">
        <w:rPr>
          <w:rFonts w:ascii="メイリオ" w:eastAsia="メイリオ" w:hAnsi="メイリオ" w:hint="eastAsia"/>
          <w:sz w:val="28"/>
          <w:szCs w:val="28"/>
        </w:rPr>
        <w:t>ってい</w:t>
      </w:r>
      <w:r w:rsidRPr="002A6E94">
        <w:rPr>
          <w:rFonts w:ascii="メイリオ" w:eastAsia="メイリオ" w:hAnsi="メイリオ" w:hint="eastAsia"/>
          <w:sz w:val="28"/>
          <w:szCs w:val="28"/>
        </w:rPr>
        <w:t>るライトセンターも、</w:t>
      </w:r>
      <w:r w:rsidR="00910E8E" w:rsidRPr="002A6E94">
        <w:rPr>
          <w:rFonts w:ascii="メイリオ" w:eastAsia="メイリオ" w:hAnsi="メイリオ" w:hint="eastAsia"/>
          <w:sz w:val="28"/>
          <w:szCs w:val="28"/>
        </w:rPr>
        <w:t>晴眼者を含む一般</w:t>
      </w:r>
      <w:r w:rsidRPr="002A6E94">
        <w:rPr>
          <w:rFonts w:ascii="メイリオ" w:eastAsia="メイリオ" w:hAnsi="メイリオ" w:hint="eastAsia"/>
          <w:sz w:val="28"/>
          <w:szCs w:val="28"/>
        </w:rPr>
        <w:t>県民</w:t>
      </w:r>
      <w:r w:rsidR="00910E8E" w:rsidRPr="002A6E94">
        <w:rPr>
          <w:rFonts w:ascii="メイリオ" w:eastAsia="メイリオ" w:hAnsi="メイリオ" w:hint="eastAsia"/>
          <w:sz w:val="28"/>
          <w:szCs w:val="28"/>
        </w:rPr>
        <w:t>に</w:t>
      </w:r>
      <w:r w:rsidRPr="002A6E94">
        <w:rPr>
          <w:rFonts w:ascii="メイリオ" w:eastAsia="メイリオ" w:hAnsi="メイリオ" w:hint="eastAsia"/>
          <w:sz w:val="28"/>
          <w:szCs w:val="28"/>
        </w:rPr>
        <w:t>はまだ</w:t>
      </w:r>
      <w:r w:rsidR="00573640" w:rsidRPr="002A6E94">
        <w:rPr>
          <w:rFonts w:ascii="メイリオ" w:eastAsia="メイリオ" w:hAnsi="メイリオ" w:hint="eastAsia"/>
          <w:sz w:val="28"/>
          <w:szCs w:val="28"/>
        </w:rPr>
        <w:lastRenderedPageBreak/>
        <w:t>まだ認知されていない部分</w:t>
      </w:r>
      <w:r w:rsidR="00447DBA" w:rsidRPr="002A6E94">
        <w:rPr>
          <w:rFonts w:ascii="メイリオ" w:eastAsia="メイリオ" w:hAnsi="メイリオ" w:hint="eastAsia"/>
          <w:sz w:val="28"/>
          <w:szCs w:val="28"/>
        </w:rPr>
        <w:t>も多いと思われ、これ</w:t>
      </w:r>
      <w:r w:rsidR="00910E8E" w:rsidRPr="002A6E94">
        <w:rPr>
          <w:rFonts w:ascii="メイリオ" w:eastAsia="メイリオ" w:hAnsi="メイリオ" w:hint="eastAsia"/>
          <w:sz w:val="28"/>
          <w:szCs w:val="28"/>
        </w:rPr>
        <w:t>まで述べてきた各事業</w:t>
      </w:r>
      <w:r w:rsidR="00573640" w:rsidRPr="002A6E94">
        <w:rPr>
          <w:rFonts w:ascii="メイリオ" w:eastAsia="メイリオ" w:hAnsi="メイリオ" w:hint="eastAsia"/>
          <w:sz w:val="28"/>
          <w:szCs w:val="28"/>
        </w:rPr>
        <w:t>の利用促進</w:t>
      </w:r>
      <w:r w:rsidR="00910E8E" w:rsidRPr="002A6E94">
        <w:rPr>
          <w:rFonts w:ascii="メイリオ" w:eastAsia="メイリオ" w:hAnsi="メイリオ" w:hint="eastAsia"/>
          <w:sz w:val="28"/>
          <w:szCs w:val="28"/>
        </w:rPr>
        <w:t>に</w:t>
      </w:r>
      <w:r w:rsidR="00447DBA" w:rsidRPr="002A6E94">
        <w:rPr>
          <w:rFonts w:ascii="メイリオ" w:eastAsia="メイリオ" w:hAnsi="メイリオ" w:hint="eastAsia"/>
          <w:sz w:val="28"/>
          <w:szCs w:val="28"/>
        </w:rPr>
        <w:t>も関連する重要</w:t>
      </w:r>
      <w:r w:rsidR="00910E8E" w:rsidRPr="002A6E94">
        <w:rPr>
          <w:rFonts w:ascii="メイリオ" w:eastAsia="メイリオ" w:hAnsi="メイリオ" w:hint="eastAsia"/>
          <w:sz w:val="28"/>
          <w:szCs w:val="28"/>
        </w:rPr>
        <w:t>な事業として、普及啓発事業が存在している。</w:t>
      </w:r>
    </w:p>
    <w:p w14:paraId="6A8E870E" w14:textId="68DE3D8B" w:rsidR="00E8232C" w:rsidRPr="002A6E94" w:rsidRDefault="00E8232C" w:rsidP="00E8232C">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検討会では、必要な</w:t>
      </w:r>
      <w:r w:rsidR="00573640" w:rsidRPr="002A6E94">
        <w:rPr>
          <w:rFonts w:ascii="メイリオ" w:eastAsia="メイリオ" w:hAnsi="メイリオ" w:hint="eastAsia"/>
          <w:sz w:val="28"/>
          <w:szCs w:val="28"/>
        </w:rPr>
        <w:t>普及啓発</w:t>
      </w:r>
      <w:r w:rsidRPr="002A6E94">
        <w:rPr>
          <w:rFonts w:ascii="メイリオ" w:eastAsia="メイリオ" w:hAnsi="メイリオ" w:hint="eastAsia"/>
          <w:sz w:val="28"/>
          <w:szCs w:val="28"/>
        </w:rPr>
        <w:t>やそのために関係機関が連携すること等</w:t>
      </w:r>
      <w:r w:rsidR="00573640" w:rsidRPr="002A6E94">
        <w:rPr>
          <w:rFonts w:ascii="メイリオ" w:eastAsia="メイリオ" w:hAnsi="メイリオ" w:hint="eastAsia"/>
          <w:sz w:val="28"/>
          <w:szCs w:val="28"/>
        </w:rPr>
        <w:t>について、</w:t>
      </w:r>
      <w:r w:rsidR="00447DBA" w:rsidRPr="002A6E94">
        <w:rPr>
          <w:rFonts w:ascii="メイリオ" w:eastAsia="メイリオ" w:hAnsi="メイリオ" w:hint="eastAsia"/>
          <w:sz w:val="28"/>
          <w:szCs w:val="28"/>
        </w:rPr>
        <w:t>幅広い意見が挙げ</w:t>
      </w:r>
      <w:r w:rsidRPr="002A6E94">
        <w:rPr>
          <w:rFonts w:ascii="メイリオ" w:eastAsia="メイリオ" w:hAnsi="メイリオ" w:hint="eastAsia"/>
          <w:sz w:val="28"/>
          <w:szCs w:val="28"/>
        </w:rPr>
        <w:t>られている。</w:t>
      </w:r>
    </w:p>
    <w:p w14:paraId="78E018BF" w14:textId="77777777" w:rsidR="00E8232C" w:rsidRPr="002A6E94" w:rsidRDefault="00E8232C" w:rsidP="00E8232C">
      <w:pPr>
        <w:widowControl/>
        <w:spacing w:line="400" w:lineRule="exact"/>
        <w:jc w:val="left"/>
        <w:rPr>
          <w:rFonts w:ascii="メイリオ" w:eastAsia="メイリオ" w:hAnsi="メイリオ"/>
          <w:sz w:val="28"/>
          <w:szCs w:val="28"/>
        </w:rPr>
      </w:pPr>
    </w:p>
    <w:p w14:paraId="48225078" w14:textId="77777777" w:rsidR="00E8232C" w:rsidRPr="002A6E94" w:rsidRDefault="00E8232C" w:rsidP="00E8232C">
      <w:pPr>
        <w:widowControl/>
        <w:spacing w:line="400" w:lineRule="exact"/>
        <w:ind w:firstLineChars="100" w:firstLine="280"/>
        <w:jc w:val="left"/>
        <w:rPr>
          <w:rFonts w:ascii="メイリオ" w:eastAsia="メイリオ" w:hAnsi="メイリオ" w:cs="Times New Roman"/>
          <w:sz w:val="28"/>
          <w:szCs w:val="28"/>
        </w:rPr>
      </w:pPr>
      <w:r w:rsidRPr="002A6E94">
        <w:rPr>
          <w:rFonts w:ascii="メイリオ" w:eastAsia="メイリオ" w:hAnsi="メイリオ" w:cs="Times New Roman" w:hint="eastAsia"/>
          <w:sz w:val="28"/>
          <w:szCs w:val="28"/>
        </w:rPr>
        <w:t>構成員から出た主な意見は、次のとおりである。</w:t>
      </w:r>
    </w:p>
    <w:p w14:paraId="33FD81D2" w14:textId="7BEDC792" w:rsidR="00E8232C" w:rsidRPr="002A6E94" w:rsidRDefault="001309FB" w:rsidP="00E8232C">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ライトセンターに来られない人への積極的なアウトリーチ</w:t>
      </w:r>
    </w:p>
    <w:p w14:paraId="1F6A264A" w14:textId="7AEBC98A" w:rsidR="00E8232C" w:rsidRPr="002A6E94" w:rsidRDefault="00E148C9" w:rsidP="00E8232C">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安全を守るための普及啓発</w:t>
      </w:r>
    </w:p>
    <w:p w14:paraId="2288367F" w14:textId="7BB8ADF2" w:rsidR="00E148C9" w:rsidRPr="002A6E94" w:rsidRDefault="00E148C9" w:rsidP="001309FB">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利用者数を増やすための普及啓発</w:t>
      </w:r>
    </w:p>
    <w:p w14:paraId="76F627E7" w14:textId="3AF6B1EF"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ボランティアや支援者を増やすための普及啓発</w:t>
      </w:r>
    </w:p>
    <w:p w14:paraId="2514EF7F" w14:textId="4AA01487"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わかりやすい情報提供</w:t>
      </w:r>
    </w:p>
    <w:p w14:paraId="7A40677D" w14:textId="31DB158C"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晴眼者への普及啓発</w:t>
      </w:r>
    </w:p>
    <w:p w14:paraId="3CD665D0" w14:textId="4723FE08"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病院や関係機関への積極的な周知</w:t>
      </w:r>
    </w:p>
    <w:p w14:paraId="138CBB69" w14:textId="09B7B041" w:rsidR="00573640"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弱視の</w:t>
      </w:r>
      <w:r w:rsidR="00AF326E" w:rsidRPr="00AF326E">
        <w:rPr>
          <w:rFonts w:ascii="メイリオ" w:eastAsia="メイリオ" w:hAnsi="メイリオ" w:hint="eastAsia"/>
          <w:sz w:val="28"/>
          <w:szCs w:val="28"/>
        </w:rPr>
        <w:t>人</w:t>
      </w:r>
      <w:r w:rsidRPr="002A6E94">
        <w:rPr>
          <w:rFonts w:ascii="メイリオ" w:eastAsia="メイリオ" w:hAnsi="メイリオ" w:hint="eastAsia"/>
          <w:sz w:val="28"/>
          <w:szCs w:val="28"/>
        </w:rPr>
        <w:t>の利用を促す周知</w:t>
      </w:r>
    </w:p>
    <w:p w14:paraId="6D53E955" w14:textId="3EFDB6D1" w:rsidR="00E148C9" w:rsidRPr="002A6E94" w:rsidRDefault="00E148C9" w:rsidP="00E148C9">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福祉教室への社会モデルの適応</w:t>
      </w:r>
    </w:p>
    <w:p w14:paraId="017700F7" w14:textId="2544284D" w:rsidR="00E134EA" w:rsidRPr="002A6E94" w:rsidRDefault="00E134EA" w:rsidP="00E134EA">
      <w:pPr>
        <w:widowControl/>
        <w:spacing w:line="400" w:lineRule="exact"/>
        <w:jc w:val="left"/>
        <w:rPr>
          <w:rFonts w:ascii="メイリオ" w:eastAsia="メイリオ" w:hAnsi="メイリオ"/>
          <w:sz w:val="28"/>
          <w:szCs w:val="28"/>
        </w:rPr>
      </w:pPr>
    </w:p>
    <w:p w14:paraId="21636424" w14:textId="77777777" w:rsidR="00E134EA" w:rsidRPr="002A6E94" w:rsidRDefault="00E134EA" w:rsidP="001309F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【ライトセンターに来られない人への積極的なアウトリーチ】</w:t>
      </w:r>
    </w:p>
    <w:p w14:paraId="7D058461" w14:textId="4666DD48" w:rsidR="00E134EA" w:rsidRPr="002A6E94" w:rsidRDefault="00E134EA" w:rsidP="001309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移動ライトセンターはこの２</w:t>
      </w:r>
      <w:r w:rsidR="00FB7A1D" w:rsidRPr="00AF326E">
        <w:rPr>
          <w:rFonts w:ascii="メイリオ" w:eastAsia="メイリオ" w:hAnsi="メイリオ" w:hint="eastAsia"/>
          <w:color w:val="FF0000"/>
          <w:sz w:val="28"/>
          <w:szCs w:val="28"/>
          <w:u w:val="single"/>
        </w:rPr>
        <w:t>、</w:t>
      </w:r>
      <w:r w:rsidRPr="002A6E94">
        <w:rPr>
          <w:rFonts w:ascii="メイリオ" w:eastAsia="メイリオ" w:hAnsi="メイリオ" w:hint="eastAsia"/>
          <w:sz w:val="28"/>
          <w:szCs w:val="28"/>
        </w:rPr>
        <w:t>３年はコロナ禍で出来なかったのかもしれないが、今後の方向として、ライトセンターから離れた地域にアウトリーチで出ていかないといけない。</w:t>
      </w:r>
    </w:p>
    <w:p w14:paraId="66515D63" w14:textId="77777777" w:rsidR="001309FB" w:rsidRPr="00FB7A1D" w:rsidRDefault="001309FB" w:rsidP="001309FB">
      <w:pPr>
        <w:widowControl/>
        <w:spacing w:line="400" w:lineRule="exact"/>
        <w:ind w:leftChars="100" w:left="490" w:hangingChars="100" w:hanging="280"/>
        <w:jc w:val="left"/>
        <w:rPr>
          <w:rFonts w:ascii="メイリオ" w:eastAsia="メイリオ" w:hAnsi="メイリオ"/>
          <w:sz w:val="28"/>
          <w:szCs w:val="28"/>
        </w:rPr>
      </w:pPr>
    </w:p>
    <w:p w14:paraId="57B46C22" w14:textId="6E21B3F2" w:rsidR="00E134EA" w:rsidRPr="002A6E94" w:rsidRDefault="00E148C9" w:rsidP="001309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移動と読み書きが視覚障がい者にとってはネックになることが多い。</w:t>
      </w:r>
      <w:r w:rsidR="00E134EA" w:rsidRPr="002A6E94">
        <w:rPr>
          <w:rFonts w:ascii="メイリオ" w:eastAsia="メイリオ" w:hAnsi="メイリオ" w:hint="eastAsia"/>
          <w:sz w:val="28"/>
          <w:szCs w:val="28"/>
        </w:rPr>
        <w:t>視覚障がい者を遠くまで移動させることを考えるのでは</w:t>
      </w:r>
      <w:r w:rsidR="009715B6" w:rsidRPr="002A6E94">
        <w:rPr>
          <w:rFonts w:ascii="メイリオ" w:eastAsia="メイリオ" w:hAnsi="メイリオ" w:hint="eastAsia"/>
          <w:sz w:val="28"/>
          <w:szCs w:val="28"/>
        </w:rPr>
        <w:t>なく、視覚障がい者の暮らす地域に支援者が出ていくことが必要である</w:t>
      </w:r>
      <w:r w:rsidRPr="002A6E94">
        <w:rPr>
          <w:rFonts w:ascii="メイリオ" w:eastAsia="メイリオ" w:hAnsi="メイリオ" w:hint="eastAsia"/>
          <w:sz w:val="28"/>
          <w:szCs w:val="28"/>
        </w:rPr>
        <w:t>。</w:t>
      </w:r>
    </w:p>
    <w:p w14:paraId="56C41505" w14:textId="22EC5A6A" w:rsidR="001309FB" w:rsidRPr="002A6E94" w:rsidRDefault="001309FB" w:rsidP="001309FB">
      <w:pPr>
        <w:widowControl/>
        <w:spacing w:line="400" w:lineRule="exact"/>
        <w:jc w:val="left"/>
        <w:rPr>
          <w:rFonts w:ascii="メイリオ" w:eastAsia="メイリオ" w:hAnsi="メイリオ"/>
          <w:sz w:val="28"/>
          <w:szCs w:val="28"/>
        </w:rPr>
      </w:pPr>
    </w:p>
    <w:p w14:paraId="3FA52799" w14:textId="7343DCE2" w:rsidR="00E134EA" w:rsidRPr="002A6E94" w:rsidRDefault="00E134EA" w:rsidP="001309F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移動ライトセンターの活動を</w:t>
      </w:r>
      <w:r w:rsidR="00FB7A1D" w:rsidRPr="00AF326E">
        <w:rPr>
          <w:rFonts w:ascii="メイリオ" w:eastAsia="メイリオ" w:hAnsi="メイリオ" w:hint="eastAsia"/>
          <w:color w:val="FF0000"/>
          <w:sz w:val="28"/>
          <w:szCs w:val="28"/>
          <w:u w:val="single"/>
        </w:rPr>
        <w:t>より</w:t>
      </w:r>
      <w:r w:rsidRPr="002A6E94">
        <w:rPr>
          <w:rFonts w:ascii="メイリオ" w:eastAsia="メイリオ" w:hAnsi="メイリオ" w:hint="eastAsia"/>
          <w:sz w:val="28"/>
          <w:szCs w:val="28"/>
        </w:rPr>
        <w:t>拡大するべき</w:t>
      </w:r>
      <w:r w:rsidR="009715B6"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。スポーツならスポーツ、ITならITなど企画を絞って移動ライトセンターを行うとよい。</w:t>
      </w:r>
      <w:r w:rsidR="00E148C9" w:rsidRPr="002A6E94">
        <w:rPr>
          <w:rFonts w:ascii="メイリオ" w:eastAsia="メイリオ" w:hAnsi="メイリオ" w:hint="eastAsia"/>
          <w:sz w:val="28"/>
          <w:szCs w:val="28"/>
        </w:rPr>
        <w:t>相談訓練に関しても、ライトセンターからアウトリーチをかけていく必要がある。</w:t>
      </w:r>
    </w:p>
    <w:p w14:paraId="3DECEADB" w14:textId="77777777" w:rsidR="00E134EA" w:rsidRPr="002A6E94" w:rsidRDefault="00E134EA" w:rsidP="00E134EA">
      <w:pPr>
        <w:widowControl/>
        <w:spacing w:line="400" w:lineRule="exact"/>
        <w:jc w:val="left"/>
        <w:rPr>
          <w:rFonts w:ascii="メイリオ" w:eastAsia="メイリオ" w:hAnsi="メイリオ"/>
          <w:sz w:val="28"/>
          <w:szCs w:val="28"/>
        </w:rPr>
      </w:pPr>
    </w:p>
    <w:p w14:paraId="44FA97F8" w14:textId="77777777" w:rsidR="00E134EA" w:rsidRPr="002A6E94" w:rsidRDefault="00E134EA" w:rsidP="009715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【安全を守るための普及啓発】</w:t>
      </w:r>
    </w:p>
    <w:p w14:paraId="5CA4D8B6" w14:textId="4B934150" w:rsidR="00E134EA" w:rsidRPr="002A6E94" w:rsidRDefault="00542BA9" w:rsidP="009715B6">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9715B6" w:rsidRPr="002A6E94">
        <w:rPr>
          <w:rFonts w:ascii="メイリオ" w:eastAsia="メイリオ" w:hAnsi="メイリオ" w:hint="eastAsia"/>
          <w:sz w:val="28"/>
          <w:szCs w:val="28"/>
        </w:rPr>
        <w:t>昨年、今年と続けて</w:t>
      </w:r>
      <w:r w:rsidRPr="002A6E94">
        <w:rPr>
          <w:rFonts w:ascii="メイリオ" w:eastAsia="メイリオ" w:hAnsi="メイリオ" w:hint="eastAsia"/>
          <w:sz w:val="28"/>
          <w:szCs w:val="28"/>
        </w:rPr>
        <w:t>踏切での視覚障がい者の事故が起こ</w:t>
      </w:r>
      <w:r w:rsidR="009715B6" w:rsidRPr="002A6E94">
        <w:rPr>
          <w:rFonts w:ascii="メイリオ" w:eastAsia="メイリオ" w:hAnsi="メイリオ" w:hint="eastAsia"/>
          <w:sz w:val="28"/>
          <w:szCs w:val="28"/>
        </w:rPr>
        <w:t>っている。</w:t>
      </w:r>
      <w:r w:rsidRPr="002A6E94">
        <w:rPr>
          <w:rFonts w:ascii="メイリオ" w:eastAsia="メイリオ" w:hAnsi="メイリオ" w:hint="eastAsia"/>
          <w:sz w:val="28"/>
          <w:szCs w:val="28"/>
        </w:rPr>
        <w:t>点字ブロックの敷設に関するアドバイス、駅の階段の不具合について鉄道会社への改善申し入れ、県警の高度化ピックスの体験会への協力等、ライ</w:t>
      </w:r>
      <w:r w:rsidR="00E134EA" w:rsidRPr="002A6E94">
        <w:rPr>
          <w:rFonts w:ascii="メイリオ" w:eastAsia="メイリオ" w:hAnsi="メイリオ" w:hint="eastAsia"/>
          <w:sz w:val="28"/>
          <w:szCs w:val="28"/>
        </w:rPr>
        <w:t>トセンターにおいて</w:t>
      </w:r>
      <w:r w:rsidRPr="002A6E94">
        <w:rPr>
          <w:rFonts w:ascii="メイリオ" w:eastAsia="メイリオ" w:hAnsi="メイリオ" w:hint="eastAsia"/>
          <w:sz w:val="28"/>
          <w:szCs w:val="28"/>
        </w:rPr>
        <w:t>様々な啓発活動を行ってきている。今後も引き続</w:t>
      </w:r>
      <w:r w:rsidRPr="002A6E94">
        <w:rPr>
          <w:rFonts w:ascii="メイリオ" w:eastAsia="メイリオ" w:hAnsi="メイリオ" w:hint="eastAsia"/>
          <w:sz w:val="28"/>
          <w:szCs w:val="28"/>
        </w:rPr>
        <w:lastRenderedPageBreak/>
        <w:t>き、視覚障がい者の安全を守るために必要な啓発活動を続けてもらいたい</w:t>
      </w:r>
      <w:r w:rsidR="00E134EA" w:rsidRPr="002A6E94">
        <w:rPr>
          <w:rFonts w:ascii="メイリオ" w:eastAsia="メイリオ" w:hAnsi="メイリオ" w:hint="eastAsia"/>
          <w:sz w:val="28"/>
          <w:szCs w:val="28"/>
        </w:rPr>
        <w:t>。</w:t>
      </w:r>
    </w:p>
    <w:p w14:paraId="36A95D26" w14:textId="77777777" w:rsidR="009715B6" w:rsidRPr="002A6E94" w:rsidRDefault="009715B6" w:rsidP="009715B6">
      <w:pPr>
        <w:widowControl/>
        <w:spacing w:line="400" w:lineRule="exact"/>
        <w:jc w:val="left"/>
        <w:rPr>
          <w:rFonts w:ascii="メイリオ" w:eastAsia="メイリオ" w:hAnsi="メイリオ"/>
          <w:sz w:val="28"/>
          <w:szCs w:val="28"/>
        </w:rPr>
      </w:pPr>
    </w:p>
    <w:p w14:paraId="54CF4D70" w14:textId="77777777" w:rsidR="00E134EA" w:rsidRPr="002A6E94" w:rsidRDefault="00E134EA" w:rsidP="00542BA9">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【利用者数を増やすための普及啓発】</w:t>
      </w:r>
    </w:p>
    <w:p w14:paraId="2FDAA532" w14:textId="313ECF24" w:rsidR="00E134EA" w:rsidRPr="002A6E94" w:rsidRDefault="00E134EA"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登録者数について、登録者を増やすための努力を今後していかないと</w:t>
      </w:r>
      <w:r w:rsidR="00C05E86" w:rsidRPr="002A6E94">
        <w:rPr>
          <w:rFonts w:ascii="メイリオ" w:eastAsia="メイリオ" w:hAnsi="メイリオ" w:hint="eastAsia"/>
          <w:sz w:val="28"/>
          <w:szCs w:val="28"/>
        </w:rPr>
        <w:t>いけない。</w:t>
      </w:r>
    </w:p>
    <w:p w14:paraId="7DDAF1A4" w14:textId="0CD7331C" w:rsidR="00542BA9" w:rsidRPr="002A6E94" w:rsidRDefault="00542BA9" w:rsidP="00542BA9">
      <w:pPr>
        <w:widowControl/>
        <w:spacing w:line="400" w:lineRule="exact"/>
        <w:jc w:val="left"/>
        <w:rPr>
          <w:rFonts w:ascii="メイリオ" w:eastAsia="メイリオ" w:hAnsi="メイリオ"/>
          <w:sz w:val="28"/>
          <w:szCs w:val="28"/>
        </w:rPr>
      </w:pPr>
    </w:p>
    <w:p w14:paraId="3CAD278B" w14:textId="2F845D12" w:rsidR="00E134EA" w:rsidRPr="002A6E94" w:rsidRDefault="00542BA9"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様々な機会でライトセンターを知らない方や利用されていない方を掘り起こし、利用</w:t>
      </w:r>
      <w:r w:rsidR="00C05E86" w:rsidRPr="002A6E94">
        <w:rPr>
          <w:rFonts w:ascii="メイリオ" w:eastAsia="メイリオ" w:hAnsi="メイリオ" w:hint="eastAsia"/>
          <w:sz w:val="28"/>
          <w:szCs w:val="28"/>
        </w:rPr>
        <w:t>促進を図る必要がある。</w:t>
      </w:r>
    </w:p>
    <w:p w14:paraId="66A55D22" w14:textId="77777777" w:rsidR="00542BA9" w:rsidRPr="002A6E94" w:rsidRDefault="00542BA9" w:rsidP="00542BA9">
      <w:pPr>
        <w:widowControl/>
        <w:spacing w:line="400" w:lineRule="exact"/>
        <w:ind w:leftChars="100" w:left="490" w:hangingChars="100" w:hanging="280"/>
        <w:jc w:val="left"/>
        <w:rPr>
          <w:rFonts w:ascii="メイリオ" w:eastAsia="メイリオ" w:hAnsi="メイリオ"/>
          <w:sz w:val="28"/>
          <w:szCs w:val="28"/>
        </w:rPr>
      </w:pPr>
    </w:p>
    <w:p w14:paraId="59D2DF41" w14:textId="77777777" w:rsidR="00E134EA" w:rsidRPr="002A6E94" w:rsidRDefault="00E134EA" w:rsidP="00542BA9">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【ボランティアや支援者を増やすための普及啓発】</w:t>
      </w:r>
    </w:p>
    <w:p w14:paraId="63BA5CC2" w14:textId="6E63EA15" w:rsidR="00E134EA" w:rsidRPr="002A6E94" w:rsidRDefault="00E134EA"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C05E86" w:rsidRPr="002A6E94">
        <w:rPr>
          <w:rFonts w:ascii="メイリオ" w:eastAsia="メイリオ" w:hAnsi="メイリオ" w:hint="eastAsia"/>
          <w:sz w:val="28"/>
          <w:szCs w:val="28"/>
        </w:rPr>
        <w:t>同行援護従業者と、代筆・代読や意思疎通支援の従業者の養成等、関係機関が行っている研修等に関しても、ライトセンターから</w:t>
      </w:r>
      <w:r w:rsidRPr="002A6E94">
        <w:rPr>
          <w:rFonts w:ascii="メイリオ" w:eastAsia="メイリオ" w:hAnsi="メイリオ" w:hint="eastAsia"/>
          <w:sz w:val="28"/>
          <w:szCs w:val="28"/>
        </w:rPr>
        <w:t>広報してい</w:t>
      </w:r>
      <w:r w:rsidR="00C05E86" w:rsidRPr="002A6E94">
        <w:rPr>
          <w:rFonts w:ascii="メイリオ" w:eastAsia="メイリオ" w:hAnsi="メイリオ" w:hint="eastAsia"/>
          <w:sz w:val="28"/>
          <w:szCs w:val="28"/>
        </w:rPr>
        <w:t>けると、</w:t>
      </w:r>
      <w:r w:rsidRPr="002A6E94">
        <w:rPr>
          <w:rFonts w:ascii="メイリオ" w:eastAsia="メイリオ" w:hAnsi="メイリオ" w:hint="eastAsia"/>
          <w:sz w:val="28"/>
          <w:szCs w:val="28"/>
        </w:rPr>
        <w:t>従業者やボランティアは増えていく。</w:t>
      </w:r>
    </w:p>
    <w:p w14:paraId="7F856A4B" w14:textId="77777777" w:rsidR="00E134EA" w:rsidRPr="002A6E94" w:rsidRDefault="00E134EA" w:rsidP="00E134EA">
      <w:pPr>
        <w:widowControl/>
        <w:spacing w:line="400" w:lineRule="exact"/>
        <w:jc w:val="left"/>
        <w:rPr>
          <w:rFonts w:ascii="メイリオ" w:eastAsia="メイリオ" w:hAnsi="メイリオ"/>
          <w:sz w:val="28"/>
          <w:szCs w:val="28"/>
        </w:rPr>
      </w:pPr>
    </w:p>
    <w:p w14:paraId="3C4BCE0F" w14:textId="77777777" w:rsidR="00E134EA" w:rsidRPr="002A6E94" w:rsidRDefault="00E134EA" w:rsidP="00C05E8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【わかりやすい情報提供】</w:t>
      </w:r>
    </w:p>
    <w:p w14:paraId="16D013A3"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何ができる施設なのかがよくわからないのでライトセンターには行けていない。もっと詳細な情報を公開してほしい。</w:t>
      </w:r>
    </w:p>
    <w:p w14:paraId="3A685A26"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p>
    <w:p w14:paraId="579243F7" w14:textId="29DEB806"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現在のプールの利用停止について、コロナ禍だからと思っている人もおり、老朽化がその理由にあることが利用者に伝わっていない。</w:t>
      </w:r>
    </w:p>
    <w:p w14:paraId="00ABEB81"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p>
    <w:p w14:paraId="2E5BA783" w14:textId="6BFB1833" w:rsidR="00C05E86" w:rsidRPr="002A6E94" w:rsidRDefault="00E134EA"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サピエ図書館やデイジー図書の郵送をしてくれることについて、もっと早く知りたかった。プライベートサービスについても知らなかったので、必要な情報が当事者にしっかり伝わるように広報してほしい。</w:t>
      </w:r>
    </w:p>
    <w:p w14:paraId="1ADC5CBB" w14:textId="77777777"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p>
    <w:p w14:paraId="782738C9" w14:textId="21E7906E" w:rsidR="00542BA9" w:rsidRPr="002A6E94" w:rsidRDefault="00542BA9" w:rsidP="00542BA9">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在宅者援助の中で代筆・代読支援を行っているが、</w:t>
      </w:r>
      <w:r w:rsidR="00C05E86" w:rsidRPr="002A6E94">
        <w:rPr>
          <w:rFonts w:ascii="メイリオ" w:eastAsia="メイリオ" w:hAnsi="メイリオ" w:hint="eastAsia"/>
          <w:sz w:val="28"/>
          <w:szCs w:val="28"/>
        </w:rPr>
        <w:t>あまり知られていない。</w:t>
      </w:r>
      <w:r w:rsidRPr="002A6E94">
        <w:rPr>
          <w:rFonts w:ascii="メイリオ" w:eastAsia="メイリオ" w:hAnsi="メイリオ" w:hint="eastAsia"/>
          <w:sz w:val="28"/>
          <w:szCs w:val="28"/>
        </w:rPr>
        <w:t>内容をわかりやすく周知していく必要がある。</w:t>
      </w:r>
    </w:p>
    <w:p w14:paraId="6E92FD76" w14:textId="77777777" w:rsidR="006E7834" w:rsidRPr="002A6E94" w:rsidRDefault="006E7834" w:rsidP="00E134EA">
      <w:pPr>
        <w:widowControl/>
        <w:spacing w:line="400" w:lineRule="exact"/>
        <w:jc w:val="left"/>
        <w:rPr>
          <w:rFonts w:ascii="メイリオ" w:eastAsia="メイリオ" w:hAnsi="メイリオ"/>
          <w:sz w:val="28"/>
          <w:szCs w:val="28"/>
        </w:rPr>
      </w:pPr>
    </w:p>
    <w:p w14:paraId="6414982B" w14:textId="270E6705" w:rsidR="00E134EA" w:rsidRPr="002A6E94" w:rsidRDefault="00E134EA" w:rsidP="006E783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【晴眼者への普及啓発】</w:t>
      </w:r>
    </w:p>
    <w:p w14:paraId="051EA422" w14:textId="2292E7CB" w:rsidR="00E134EA" w:rsidRPr="002A6E94" w:rsidRDefault="00E134EA"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ライトセンターを知らない人たちに情報を届けた方がいい。県のたより等で</w:t>
      </w:r>
      <w:r w:rsidR="006E7834" w:rsidRPr="002A6E94">
        <w:rPr>
          <w:rFonts w:ascii="メイリオ" w:eastAsia="メイリオ" w:hAnsi="メイリオ" w:hint="eastAsia"/>
          <w:sz w:val="28"/>
          <w:szCs w:val="28"/>
        </w:rPr>
        <w:t>広く県民に</w:t>
      </w:r>
      <w:r w:rsidRPr="002A6E94">
        <w:rPr>
          <w:rFonts w:ascii="メイリオ" w:eastAsia="メイリオ" w:hAnsi="メイリオ" w:hint="eastAsia"/>
          <w:sz w:val="28"/>
          <w:szCs w:val="28"/>
        </w:rPr>
        <w:t>紹介してほしい。</w:t>
      </w:r>
    </w:p>
    <w:p w14:paraId="78D30F8A" w14:textId="756E7EE0" w:rsidR="006E7834" w:rsidRPr="002A6E94" w:rsidRDefault="006E7834" w:rsidP="006E7834">
      <w:pPr>
        <w:widowControl/>
        <w:spacing w:line="400" w:lineRule="exact"/>
        <w:jc w:val="left"/>
        <w:rPr>
          <w:rFonts w:ascii="メイリオ" w:eastAsia="メイリオ" w:hAnsi="メイリオ"/>
          <w:sz w:val="28"/>
          <w:szCs w:val="28"/>
        </w:rPr>
      </w:pPr>
    </w:p>
    <w:p w14:paraId="2B0648F8" w14:textId="6338E4C0" w:rsidR="006E7834"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「点字ブロックにものを置かないで。見かけたら声をかけて。」など　お願いばかりだとお互いにストレスになる。固く啓発という感じではな</w:t>
      </w:r>
      <w:r w:rsidRPr="002A6E94">
        <w:rPr>
          <w:rFonts w:ascii="メイリオ" w:eastAsia="メイリオ" w:hAnsi="メイリオ" w:hint="eastAsia"/>
          <w:sz w:val="28"/>
          <w:szCs w:val="28"/>
        </w:rPr>
        <w:lastRenderedPageBreak/>
        <w:t>く、視覚障がい者と晴眼者双方が楽しめるイベント等を通して、交流をもっとポップにできるとよい。</w:t>
      </w:r>
    </w:p>
    <w:p w14:paraId="50D6051A" w14:textId="41FD142B" w:rsidR="006E7834" w:rsidRPr="002A6E94" w:rsidRDefault="006E7834" w:rsidP="006E7834">
      <w:pPr>
        <w:widowControl/>
        <w:spacing w:line="400" w:lineRule="exact"/>
        <w:jc w:val="left"/>
        <w:rPr>
          <w:rFonts w:ascii="メイリオ" w:eastAsia="メイリオ" w:hAnsi="メイリオ"/>
          <w:sz w:val="28"/>
          <w:szCs w:val="28"/>
        </w:rPr>
      </w:pPr>
    </w:p>
    <w:p w14:paraId="038B5F28" w14:textId="568F5298" w:rsidR="00E134EA"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w:t>
      </w:r>
      <w:r w:rsidR="00E134EA" w:rsidRPr="002A6E94">
        <w:rPr>
          <w:rFonts w:ascii="メイリオ" w:eastAsia="メイリオ" w:hAnsi="メイリオ" w:hint="eastAsia"/>
          <w:sz w:val="28"/>
          <w:szCs w:val="28"/>
        </w:rPr>
        <w:t xml:space="preserve">　視覚障がい者を知ってもらうという点で、ライトセンターの会議室を一般の方にも利用してもらうのはどうか。</w:t>
      </w:r>
    </w:p>
    <w:p w14:paraId="25BB51FE" w14:textId="64090C5F" w:rsidR="006E7834" w:rsidRPr="002A6E94" w:rsidRDefault="006E7834" w:rsidP="006E7834">
      <w:pPr>
        <w:widowControl/>
        <w:spacing w:line="400" w:lineRule="exact"/>
        <w:jc w:val="left"/>
        <w:rPr>
          <w:rFonts w:ascii="メイリオ" w:eastAsia="メイリオ" w:hAnsi="メイリオ"/>
          <w:sz w:val="28"/>
          <w:szCs w:val="28"/>
        </w:rPr>
      </w:pPr>
    </w:p>
    <w:p w14:paraId="14CE3ADB" w14:textId="2B39681E" w:rsidR="00E134EA" w:rsidRPr="002A6E94" w:rsidRDefault="006E7834"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小学校４年生で福祉の勉強をする。子どもは元々偏見がないのに、大人の影響によって凝り固まった思考になると感じている。４年生くらいの年齢で障がいの勉強をするのはよい機会である。もう少し小学生への障がい理解の促進が拡がるとよいと思う。</w:t>
      </w:r>
    </w:p>
    <w:p w14:paraId="545C1952" w14:textId="3F78036A" w:rsidR="006E7834" w:rsidRPr="002A6E94" w:rsidRDefault="006E7834" w:rsidP="006E7834">
      <w:pPr>
        <w:widowControl/>
        <w:spacing w:line="400" w:lineRule="exact"/>
        <w:jc w:val="left"/>
        <w:rPr>
          <w:rFonts w:ascii="メイリオ" w:eastAsia="メイリオ" w:hAnsi="メイリオ"/>
          <w:sz w:val="28"/>
          <w:szCs w:val="28"/>
        </w:rPr>
      </w:pPr>
    </w:p>
    <w:p w14:paraId="46B49550" w14:textId="4BF76FA3" w:rsidR="00E134EA" w:rsidRPr="002A6E94" w:rsidRDefault="00E134EA" w:rsidP="006E7834">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誘導を行っていると街の中で障がい者への理解が足りないと感じることがある。白杖を持っている人へ、声をかけている一般の人を見かけない。どのように声をかけていいのかわからないのかもしれない。普及啓発の中で、学生や公務員（消防や警察）に、理解を促す活動をしてほしい。小さい時からできることがあ</w:t>
      </w:r>
      <w:r w:rsidR="006E7834" w:rsidRPr="002A6E94">
        <w:rPr>
          <w:rFonts w:ascii="メイリオ" w:eastAsia="メイリオ" w:hAnsi="メイリオ" w:hint="eastAsia"/>
          <w:sz w:val="28"/>
          <w:szCs w:val="28"/>
        </w:rPr>
        <w:t>るということを、ライトセンターがもっと普及してほしい</w:t>
      </w:r>
      <w:r w:rsidRPr="002A6E94">
        <w:rPr>
          <w:rFonts w:ascii="メイリオ" w:eastAsia="メイリオ" w:hAnsi="メイリオ" w:hint="eastAsia"/>
          <w:sz w:val="28"/>
          <w:szCs w:val="28"/>
        </w:rPr>
        <w:t>。</w:t>
      </w:r>
    </w:p>
    <w:p w14:paraId="21844475" w14:textId="77777777" w:rsidR="00E134EA" w:rsidRPr="002A6E94" w:rsidRDefault="00E134EA" w:rsidP="00E134EA">
      <w:pPr>
        <w:widowControl/>
        <w:spacing w:line="400" w:lineRule="exact"/>
        <w:jc w:val="left"/>
        <w:rPr>
          <w:rFonts w:ascii="メイリオ" w:eastAsia="メイリオ" w:hAnsi="メイリオ"/>
          <w:sz w:val="28"/>
          <w:szCs w:val="28"/>
        </w:rPr>
      </w:pPr>
    </w:p>
    <w:p w14:paraId="6A43021C" w14:textId="77777777" w:rsidR="00E134EA" w:rsidRPr="002A6E94" w:rsidRDefault="00E134EA" w:rsidP="006E783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【病院や関係機関への積極的な周知】</w:t>
      </w:r>
    </w:p>
    <w:p w14:paraId="27B4E28F" w14:textId="3CB9DABB" w:rsidR="00E134EA" w:rsidRPr="002A6E94" w:rsidRDefault="006E7834" w:rsidP="006E7834">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見えなくなってからライトセンターとつながるまでに時間がかかってしまう。診断を受けた時点で、ライトセンターのような施設があると知れるとよい。</w:t>
      </w:r>
      <w:r w:rsidR="009D5DE2" w:rsidRPr="002A6E94">
        <w:rPr>
          <w:rFonts w:ascii="メイリオ" w:eastAsia="メイリオ" w:hAnsi="メイリオ" w:hint="eastAsia"/>
          <w:sz w:val="28"/>
          <w:szCs w:val="28"/>
        </w:rPr>
        <w:t>積極的にライトセンターの必要性を眼科にも発信して伝えていく必要がある。</w:t>
      </w:r>
    </w:p>
    <w:p w14:paraId="4C70D240" w14:textId="5FAE7D40" w:rsidR="006E7834" w:rsidRPr="002A6E94" w:rsidRDefault="006E7834" w:rsidP="006E7834">
      <w:pPr>
        <w:widowControl/>
        <w:spacing w:line="400" w:lineRule="exact"/>
        <w:jc w:val="left"/>
        <w:rPr>
          <w:rFonts w:ascii="メイリオ" w:eastAsia="メイリオ" w:hAnsi="メイリオ"/>
          <w:sz w:val="28"/>
          <w:szCs w:val="28"/>
        </w:rPr>
      </w:pPr>
    </w:p>
    <w:p w14:paraId="62FCD492" w14:textId="6008EBA5" w:rsidR="00E134EA" w:rsidRPr="002A6E94" w:rsidRDefault="006E7834" w:rsidP="009D5DE2">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E134EA" w:rsidRPr="002A6E94">
        <w:rPr>
          <w:rFonts w:ascii="メイリオ" w:eastAsia="メイリオ" w:hAnsi="メイリオ" w:hint="eastAsia"/>
          <w:sz w:val="28"/>
          <w:szCs w:val="28"/>
        </w:rPr>
        <w:t>〇　支援をしていて中途失明の方はとても不安が強いと感じている。段々見えなくなる方への支援を、眼科医と連携して考える等の支援が必要で</w:t>
      </w:r>
      <w:r w:rsidR="009D5DE2" w:rsidRPr="002A6E94">
        <w:rPr>
          <w:rFonts w:ascii="メイリオ" w:eastAsia="メイリオ" w:hAnsi="メイリオ" w:hint="eastAsia"/>
          <w:sz w:val="28"/>
          <w:szCs w:val="28"/>
        </w:rPr>
        <w:t>ある</w:t>
      </w:r>
      <w:r w:rsidR="00E134EA" w:rsidRPr="002A6E94">
        <w:rPr>
          <w:rFonts w:ascii="メイリオ" w:eastAsia="メイリオ" w:hAnsi="メイリオ" w:hint="eastAsia"/>
          <w:sz w:val="28"/>
          <w:szCs w:val="28"/>
        </w:rPr>
        <w:t>。</w:t>
      </w:r>
    </w:p>
    <w:p w14:paraId="5144F421" w14:textId="7BB2746A" w:rsidR="009D5DE2" w:rsidRPr="002A6E94" w:rsidRDefault="009D5DE2" w:rsidP="009D5DE2">
      <w:pPr>
        <w:widowControl/>
        <w:spacing w:line="400" w:lineRule="exact"/>
        <w:ind w:left="560" w:hangingChars="200" w:hanging="560"/>
        <w:jc w:val="left"/>
        <w:rPr>
          <w:rFonts w:ascii="メイリオ" w:eastAsia="メイリオ" w:hAnsi="メイリオ"/>
          <w:sz w:val="28"/>
          <w:szCs w:val="28"/>
        </w:rPr>
      </w:pPr>
    </w:p>
    <w:p w14:paraId="1873CEEA" w14:textId="45F36AF5" w:rsidR="00E134EA" w:rsidRPr="002A6E94" w:rsidRDefault="009D5DE2" w:rsidP="009D5DE2">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w:t>
      </w:r>
      <w:r w:rsidR="00E134EA" w:rsidRPr="002A6E94">
        <w:rPr>
          <w:rFonts w:ascii="メイリオ" w:eastAsia="メイリオ" w:hAnsi="メイリオ" w:hint="eastAsia"/>
          <w:sz w:val="28"/>
          <w:szCs w:val="28"/>
        </w:rPr>
        <w:t>〇　乳児は障害者手帳をすぐに取得するわけではなく、市町村の手帳関係の窓口に向かうことは少ない。まずは診断や障がいの受容から始まるので、地域で相談機関へつながれるようにしていく必要がある。医療機関への普及啓発も重要である。</w:t>
      </w:r>
    </w:p>
    <w:p w14:paraId="265B085B" w14:textId="77777777" w:rsidR="009D5DE2" w:rsidRPr="002A6E94" w:rsidRDefault="009D5DE2" w:rsidP="009D5DE2">
      <w:pPr>
        <w:widowControl/>
        <w:spacing w:line="400" w:lineRule="exact"/>
        <w:ind w:left="560" w:hangingChars="200" w:hanging="560"/>
        <w:jc w:val="left"/>
        <w:rPr>
          <w:rFonts w:ascii="メイリオ" w:eastAsia="メイリオ" w:hAnsi="メイリオ"/>
          <w:sz w:val="28"/>
          <w:szCs w:val="28"/>
        </w:rPr>
      </w:pPr>
    </w:p>
    <w:p w14:paraId="2DD5B3BC" w14:textId="05DF7B7A" w:rsidR="00E134EA" w:rsidRPr="002A6E94" w:rsidRDefault="00300127" w:rsidP="00300127">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今までの利用者を大切にしつつ、新たな利用者をもっと戦略的な方法で増やしてほしい。福祉と医療がいかにつながるかが大事。医者や手帳交付窓口である役所と連携して、いつでも情報を取れるように整備して</w:t>
      </w:r>
      <w:r w:rsidR="00E134EA" w:rsidRPr="002A6E94">
        <w:rPr>
          <w:rFonts w:ascii="メイリオ" w:eastAsia="メイリオ" w:hAnsi="メイリオ" w:hint="eastAsia"/>
          <w:sz w:val="28"/>
          <w:szCs w:val="28"/>
        </w:rPr>
        <w:lastRenderedPageBreak/>
        <w:t>ほしい。入口は誰でも医療であり、手帳取得まで行ける人は一部だけなので、まずは医療とつながることが大事</w:t>
      </w:r>
      <w:r w:rsidRPr="002A6E94">
        <w:rPr>
          <w:rFonts w:ascii="メイリオ" w:eastAsia="メイリオ" w:hAnsi="メイリオ" w:hint="eastAsia"/>
          <w:sz w:val="28"/>
          <w:szCs w:val="28"/>
        </w:rPr>
        <w:t>である</w:t>
      </w:r>
      <w:r w:rsidR="00E134EA" w:rsidRPr="002A6E94">
        <w:rPr>
          <w:rFonts w:ascii="メイリオ" w:eastAsia="メイリオ" w:hAnsi="メイリオ" w:hint="eastAsia"/>
          <w:sz w:val="28"/>
          <w:szCs w:val="28"/>
        </w:rPr>
        <w:t>。</w:t>
      </w:r>
    </w:p>
    <w:p w14:paraId="7A5D0D22" w14:textId="77777777" w:rsidR="00E134EA" w:rsidRPr="002A6E94" w:rsidRDefault="00E134EA" w:rsidP="00E134EA">
      <w:pPr>
        <w:widowControl/>
        <w:spacing w:line="400" w:lineRule="exact"/>
        <w:jc w:val="left"/>
        <w:rPr>
          <w:rFonts w:ascii="メイリオ" w:eastAsia="メイリオ" w:hAnsi="メイリオ"/>
          <w:sz w:val="28"/>
          <w:szCs w:val="28"/>
        </w:rPr>
      </w:pPr>
    </w:p>
    <w:p w14:paraId="5ECDC963" w14:textId="76AD713B" w:rsidR="00E134EA" w:rsidRPr="002A6E94" w:rsidRDefault="00AF326E" w:rsidP="00300127">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【弱視の</w:t>
      </w:r>
      <w:r w:rsidRPr="00AF326E">
        <w:rPr>
          <w:rFonts w:ascii="メイリオ" w:eastAsia="メイリオ" w:hAnsi="メイリオ" w:hint="eastAsia"/>
          <w:color w:val="FF0000"/>
          <w:sz w:val="28"/>
          <w:szCs w:val="28"/>
          <w:u w:val="single"/>
        </w:rPr>
        <w:t>人</w:t>
      </w:r>
      <w:r w:rsidR="00E134EA" w:rsidRPr="002A6E94">
        <w:rPr>
          <w:rFonts w:ascii="メイリオ" w:eastAsia="メイリオ" w:hAnsi="メイリオ" w:hint="eastAsia"/>
          <w:sz w:val="28"/>
          <w:szCs w:val="28"/>
        </w:rPr>
        <w:t>の利用を促す周知】</w:t>
      </w:r>
    </w:p>
    <w:p w14:paraId="17B3B482" w14:textId="3B6EBC2B" w:rsidR="00E134EA" w:rsidRPr="002A6E94" w:rsidRDefault="00300127" w:rsidP="00300127">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弱視の人の目線に立って、弱視でも</w:t>
      </w:r>
      <w:r w:rsidRPr="002A6E94">
        <w:rPr>
          <w:rFonts w:ascii="メイリオ" w:eastAsia="メイリオ" w:hAnsi="メイリオ" w:hint="eastAsia"/>
          <w:sz w:val="28"/>
          <w:szCs w:val="28"/>
        </w:rPr>
        <w:t>ライトセンターに</w:t>
      </w:r>
      <w:r w:rsidR="00E134EA" w:rsidRPr="002A6E94">
        <w:rPr>
          <w:rFonts w:ascii="メイリオ" w:eastAsia="メイリオ" w:hAnsi="メイリオ" w:hint="eastAsia"/>
          <w:sz w:val="28"/>
          <w:szCs w:val="28"/>
        </w:rPr>
        <w:t>行って</w:t>
      </w:r>
      <w:r w:rsidRPr="002A6E94">
        <w:rPr>
          <w:rFonts w:ascii="メイリオ" w:eastAsia="メイリオ" w:hAnsi="メイリオ" w:hint="eastAsia"/>
          <w:sz w:val="28"/>
          <w:szCs w:val="28"/>
        </w:rPr>
        <w:t>もよ</w:t>
      </w:r>
      <w:r w:rsidR="00E134EA" w:rsidRPr="002A6E94">
        <w:rPr>
          <w:rFonts w:ascii="メイリオ" w:eastAsia="メイリオ" w:hAnsi="メイリオ" w:hint="eastAsia"/>
          <w:sz w:val="28"/>
          <w:szCs w:val="28"/>
        </w:rPr>
        <w:t>いと思えるような周知をしてほしい。</w:t>
      </w:r>
    </w:p>
    <w:p w14:paraId="6F49C1AF" w14:textId="77777777" w:rsidR="00300127" w:rsidRPr="002A6E94" w:rsidRDefault="00300127" w:rsidP="00E134EA">
      <w:pPr>
        <w:widowControl/>
        <w:spacing w:line="400" w:lineRule="exact"/>
        <w:jc w:val="left"/>
        <w:rPr>
          <w:rFonts w:ascii="メイリオ" w:eastAsia="メイリオ" w:hAnsi="メイリオ"/>
          <w:sz w:val="28"/>
          <w:szCs w:val="28"/>
        </w:rPr>
      </w:pPr>
    </w:p>
    <w:p w14:paraId="64209506" w14:textId="005E32AF" w:rsidR="00E134EA" w:rsidRPr="002A6E94" w:rsidRDefault="001B25FD" w:rsidP="001B25F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300127" w:rsidRPr="002A6E94">
        <w:rPr>
          <w:rFonts w:ascii="メイリオ" w:eastAsia="メイリオ" w:hAnsi="メイリオ" w:hint="eastAsia"/>
          <w:sz w:val="28"/>
          <w:szCs w:val="28"/>
        </w:rPr>
        <w:t>ロービジョンの人</w:t>
      </w:r>
      <w:r w:rsidR="00E134EA" w:rsidRPr="002A6E94">
        <w:rPr>
          <w:rFonts w:ascii="メイリオ" w:eastAsia="メイリオ" w:hAnsi="メイリオ" w:hint="eastAsia"/>
          <w:sz w:val="28"/>
          <w:szCs w:val="28"/>
        </w:rPr>
        <w:t>に関しては、スマートサイトかもめの整備により、支援機関に結び付く手掛かりが増えてはいる。スマートサイトの活用や、病院への働きかけは重要である。</w:t>
      </w:r>
    </w:p>
    <w:p w14:paraId="4ECD8A65" w14:textId="77777777" w:rsidR="00300127" w:rsidRPr="002A6E94" w:rsidRDefault="00300127" w:rsidP="00300127">
      <w:pPr>
        <w:widowControl/>
        <w:spacing w:line="400" w:lineRule="exact"/>
        <w:jc w:val="left"/>
        <w:rPr>
          <w:rFonts w:ascii="メイリオ" w:eastAsia="メイリオ" w:hAnsi="メイリオ"/>
          <w:sz w:val="28"/>
          <w:szCs w:val="28"/>
        </w:rPr>
      </w:pPr>
    </w:p>
    <w:p w14:paraId="5101F10D" w14:textId="13D4905F" w:rsidR="00E134EA" w:rsidRPr="002A6E94" w:rsidRDefault="001B25FD" w:rsidP="001B25FD">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E134EA" w:rsidRPr="002A6E94">
        <w:rPr>
          <w:rFonts w:ascii="メイリオ" w:eastAsia="メイリオ" w:hAnsi="メイリオ" w:hint="eastAsia"/>
          <w:sz w:val="28"/>
          <w:szCs w:val="28"/>
        </w:rPr>
        <w:t>実質的な意味での</w:t>
      </w:r>
      <w:r w:rsidR="00300127" w:rsidRPr="002A6E94">
        <w:rPr>
          <w:rFonts w:ascii="メイリオ" w:eastAsia="メイリオ" w:hAnsi="メイリオ" w:hint="eastAsia"/>
          <w:sz w:val="28"/>
          <w:szCs w:val="28"/>
        </w:rPr>
        <w:t>スマートサイトと</w:t>
      </w:r>
      <w:r w:rsidR="00E134EA" w:rsidRPr="002A6E94">
        <w:rPr>
          <w:rFonts w:ascii="メイリオ" w:eastAsia="メイリオ" w:hAnsi="メイリオ" w:hint="eastAsia"/>
          <w:sz w:val="28"/>
          <w:szCs w:val="28"/>
        </w:rPr>
        <w:t>相談支</w:t>
      </w:r>
      <w:r w:rsidR="00300127" w:rsidRPr="002A6E94">
        <w:rPr>
          <w:rFonts w:ascii="メイリオ" w:eastAsia="メイリオ" w:hAnsi="メイリオ" w:hint="eastAsia"/>
          <w:sz w:val="28"/>
          <w:szCs w:val="28"/>
        </w:rPr>
        <w:t>援とのつなぎ</w:t>
      </w:r>
      <w:r w:rsidR="00E134EA" w:rsidRPr="002A6E94">
        <w:rPr>
          <w:rFonts w:ascii="メイリオ" w:eastAsia="メイリオ" w:hAnsi="メイリオ" w:hint="eastAsia"/>
          <w:sz w:val="28"/>
          <w:szCs w:val="28"/>
        </w:rPr>
        <w:t>がうまくできているかと言うと、まだまだこれからの課題</w:t>
      </w:r>
      <w:r w:rsidR="00300127" w:rsidRPr="002A6E94">
        <w:rPr>
          <w:rFonts w:ascii="メイリオ" w:eastAsia="メイリオ" w:hAnsi="メイリオ" w:hint="eastAsia"/>
          <w:sz w:val="28"/>
          <w:szCs w:val="28"/>
        </w:rPr>
        <w:t>である。</w:t>
      </w:r>
      <w:r w:rsidR="00E134EA" w:rsidRPr="002A6E94">
        <w:rPr>
          <w:rFonts w:ascii="メイリオ" w:eastAsia="メイリオ" w:hAnsi="メイリオ" w:hint="eastAsia"/>
          <w:sz w:val="28"/>
          <w:szCs w:val="28"/>
        </w:rPr>
        <w:t>理想で言うならば</w:t>
      </w:r>
      <w:r w:rsidR="00300127" w:rsidRPr="002A6E94">
        <w:rPr>
          <w:rFonts w:ascii="メイリオ" w:eastAsia="メイリオ" w:hAnsi="メイリオ" w:hint="eastAsia"/>
          <w:sz w:val="28"/>
          <w:szCs w:val="28"/>
        </w:rPr>
        <w:t>、いろいろな制約が比較的かかりにくいライトセンターが、そういった役割の中心を担っていただきたい</w:t>
      </w:r>
      <w:r w:rsidR="00E134EA" w:rsidRPr="002A6E94">
        <w:rPr>
          <w:rFonts w:ascii="メイリオ" w:eastAsia="メイリオ" w:hAnsi="メイリオ" w:hint="eastAsia"/>
          <w:sz w:val="28"/>
          <w:szCs w:val="28"/>
        </w:rPr>
        <w:t>。</w:t>
      </w:r>
    </w:p>
    <w:p w14:paraId="528972D0" w14:textId="77777777" w:rsidR="00E134EA" w:rsidRPr="002A6E94" w:rsidRDefault="00E134EA" w:rsidP="00E134EA">
      <w:pPr>
        <w:widowControl/>
        <w:spacing w:line="400" w:lineRule="exact"/>
        <w:jc w:val="left"/>
        <w:rPr>
          <w:rFonts w:ascii="メイリオ" w:eastAsia="メイリオ" w:hAnsi="メイリオ"/>
          <w:sz w:val="28"/>
          <w:szCs w:val="28"/>
        </w:rPr>
      </w:pPr>
    </w:p>
    <w:p w14:paraId="7E066F66" w14:textId="51F7A6F3" w:rsidR="00E134EA" w:rsidRPr="002A6E94" w:rsidRDefault="00E134EA" w:rsidP="0030012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【福祉教室</w:t>
      </w:r>
      <w:r w:rsidR="00300127" w:rsidRPr="002A6E94">
        <w:rPr>
          <w:rFonts w:ascii="メイリオ" w:eastAsia="メイリオ" w:hAnsi="メイリオ" w:hint="eastAsia"/>
          <w:sz w:val="28"/>
          <w:szCs w:val="28"/>
        </w:rPr>
        <w:t>への社会モデルの適応</w:t>
      </w:r>
      <w:r w:rsidRPr="002A6E94">
        <w:rPr>
          <w:rFonts w:ascii="メイリオ" w:eastAsia="メイリオ" w:hAnsi="メイリオ" w:hint="eastAsia"/>
          <w:sz w:val="28"/>
          <w:szCs w:val="28"/>
        </w:rPr>
        <w:t>】</w:t>
      </w:r>
    </w:p>
    <w:p w14:paraId="42CAE01F" w14:textId="0E1C12E9" w:rsidR="00E134EA" w:rsidRPr="002A6E94" w:rsidRDefault="00E134EA" w:rsidP="00300127">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現在、ライトセンターの行っている福祉教室は、障がいを個人モデルとしたもの。社会モデルの考え方で福祉啓発活動も行うべき</w:t>
      </w:r>
      <w:r w:rsidR="00300127" w:rsidRPr="002A6E94">
        <w:rPr>
          <w:rFonts w:ascii="メイリオ" w:eastAsia="メイリオ" w:hAnsi="メイリオ" w:hint="eastAsia"/>
          <w:sz w:val="28"/>
          <w:szCs w:val="28"/>
        </w:rPr>
        <w:t>である</w:t>
      </w:r>
      <w:r w:rsidRPr="002A6E94">
        <w:rPr>
          <w:rFonts w:ascii="メイリオ" w:eastAsia="メイリオ" w:hAnsi="メイリオ" w:hint="eastAsia"/>
          <w:sz w:val="28"/>
          <w:szCs w:val="28"/>
        </w:rPr>
        <w:t>。</w:t>
      </w:r>
    </w:p>
    <w:p w14:paraId="660E2A71" w14:textId="788D41E2" w:rsidR="00674574" w:rsidRPr="002A6E94" w:rsidRDefault="00674574" w:rsidP="00674574">
      <w:pPr>
        <w:widowControl/>
        <w:spacing w:line="400" w:lineRule="exact"/>
        <w:jc w:val="left"/>
        <w:rPr>
          <w:rFonts w:ascii="メイリオ" w:eastAsia="メイリオ" w:hAnsi="メイリオ"/>
          <w:sz w:val="28"/>
          <w:szCs w:val="28"/>
        </w:rPr>
      </w:pPr>
    </w:p>
    <w:p w14:paraId="4329FFDF" w14:textId="13EE3623" w:rsidR="00674574" w:rsidRPr="002A6E94" w:rsidRDefault="00674574" w:rsidP="00674574">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以上が、普及啓発事業に関する意見である。これらの意見を受け、「地域への積極的なアウトリーチの展開」「市町村、医療機関、教育機関等との積極的な連携」「県民への視覚障がい理解の促進」の３点に関して、ライトセンターが今後取り組むべき事項を以下に提言する。</w:t>
      </w:r>
    </w:p>
    <w:p w14:paraId="4D765BEC" w14:textId="5E208437" w:rsidR="00D85FB6" w:rsidRPr="002A6E94" w:rsidRDefault="00D85FB6" w:rsidP="005202F0">
      <w:pPr>
        <w:widowControl/>
        <w:spacing w:line="400" w:lineRule="exact"/>
        <w:jc w:val="left"/>
        <w:rPr>
          <w:rFonts w:ascii="メイリオ" w:eastAsia="メイリオ" w:hAnsi="メイリオ"/>
          <w:b/>
          <w:sz w:val="28"/>
          <w:szCs w:val="28"/>
        </w:rPr>
      </w:pPr>
    </w:p>
    <w:p w14:paraId="64A262AA" w14:textId="4B629378" w:rsidR="005202F0" w:rsidRPr="002A6E94" w:rsidRDefault="005202F0" w:rsidP="005202F0">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　ア　地域への積極的なアウトリーチの展開</w:t>
      </w:r>
    </w:p>
    <w:p w14:paraId="6E1ABF06" w14:textId="7CEAA6C7" w:rsidR="00D85FB6" w:rsidRPr="002A6E94" w:rsidRDefault="00D85FB6" w:rsidP="00D85FB6">
      <w:pPr>
        <w:widowControl/>
        <w:spacing w:line="400" w:lineRule="exact"/>
        <w:jc w:val="left"/>
        <w:rPr>
          <w:rFonts w:ascii="メイリオ" w:eastAsia="メイリオ" w:hAnsi="メイリオ"/>
          <w:b/>
          <w:sz w:val="28"/>
          <w:szCs w:val="28"/>
        </w:rPr>
      </w:pPr>
    </w:p>
    <w:p w14:paraId="131F3036"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275FCA0C" w14:textId="7D678BDB" w:rsidR="004A6DB8" w:rsidRPr="002A6E94" w:rsidRDefault="004A6DB8" w:rsidP="004A6DB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これまで行ってきた移動ライトセンターについて、普及啓発事業だけでなく、その他の事業においてもそれぞれ計画を立て、積極的に</w:t>
      </w:r>
      <w:r w:rsidR="00636681" w:rsidRPr="002A6E94">
        <w:rPr>
          <w:rFonts w:ascii="メイリオ" w:eastAsia="メイリオ" w:hAnsi="メイリオ" w:hint="eastAsia"/>
          <w:sz w:val="28"/>
          <w:szCs w:val="28"/>
        </w:rPr>
        <w:t>地域に出向いてアウトリーチ支援を</w:t>
      </w:r>
      <w:r w:rsidRPr="002A6E94">
        <w:rPr>
          <w:rFonts w:ascii="メイリオ" w:eastAsia="メイリオ" w:hAnsi="メイリオ" w:hint="eastAsia"/>
          <w:sz w:val="28"/>
          <w:szCs w:val="28"/>
        </w:rPr>
        <w:t>行っていくべきである。</w:t>
      </w:r>
    </w:p>
    <w:p w14:paraId="45B87AC8" w14:textId="77777777" w:rsidR="004A6DB8" w:rsidRPr="002A6E94" w:rsidRDefault="004A6DB8" w:rsidP="004A6DB8">
      <w:pPr>
        <w:widowControl/>
        <w:spacing w:line="400" w:lineRule="exact"/>
        <w:jc w:val="left"/>
        <w:rPr>
          <w:rFonts w:ascii="メイリオ" w:eastAsia="メイリオ" w:hAnsi="メイリオ"/>
          <w:sz w:val="28"/>
          <w:szCs w:val="28"/>
        </w:rPr>
      </w:pPr>
    </w:p>
    <w:p w14:paraId="416707E2" w14:textId="2BFF47FE" w:rsidR="005E1CFA" w:rsidRPr="002A6E94" w:rsidRDefault="004A6DB8" w:rsidP="005E1CF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情報提供事業、相談・訓練事業、スポーツ振興事業、ボランティア育成事業において、地域に出向いて行える内容をそれぞれ検討し、時には複数事業が連動しながら、地域での取組みを行っていくべきである。</w:t>
      </w:r>
    </w:p>
    <w:p w14:paraId="7B7998DC" w14:textId="352EAA88" w:rsidR="005E1CFA" w:rsidRPr="002A6E94" w:rsidRDefault="005E1CFA" w:rsidP="005E1CFA">
      <w:pPr>
        <w:widowControl/>
        <w:spacing w:line="400" w:lineRule="exact"/>
        <w:jc w:val="left"/>
        <w:rPr>
          <w:rFonts w:ascii="メイリオ" w:eastAsia="メイリオ" w:hAnsi="メイリオ"/>
          <w:sz w:val="28"/>
          <w:szCs w:val="28"/>
        </w:rPr>
      </w:pPr>
    </w:p>
    <w:p w14:paraId="4AAC39C4" w14:textId="5753524B" w:rsidR="005E1CFA" w:rsidRPr="002A6E94" w:rsidRDefault="005E1CFA" w:rsidP="004A6DB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また、ライトセンターだけではなく、それぞれの地域で活動する関係機関と連携し、工夫しながらアウトリーチを行っていくべきである。</w:t>
      </w:r>
    </w:p>
    <w:p w14:paraId="22BA6B4C" w14:textId="77777777" w:rsidR="004A6DB8" w:rsidRPr="002A6E94" w:rsidRDefault="004A6DB8" w:rsidP="004A6DB8">
      <w:pPr>
        <w:widowControl/>
        <w:spacing w:line="400" w:lineRule="exact"/>
        <w:jc w:val="left"/>
        <w:rPr>
          <w:rFonts w:ascii="メイリオ" w:eastAsia="メイリオ" w:hAnsi="メイリオ"/>
          <w:sz w:val="28"/>
          <w:szCs w:val="28"/>
        </w:rPr>
      </w:pPr>
    </w:p>
    <w:p w14:paraId="2E8931CE" w14:textId="466DE2D2" w:rsidR="00D85FB6" w:rsidRPr="002A6E94" w:rsidRDefault="005E1CFA" w:rsidP="004A6DB8">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普及啓発としての移動ライトセンターは今後も継続し、地域に訪問して</w:t>
      </w:r>
      <w:r w:rsidR="00636681" w:rsidRPr="002A6E94">
        <w:rPr>
          <w:rFonts w:ascii="メイリオ" w:eastAsia="メイリオ" w:hAnsi="メイリオ" w:hint="eastAsia"/>
          <w:sz w:val="28"/>
          <w:szCs w:val="28"/>
        </w:rPr>
        <w:t>広く一般県民に視覚障がいや</w:t>
      </w:r>
      <w:r w:rsidR="004A6DB8" w:rsidRPr="002A6E94">
        <w:rPr>
          <w:rFonts w:ascii="メイリオ" w:eastAsia="メイリオ" w:hAnsi="メイリオ" w:hint="eastAsia"/>
          <w:sz w:val="28"/>
          <w:szCs w:val="28"/>
        </w:rPr>
        <w:t>ライトセンターの</w:t>
      </w:r>
      <w:r w:rsidR="00636681" w:rsidRPr="002A6E94">
        <w:rPr>
          <w:rFonts w:ascii="メイリオ" w:eastAsia="メイリオ" w:hAnsi="メイリオ" w:hint="eastAsia"/>
          <w:sz w:val="28"/>
          <w:szCs w:val="28"/>
        </w:rPr>
        <w:t>ことを伝えていくべきである。</w:t>
      </w:r>
    </w:p>
    <w:p w14:paraId="6048696D" w14:textId="77777777" w:rsidR="00D85FB6" w:rsidRPr="002A6E94" w:rsidRDefault="00D85FB6" w:rsidP="00D85FB6">
      <w:pPr>
        <w:widowControl/>
        <w:spacing w:line="400" w:lineRule="exact"/>
        <w:jc w:val="left"/>
        <w:rPr>
          <w:rFonts w:ascii="メイリオ" w:eastAsia="メイリオ" w:hAnsi="メイリオ"/>
          <w:sz w:val="28"/>
          <w:szCs w:val="28"/>
        </w:rPr>
      </w:pPr>
    </w:p>
    <w:p w14:paraId="55016046"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A9FB492" w14:textId="0AE93140" w:rsidR="000C5078" w:rsidRPr="002A6E94"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ライトセンターに来られない当事者や支援者が、地域にいながらにしてライトセンターの提供するサービスを受けられるようにな</w:t>
      </w:r>
      <w:r w:rsidR="000C5078" w:rsidRPr="002A6E94">
        <w:rPr>
          <w:rFonts w:ascii="メイリオ" w:eastAsia="メイリオ" w:hAnsi="メイリオ" w:hint="eastAsia"/>
          <w:sz w:val="28"/>
          <w:szCs w:val="28"/>
        </w:rPr>
        <w:t>り、地域間格差の是正につなが</w:t>
      </w:r>
      <w:r w:rsidRPr="002A6E94">
        <w:rPr>
          <w:rFonts w:ascii="メイリオ" w:eastAsia="メイリオ" w:hAnsi="メイリオ" w:hint="eastAsia"/>
          <w:sz w:val="28"/>
          <w:szCs w:val="28"/>
        </w:rPr>
        <w:t>る。</w:t>
      </w:r>
    </w:p>
    <w:p w14:paraId="36514E91" w14:textId="77777777" w:rsidR="000C5078" w:rsidRPr="002A6E94" w:rsidRDefault="000C5078" w:rsidP="000C5078">
      <w:pPr>
        <w:widowControl/>
        <w:spacing w:line="400" w:lineRule="exact"/>
        <w:jc w:val="left"/>
        <w:rPr>
          <w:rFonts w:ascii="メイリオ" w:eastAsia="メイリオ" w:hAnsi="メイリオ"/>
          <w:sz w:val="28"/>
          <w:szCs w:val="28"/>
        </w:rPr>
      </w:pPr>
    </w:p>
    <w:p w14:paraId="6F402F0D" w14:textId="5EFB7EEF" w:rsidR="00636681" w:rsidRPr="002A6E94" w:rsidRDefault="000C5078"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アウトリーチを展開する中では、市</w:t>
      </w:r>
      <w:r w:rsidR="0087146A" w:rsidRPr="002A6E94">
        <w:rPr>
          <w:rFonts w:ascii="メイリオ" w:eastAsia="メイリオ" w:hAnsi="メイリオ" w:hint="eastAsia"/>
          <w:sz w:val="28"/>
          <w:szCs w:val="28"/>
        </w:rPr>
        <w:t>町村との連携も発生するため、市町村に対してもライトセンターや各</w:t>
      </w:r>
      <w:r w:rsidRPr="002A6E94">
        <w:rPr>
          <w:rFonts w:ascii="メイリオ" w:eastAsia="メイリオ" w:hAnsi="メイリオ" w:hint="eastAsia"/>
          <w:sz w:val="28"/>
          <w:szCs w:val="28"/>
        </w:rPr>
        <w:t>事業について理解を深めてもらうきっかけになる。</w:t>
      </w:r>
    </w:p>
    <w:p w14:paraId="4F20E85E" w14:textId="77777777" w:rsidR="00636681" w:rsidRPr="002A6E94" w:rsidRDefault="00636681" w:rsidP="00636681">
      <w:pPr>
        <w:widowControl/>
        <w:spacing w:line="400" w:lineRule="exact"/>
        <w:jc w:val="left"/>
        <w:rPr>
          <w:rFonts w:ascii="メイリオ" w:eastAsia="メイリオ" w:hAnsi="メイリオ"/>
          <w:sz w:val="28"/>
          <w:szCs w:val="28"/>
        </w:rPr>
      </w:pPr>
    </w:p>
    <w:p w14:paraId="30D749ED" w14:textId="10BC7460" w:rsidR="00D85FB6" w:rsidRPr="002A6E94"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各種イベント等を地域に出向いて実施することで、</w:t>
      </w:r>
      <w:r w:rsidR="000C5078" w:rsidRPr="002A6E94">
        <w:rPr>
          <w:rFonts w:ascii="メイリオ" w:eastAsia="メイリオ" w:hAnsi="メイリオ" w:hint="eastAsia"/>
          <w:sz w:val="28"/>
          <w:szCs w:val="28"/>
        </w:rPr>
        <w:t>広く一般県民に</w:t>
      </w:r>
      <w:r w:rsidRPr="002A6E94">
        <w:rPr>
          <w:rFonts w:ascii="メイリオ" w:eastAsia="メイリオ" w:hAnsi="メイリオ" w:hint="eastAsia"/>
          <w:sz w:val="28"/>
          <w:szCs w:val="28"/>
        </w:rPr>
        <w:t>視覚障がい者や視覚障がいについての理解を促進することができる。</w:t>
      </w:r>
    </w:p>
    <w:p w14:paraId="59C238D3" w14:textId="1981A4F4" w:rsidR="00636681" w:rsidRPr="002A6E94" w:rsidRDefault="00636681" w:rsidP="00636681">
      <w:pPr>
        <w:widowControl/>
        <w:spacing w:line="400" w:lineRule="exact"/>
        <w:jc w:val="left"/>
        <w:rPr>
          <w:rFonts w:ascii="メイリオ" w:eastAsia="メイリオ" w:hAnsi="メイリオ"/>
          <w:sz w:val="28"/>
          <w:szCs w:val="28"/>
        </w:rPr>
      </w:pPr>
    </w:p>
    <w:p w14:paraId="1AC83944" w14:textId="2A26824C" w:rsidR="00636681" w:rsidRPr="002A6E94"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ライトセンターについて広く一般県民に伝えていくことで、</w:t>
      </w:r>
      <w:r w:rsidR="000C5078" w:rsidRPr="002A6E94">
        <w:rPr>
          <w:rFonts w:ascii="メイリオ" w:eastAsia="メイリオ" w:hAnsi="メイリオ" w:hint="eastAsia"/>
          <w:sz w:val="28"/>
          <w:szCs w:val="28"/>
        </w:rPr>
        <w:t>受障した人や支援を必要としている人にライトセンターの情報が伝わりやすくなる。</w:t>
      </w:r>
    </w:p>
    <w:p w14:paraId="31371ED6" w14:textId="77777777" w:rsidR="005202F0" w:rsidRPr="002A6E94" w:rsidRDefault="005202F0" w:rsidP="005202F0">
      <w:pPr>
        <w:widowControl/>
        <w:spacing w:line="400" w:lineRule="exact"/>
        <w:jc w:val="left"/>
        <w:rPr>
          <w:rFonts w:ascii="メイリオ" w:eastAsia="メイリオ" w:hAnsi="メイリオ" w:cs="Times New Roman"/>
          <w:b/>
          <w:sz w:val="28"/>
          <w:szCs w:val="28"/>
        </w:rPr>
      </w:pPr>
    </w:p>
    <w:p w14:paraId="2AA6B675" w14:textId="051800A9"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　市町村、医療機関、教育機関等との積極的な連携</w:t>
      </w:r>
    </w:p>
    <w:p w14:paraId="09EBC0D7" w14:textId="385E4FBB" w:rsidR="00D85FB6" w:rsidRPr="002A6E94" w:rsidRDefault="00D85FB6" w:rsidP="00D85FB6">
      <w:pPr>
        <w:widowControl/>
        <w:spacing w:line="400" w:lineRule="exact"/>
        <w:jc w:val="left"/>
        <w:rPr>
          <w:rFonts w:ascii="メイリオ" w:eastAsia="メイリオ" w:hAnsi="メイリオ"/>
          <w:b/>
          <w:sz w:val="28"/>
          <w:szCs w:val="28"/>
        </w:rPr>
      </w:pPr>
    </w:p>
    <w:p w14:paraId="3451A00B"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234A88A4" w14:textId="4AE51B82" w:rsidR="005764BF" w:rsidRPr="002A6E94" w:rsidRDefault="005764BF"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どの地域、どのライフステージにいる人でも、早期に適切な情報</w:t>
      </w:r>
      <w:r w:rsidR="00065DF8" w:rsidRPr="002A6E94">
        <w:rPr>
          <w:rFonts w:ascii="メイリオ" w:eastAsia="メイリオ" w:hAnsi="メイリオ" w:hint="eastAsia"/>
          <w:sz w:val="28"/>
          <w:szCs w:val="28"/>
        </w:rPr>
        <w:t>提供</w:t>
      </w:r>
      <w:r w:rsidRPr="002A6E94">
        <w:rPr>
          <w:rFonts w:ascii="メイリオ" w:eastAsia="メイリオ" w:hAnsi="メイリオ" w:hint="eastAsia"/>
          <w:sz w:val="28"/>
          <w:szCs w:val="28"/>
        </w:rPr>
        <w:t>や支援を受けられるよう、</w:t>
      </w:r>
      <w:r w:rsidR="00065DF8" w:rsidRPr="002A6E94">
        <w:rPr>
          <w:rFonts w:ascii="メイリオ" w:eastAsia="メイリオ" w:hAnsi="メイリオ" w:hint="eastAsia"/>
          <w:sz w:val="28"/>
          <w:szCs w:val="28"/>
        </w:rPr>
        <w:t>受障後</w:t>
      </w:r>
      <w:r w:rsidRPr="002A6E94">
        <w:rPr>
          <w:rFonts w:ascii="メイリオ" w:eastAsia="メイリオ" w:hAnsi="メイリオ" w:hint="eastAsia"/>
          <w:sz w:val="28"/>
          <w:szCs w:val="28"/>
        </w:rPr>
        <w:t>早い段階でライトセンター</w:t>
      </w:r>
      <w:r w:rsidR="00E93DBA" w:rsidRPr="002A6E94">
        <w:rPr>
          <w:rFonts w:ascii="メイリオ" w:eastAsia="メイリオ" w:hAnsi="メイリオ" w:hint="eastAsia"/>
          <w:sz w:val="28"/>
          <w:szCs w:val="28"/>
        </w:rPr>
        <w:t>等の相談機関</w:t>
      </w:r>
      <w:r w:rsidRPr="002A6E94">
        <w:rPr>
          <w:rFonts w:ascii="メイリオ" w:eastAsia="メイリオ" w:hAnsi="メイリオ" w:hint="eastAsia"/>
          <w:sz w:val="28"/>
          <w:szCs w:val="28"/>
        </w:rPr>
        <w:t>につながれる</w:t>
      </w:r>
      <w:r w:rsidR="00E93DBA" w:rsidRPr="002A6E94">
        <w:rPr>
          <w:rFonts w:ascii="メイリオ" w:eastAsia="メイリオ" w:hAnsi="メイリオ" w:hint="eastAsia"/>
          <w:sz w:val="28"/>
          <w:szCs w:val="28"/>
        </w:rPr>
        <w:t>ようにするべき</w:t>
      </w:r>
      <w:r w:rsidRPr="002A6E94">
        <w:rPr>
          <w:rFonts w:ascii="メイリオ" w:eastAsia="メイリオ" w:hAnsi="メイリオ" w:hint="eastAsia"/>
          <w:sz w:val="28"/>
          <w:szCs w:val="28"/>
        </w:rPr>
        <w:t>である。</w:t>
      </w:r>
    </w:p>
    <w:p w14:paraId="0E33B9BE" w14:textId="77777777" w:rsidR="005764BF" w:rsidRPr="002A6E94" w:rsidRDefault="005764BF" w:rsidP="005764BF">
      <w:pPr>
        <w:widowControl/>
        <w:spacing w:line="400" w:lineRule="exact"/>
        <w:jc w:val="left"/>
        <w:rPr>
          <w:rFonts w:ascii="メイリオ" w:eastAsia="メイリオ" w:hAnsi="メイリオ"/>
          <w:sz w:val="28"/>
          <w:szCs w:val="28"/>
        </w:rPr>
      </w:pPr>
    </w:p>
    <w:p w14:paraId="42489A3C" w14:textId="244F810D" w:rsidR="005764BF" w:rsidRPr="002A6E94" w:rsidRDefault="00AF7195"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そのために、</w:t>
      </w:r>
      <w:r w:rsidR="005764BF" w:rsidRPr="002A6E94">
        <w:rPr>
          <w:rFonts w:ascii="メイリオ" w:eastAsia="メイリオ" w:hAnsi="メイリオ" w:hint="eastAsia"/>
          <w:sz w:val="28"/>
          <w:szCs w:val="28"/>
        </w:rPr>
        <w:t>ライトセンターは、市町村、医療機関、教育機関等との積極的な連携を行っていくべきである。</w:t>
      </w:r>
    </w:p>
    <w:p w14:paraId="6F73F7FE" w14:textId="79DE838C" w:rsidR="005764BF" w:rsidRPr="002A6E94" w:rsidRDefault="005764BF" w:rsidP="005764BF">
      <w:pPr>
        <w:widowControl/>
        <w:spacing w:line="400" w:lineRule="exact"/>
        <w:jc w:val="left"/>
        <w:rPr>
          <w:rFonts w:ascii="メイリオ" w:eastAsia="メイリオ" w:hAnsi="メイリオ"/>
          <w:sz w:val="28"/>
          <w:szCs w:val="28"/>
        </w:rPr>
      </w:pPr>
    </w:p>
    <w:p w14:paraId="6554C742" w14:textId="36681CF2" w:rsidR="005764BF" w:rsidRPr="002A6E94" w:rsidRDefault="005764BF"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視覚障がいになってから手帳を取得するまでにはある</w:t>
      </w:r>
      <w:r w:rsidR="002D364D" w:rsidRPr="002A6E94">
        <w:rPr>
          <w:rFonts w:ascii="メイリオ" w:eastAsia="メイリオ" w:hAnsi="メイリオ" w:hint="eastAsia"/>
          <w:sz w:val="28"/>
          <w:szCs w:val="28"/>
        </w:rPr>
        <w:t>程度の時間がかかるため、まずは医療機関からライトセンターに繋が</w:t>
      </w:r>
      <w:r w:rsidRPr="002A6E94">
        <w:rPr>
          <w:rFonts w:ascii="メイリオ" w:eastAsia="メイリオ" w:hAnsi="メイリオ" w:hint="eastAsia"/>
          <w:sz w:val="28"/>
          <w:szCs w:val="28"/>
        </w:rPr>
        <w:t>るための仕組み作りを行う</w:t>
      </w:r>
      <w:r w:rsidR="00E93DBA" w:rsidRPr="002A6E94">
        <w:rPr>
          <w:rFonts w:ascii="メイリオ" w:eastAsia="メイリオ" w:hAnsi="メイリオ" w:hint="eastAsia"/>
          <w:sz w:val="28"/>
          <w:szCs w:val="28"/>
        </w:rPr>
        <w:t>べきである</w:t>
      </w:r>
      <w:r w:rsidRPr="002A6E94">
        <w:rPr>
          <w:rFonts w:ascii="メイリオ" w:eastAsia="メイリオ" w:hAnsi="メイリオ" w:hint="eastAsia"/>
          <w:sz w:val="28"/>
          <w:szCs w:val="28"/>
        </w:rPr>
        <w:t>。</w:t>
      </w:r>
    </w:p>
    <w:p w14:paraId="4A2F4377" w14:textId="7C0476C6" w:rsidR="005764BF" w:rsidRPr="002A6E94" w:rsidRDefault="005764BF" w:rsidP="005764BF">
      <w:pPr>
        <w:widowControl/>
        <w:spacing w:line="400" w:lineRule="exact"/>
        <w:jc w:val="left"/>
        <w:rPr>
          <w:rFonts w:ascii="メイリオ" w:eastAsia="メイリオ" w:hAnsi="メイリオ"/>
          <w:sz w:val="28"/>
          <w:szCs w:val="28"/>
        </w:rPr>
      </w:pPr>
    </w:p>
    <w:p w14:paraId="3A7598B8" w14:textId="70A8EBDD" w:rsidR="00D85FB6" w:rsidRPr="002A6E94" w:rsidRDefault="00E93DBA"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また、</w:t>
      </w:r>
      <w:r w:rsidR="005764BF" w:rsidRPr="002A6E94">
        <w:rPr>
          <w:rFonts w:ascii="メイリオ" w:eastAsia="メイリオ" w:hAnsi="メイリオ" w:hint="eastAsia"/>
          <w:sz w:val="28"/>
          <w:szCs w:val="28"/>
        </w:rPr>
        <w:t>手帳取得の際に必ず訪れる市町村</w:t>
      </w:r>
      <w:r w:rsidRPr="002A6E94">
        <w:rPr>
          <w:rFonts w:ascii="メイリオ" w:eastAsia="メイリオ" w:hAnsi="メイリオ" w:hint="eastAsia"/>
          <w:sz w:val="28"/>
          <w:szCs w:val="28"/>
        </w:rPr>
        <w:t>の障がい福祉主管課</w:t>
      </w:r>
      <w:r w:rsidR="005764BF" w:rsidRPr="002A6E94">
        <w:rPr>
          <w:rFonts w:ascii="メイリオ" w:eastAsia="メイリオ" w:hAnsi="メイリオ" w:hint="eastAsia"/>
          <w:sz w:val="28"/>
          <w:szCs w:val="28"/>
        </w:rPr>
        <w:t>に対し、ライト</w:t>
      </w:r>
      <w:r w:rsidRPr="002A6E94">
        <w:rPr>
          <w:rFonts w:ascii="メイリオ" w:eastAsia="メイリオ" w:hAnsi="メイリオ" w:hint="eastAsia"/>
          <w:sz w:val="28"/>
          <w:szCs w:val="28"/>
        </w:rPr>
        <w:t>センターや県の視覚障がい者支援についてまとめた啓発物をおく等、情報提供を積極的に行っていくべきである。</w:t>
      </w:r>
    </w:p>
    <w:p w14:paraId="62D4CEE2" w14:textId="1DA16D48" w:rsidR="002D364D" w:rsidRPr="002A6E94" w:rsidRDefault="002D364D" w:rsidP="002D364D">
      <w:pPr>
        <w:widowControl/>
        <w:spacing w:line="400" w:lineRule="exact"/>
        <w:jc w:val="left"/>
        <w:rPr>
          <w:rFonts w:ascii="メイリオ" w:eastAsia="メイリオ" w:hAnsi="メイリオ"/>
          <w:sz w:val="28"/>
          <w:szCs w:val="28"/>
        </w:rPr>
      </w:pPr>
    </w:p>
    <w:p w14:paraId="293C55AA" w14:textId="352E7299" w:rsidR="002D364D" w:rsidRPr="002A6E94" w:rsidRDefault="002D364D" w:rsidP="005764BF">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機関がそれぞれ行っていた普及啓発について、合同で行うことが効果的と思われる内容等を整理していくためにも、既存の会議体等を利用して県内の視覚障がい者支援に関わる機関が集まり、現状や課題、取り組むべき内容を整理できる場を作っていくべきである。</w:t>
      </w:r>
    </w:p>
    <w:p w14:paraId="4C7092B3" w14:textId="77777777" w:rsidR="00D85FB6" w:rsidRPr="002A6E94" w:rsidRDefault="00D85FB6" w:rsidP="00D85FB6">
      <w:pPr>
        <w:widowControl/>
        <w:spacing w:line="400" w:lineRule="exact"/>
        <w:jc w:val="left"/>
        <w:rPr>
          <w:rFonts w:ascii="メイリオ" w:eastAsia="メイリオ" w:hAnsi="メイリオ"/>
          <w:sz w:val="28"/>
          <w:szCs w:val="28"/>
        </w:rPr>
      </w:pPr>
    </w:p>
    <w:p w14:paraId="49190E9E" w14:textId="4C08B88B" w:rsidR="00E93DBA" w:rsidRPr="002A6E94" w:rsidRDefault="00D85FB6" w:rsidP="002D364D">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27C55738" w14:textId="084C8DBC" w:rsidR="002D364D" w:rsidRPr="002A6E94" w:rsidRDefault="002D364D" w:rsidP="002D364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これまで各機関がそれぞれ行っていた視覚障がい者支援に関する普及啓発について、合同で行える部分</w:t>
      </w:r>
      <w:r w:rsidR="005E1CFA" w:rsidRPr="002A6E94">
        <w:rPr>
          <w:rFonts w:ascii="メイリオ" w:eastAsia="メイリオ" w:hAnsi="メイリオ" w:hint="eastAsia"/>
          <w:sz w:val="28"/>
          <w:szCs w:val="28"/>
        </w:rPr>
        <w:t>や補い合える部分</w:t>
      </w:r>
      <w:r w:rsidRPr="002A6E94">
        <w:rPr>
          <w:rFonts w:ascii="メイリオ" w:eastAsia="メイリオ" w:hAnsi="メイリオ" w:hint="eastAsia"/>
          <w:sz w:val="28"/>
          <w:szCs w:val="28"/>
        </w:rPr>
        <w:t>が出てくることで、</w:t>
      </w:r>
      <w:r w:rsidR="005E1CFA" w:rsidRPr="002A6E94">
        <w:rPr>
          <w:rFonts w:ascii="メイリオ" w:eastAsia="メイリオ" w:hAnsi="メイリオ" w:hint="eastAsia"/>
          <w:sz w:val="28"/>
          <w:szCs w:val="28"/>
        </w:rPr>
        <w:t>情報や支援を必要としている視覚障がい者に情報が届きやすくなる。</w:t>
      </w:r>
    </w:p>
    <w:p w14:paraId="41082695" w14:textId="77777777" w:rsidR="002D364D" w:rsidRPr="002A6E94" w:rsidRDefault="002D364D" w:rsidP="002D364D">
      <w:pPr>
        <w:widowControl/>
        <w:spacing w:line="400" w:lineRule="exact"/>
        <w:jc w:val="left"/>
        <w:rPr>
          <w:rFonts w:ascii="メイリオ" w:eastAsia="メイリオ" w:hAnsi="メイリオ"/>
          <w:sz w:val="28"/>
          <w:szCs w:val="28"/>
        </w:rPr>
      </w:pPr>
    </w:p>
    <w:p w14:paraId="3DBCFB31" w14:textId="6AAA0F0E" w:rsidR="005202F0" w:rsidRPr="002A6E94" w:rsidRDefault="00E93DBA" w:rsidP="00246134">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視覚障がい者支援に必要な機関等が一覧になった啓発物を作成して啓発に利用することで、</w:t>
      </w:r>
      <w:r w:rsidR="002D364D" w:rsidRPr="002A6E94">
        <w:rPr>
          <w:rFonts w:ascii="メイリオ" w:eastAsia="メイリオ" w:hAnsi="メイリオ" w:hint="eastAsia"/>
          <w:sz w:val="28"/>
          <w:szCs w:val="28"/>
        </w:rPr>
        <w:t>視覚障がい者やその家族、関係者が</w:t>
      </w:r>
      <w:r w:rsidRPr="002A6E94">
        <w:rPr>
          <w:rFonts w:ascii="メイリオ" w:eastAsia="メイリオ" w:hAnsi="メイリオ" w:hint="eastAsia"/>
          <w:sz w:val="28"/>
          <w:szCs w:val="28"/>
        </w:rPr>
        <w:t>ライトセンターだけではなく</w:t>
      </w:r>
      <w:r w:rsidR="002D364D" w:rsidRPr="002A6E94">
        <w:rPr>
          <w:rFonts w:ascii="メイリオ" w:eastAsia="メイリオ" w:hAnsi="メイリオ" w:hint="eastAsia"/>
          <w:sz w:val="28"/>
          <w:szCs w:val="28"/>
        </w:rPr>
        <w:t>視覚障がい支援を行う県内の各</w:t>
      </w:r>
      <w:r w:rsidRPr="002A6E94">
        <w:rPr>
          <w:rFonts w:ascii="メイリオ" w:eastAsia="メイリオ" w:hAnsi="メイリオ" w:hint="eastAsia"/>
          <w:sz w:val="28"/>
          <w:szCs w:val="28"/>
        </w:rPr>
        <w:t>機関につながりやすくなる。</w:t>
      </w:r>
    </w:p>
    <w:p w14:paraId="19108D7E" w14:textId="7E4C1D9E" w:rsidR="005E1CFA" w:rsidRPr="002A6E94" w:rsidRDefault="005E1CFA" w:rsidP="005E1CFA">
      <w:pPr>
        <w:widowControl/>
        <w:spacing w:line="400" w:lineRule="exact"/>
        <w:jc w:val="left"/>
        <w:rPr>
          <w:rFonts w:ascii="メイリオ" w:eastAsia="メイリオ" w:hAnsi="メイリオ"/>
          <w:sz w:val="28"/>
          <w:szCs w:val="28"/>
        </w:rPr>
      </w:pPr>
    </w:p>
    <w:p w14:paraId="7E7936BB" w14:textId="71C8AC3F"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ウ　県民への視覚障がい理解の促進</w:t>
      </w:r>
    </w:p>
    <w:p w14:paraId="18E3BBEC" w14:textId="4B3940BF" w:rsidR="00D85FB6" w:rsidRPr="002A6E94" w:rsidRDefault="00D85FB6" w:rsidP="00D85FB6">
      <w:pPr>
        <w:widowControl/>
        <w:spacing w:line="400" w:lineRule="exact"/>
        <w:jc w:val="left"/>
        <w:rPr>
          <w:rFonts w:ascii="メイリオ" w:eastAsia="メイリオ" w:hAnsi="メイリオ"/>
          <w:b/>
          <w:sz w:val="28"/>
          <w:szCs w:val="28"/>
        </w:rPr>
      </w:pPr>
      <w:r w:rsidRPr="002A6E94">
        <w:rPr>
          <w:rFonts w:ascii="メイリオ" w:eastAsia="メイリオ" w:hAnsi="メイリオ" w:cs="Times New Roman" w:hint="eastAsia"/>
          <w:b/>
          <w:sz w:val="28"/>
          <w:szCs w:val="28"/>
        </w:rPr>
        <w:t xml:space="preserve">　</w:t>
      </w:r>
    </w:p>
    <w:p w14:paraId="73AD09A6"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31C13281" w14:textId="220C9816" w:rsidR="00D64A30" w:rsidRPr="00231A77" w:rsidRDefault="005E7BCB" w:rsidP="00231A77">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晴眼者を含む一般県民に対し、各種広報や</w:t>
      </w:r>
      <w:r w:rsidR="00F50A6F" w:rsidRPr="002A6E94">
        <w:rPr>
          <w:rFonts w:ascii="メイリオ" w:eastAsia="メイリオ" w:hAnsi="メイリオ" w:hint="eastAsia"/>
          <w:sz w:val="28"/>
          <w:szCs w:val="28"/>
        </w:rPr>
        <w:t>県の</w:t>
      </w:r>
      <w:r w:rsidRPr="002A6E94">
        <w:rPr>
          <w:rFonts w:ascii="メイリオ" w:eastAsia="メイリオ" w:hAnsi="メイリオ" w:hint="eastAsia"/>
          <w:sz w:val="28"/>
          <w:szCs w:val="28"/>
        </w:rPr>
        <w:t>媒体を用いて、視覚障がいやライトセンター</w:t>
      </w:r>
      <w:r w:rsidR="00065DF8" w:rsidRPr="002A6E94">
        <w:rPr>
          <w:rFonts w:ascii="メイリオ" w:eastAsia="メイリオ" w:hAnsi="メイリオ" w:hint="eastAsia"/>
          <w:sz w:val="28"/>
          <w:szCs w:val="28"/>
        </w:rPr>
        <w:t>、ボランティア活動</w:t>
      </w:r>
      <w:r w:rsidR="00F50A6F" w:rsidRPr="002A6E94">
        <w:rPr>
          <w:rFonts w:ascii="メイリオ" w:eastAsia="メイリオ" w:hAnsi="メイリオ" w:hint="eastAsia"/>
          <w:sz w:val="28"/>
          <w:szCs w:val="28"/>
        </w:rPr>
        <w:t>等</w:t>
      </w:r>
      <w:r w:rsidRPr="002A6E94">
        <w:rPr>
          <w:rFonts w:ascii="メイリオ" w:eastAsia="メイリオ" w:hAnsi="メイリオ" w:hint="eastAsia"/>
          <w:sz w:val="28"/>
          <w:szCs w:val="28"/>
        </w:rPr>
        <w:t>に関する積極的な周知を行うべきである。</w:t>
      </w:r>
    </w:p>
    <w:p w14:paraId="5EC3B37F" w14:textId="00D0FB5A" w:rsidR="00D85FB6" w:rsidRPr="002A6E94" w:rsidRDefault="00D85FB6" w:rsidP="00D85FB6">
      <w:pPr>
        <w:widowControl/>
        <w:spacing w:line="400" w:lineRule="exact"/>
        <w:jc w:val="left"/>
        <w:rPr>
          <w:rFonts w:ascii="メイリオ" w:eastAsia="メイリオ" w:hAnsi="メイリオ"/>
          <w:sz w:val="28"/>
          <w:szCs w:val="28"/>
        </w:rPr>
      </w:pPr>
    </w:p>
    <w:p w14:paraId="14C9E635"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2C89B357" w14:textId="6BA56FDD" w:rsidR="00BD7CEB" w:rsidRPr="002A6E94" w:rsidRDefault="000B14AA" w:rsidP="000B14A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視覚障がいや視覚障がい者、ライトセンターの存在を知らない人に対して、まずは</w:t>
      </w:r>
      <w:r w:rsidR="00DC6C4B" w:rsidRPr="002A6E94">
        <w:rPr>
          <w:rFonts w:ascii="メイリオ" w:eastAsia="メイリオ" w:hAnsi="メイリオ" w:hint="eastAsia"/>
          <w:sz w:val="28"/>
          <w:szCs w:val="28"/>
        </w:rPr>
        <w:t>知ってもらうことが重要であ</w:t>
      </w:r>
      <w:r w:rsidR="004241C0" w:rsidRPr="002A6E94">
        <w:rPr>
          <w:rFonts w:ascii="メイリオ" w:eastAsia="メイリオ" w:hAnsi="メイリオ" w:hint="eastAsia"/>
          <w:sz w:val="28"/>
          <w:szCs w:val="28"/>
        </w:rPr>
        <w:t>る。正しく知って</w:t>
      </w:r>
      <w:r w:rsidR="00DC6C4B" w:rsidRPr="002A6E94">
        <w:rPr>
          <w:rFonts w:ascii="メイリオ" w:eastAsia="メイリオ" w:hAnsi="メイリオ" w:hint="eastAsia"/>
          <w:sz w:val="28"/>
          <w:szCs w:val="28"/>
        </w:rPr>
        <w:t>もらうことで</w:t>
      </w:r>
      <w:r w:rsidR="004241C0" w:rsidRPr="002A6E94">
        <w:rPr>
          <w:rFonts w:ascii="メイリオ" w:eastAsia="メイリオ" w:hAnsi="メイリオ" w:hint="eastAsia"/>
          <w:sz w:val="28"/>
          <w:szCs w:val="28"/>
        </w:rPr>
        <w:t>視覚障がいや</w:t>
      </w:r>
      <w:r w:rsidR="00DC6C4B" w:rsidRPr="002A6E94">
        <w:rPr>
          <w:rFonts w:ascii="メイリオ" w:eastAsia="メイリオ" w:hAnsi="メイリオ" w:hint="eastAsia"/>
          <w:sz w:val="28"/>
          <w:szCs w:val="28"/>
        </w:rPr>
        <w:t>視覚障がい者</w:t>
      </w:r>
      <w:r w:rsidR="004241C0" w:rsidRPr="002A6E94">
        <w:rPr>
          <w:rFonts w:ascii="メイリオ" w:eastAsia="メイリオ" w:hAnsi="メイリオ" w:hint="eastAsia"/>
          <w:sz w:val="28"/>
          <w:szCs w:val="28"/>
        </w:rPr>
        <w:t>を身近に感じられるようになり、</w:t>
      </w:r>
      <w:r w:rsidR="00DC6C4B" w:rsidRPr="002A6E94">
        <w:rPr>
          <w:rFonts w:ascii="メイリオ" w:eastAsia="メイリオ" w:hAnsi="メイリオ" w:hint="eastAsia"/>
          <w:sz w:val="28"/>
          <w:szCs w:val="28"/>
        </w:rPr>
        <w:t>偏見や差別</w:t>
      </w:r>
      <w:r w:rsidR="004241C0" w:rsidRPr="002A6E94">
        <w:rPr>
          <w:rFonts w:ascii="メイリオ" w:eastAsia="メイリオ" w:hAnsi="メイリオ" w:hint="eastAsia"/>
          <w:sz w:val="28"/>
          <w:szCs w:val="28"/>
        </w:rPr>
        <w:t>の解消につながる。</w:t>
      </w:r>
    </w:p>
    <w:p w14:paraId="44C172E9" w14:textId="77777777" w:rsidR="00BD7CEB" w:rsidRPr="002A6E94" w:rsidRDefault="00BD7CEB" w:rsidP="00BD7CEB">
      <w:pPr>
        <w:widowControl/>
        <w:spacing w:line="400" w:lineRule="exact"/>
        <w:jc w:val="left"/>
        <w:rPr>
          <w:rFonts w:ascii="メイリオ" w:eastAsia="メイリオ" w:hAnsi="メイリオ"/>
          <w:sz w:val="28"/>
          <w:szCs w:val="28"/>
        </w:rPr>
      </w:pPr>
    </w:p>
    <w:p w14:paraId="597A67F2" w14:textId="714D924A" w:rsidR="004241C0" w:rsidRPr="002A6E94" w:rsidRDefault="004241C0" w:rsidP="00BD7CEB">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視覚障がい者にとっての社会的な障がいが何かについて理解を得ること</w:t>
      </w:r>
      <w:r w:rsidR="00BD7CEB" w:rsidRPr="002A6E94">
        <w:rPr>
          <w:rFonts w:ascii="メイリオ" w:eastAsia="メイリオ" w:hAnsi="メイリオ" w:hint="eastAsia"/>
          <w:sz w:val="28"/>
          <w:szCs w:val="28"/>
        </w:rPr>
        <w:t>で</w:t>
      </w:r>
      <w:r w:rsidRPr="002A6E94">
        <w:rPr>
          <w:rFonts w:ascii="メイリオ" w:eastAsia="メイリオ" w:hAnsi="メイリオ" w:hint="eastAsia"/>
          <w:sz w:val="28"/>
          <w:szCs w:val="28"/>
        </w:rPr>
        <w:t>、</w:t>
      </w:r>
      <w:r w:rsidR="00BD7CEB" w:rsidRPr="002A6E94">
        <w:rPr>
          <w:rFonts w:ascii="メイリオ" w:eastAsia="メイリオ" w:hAnsi="メイリオ" w:hint="eastAsia"/>
          <w:sz w:val="28"/>
          <w:szCs w:val="28"/>
        </w:rPr>
        <w:t>視覚障がい者の社会生活に</w:t>
      </w:r>
      <w:r w:rsidR="00DC6C4B" w:rsidRPr="002A6E94">
        <w:rPr>
          <w:rFonts w:ascii="メイリオ" w:eastAsia="メイリオ" w:hAnsi="メイリオ" w:hint="eastAsia"/>
          <w:sz w:val="28"/>
          <w:szCs w:val="28"/>
        </w:rPr>
        <w:t>必要な合理的配慮を得やすい環境</w:t>
      </w:r>
      <w:r w:rsidRPr="002A6E94">
        <w:rPr>
          <w:rFonts w:ascii="メイリオ" w:eastAsia="メイリオ" w:hAnsi="メイリオ" w:hint="eastAsia"/>
          <w:sz w:val="28"/>
          <w:szCs w:val="28"/>
        </w:rPr>
        <w:t>作りにつながっていく</w:t>
      </w:r>
      <w:r w:rsidR="00DC6C4B" w:rsidRPr="002A6E94">
        <w:rPr>
          <w:rFonts w:ascii="メイリオ" w:eastAsia="メイリオ" w:hAnsi="メイリオ" w:hint="eastAsia"/>
          <w:sz w:val="28"/>
          <w:szCs w:val="28"/>
        </w:rPr>
        <w:t>。</w:t>
      </w:r>
    </w:p>
    <w:p w14:paraId="0439E73C" w14:textId="77777777" w:rsidR="00DC6C4B" w:rsidRPr="002A6E94" w:rsidRDefault="00DC6C4B" w:rsidP="00DC6C4B">
      <w:pPr>
        <w:widowControl/>
        <w:spacing w:line="400" w:lineRule="exact"/>
        <w:jc w:val="left"/>
        <w:rPr>
          <w:rFonts w:ascii="メイリオ" w:eastAsia="メイリオ" w:hAnsi="メイリオ"/>
          <w:sz w:val="28"/>
          <w:szCs w:val="28"/>
        </w:rPr>
      </w:pPr>
    </w:p>
    <w:p w14:paraId="0B359887" w14:textId="26D2AAEF" w:rsidR="005202F0" w:rsidRPr="002A6E94" w:rsidRDefault="000B14AA" w:rsidP="000B14AA">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視覚障がい者だけではなく、晴眼者も含んだ県民全体への普及啓発を行うことで、身近な人が支援を必要とした時に早期にライトセンターにつながれるようになる。</w:t>
      </w:r>
    </w:p>
    <w:p w14:paraId="12D6E406" w14:textId="6C194630" w:rsidR="005202F0" w:rsidRPr="002A6E94" w:rsidRDefault="005202F0" w:rsidP="00246134">
      <w:pPr>
        <w:widowControl/>
        <w:spacing w:line="400" w:lineRule="exact"/>
        <w:jc w:val="left"/>
        <w:rPr>
          <w:rFonts w:ascii="メイリオ" w:eastAsia="メイリオ" w:hAnsi="メイリオ" w:cs="Times New Roman"/>
          <w:b/>
          <w:sz w:val="28"/>
          <w:szCs w:val="28"/>
        </w:rPr>
      </w:pPr>
    </w:p>
    <w:p w14:paraId="20A67F20" w14:textId="439338DE" w:rsidR="005202F0" w:rsidRPr="002A6E94" w:rsidRDefault="005202F0" w:rsidP="00246134">
      <w:pPr>
        <w:widowControl/>
        <w:spacing w:line="400" w:lineRule="exact"/>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（６）その他の提言</w:t>
      </w:r>
    </w:p>
    <w:p w14:paraId="2177AB6A" w14:textId="77777777" w:rsidR="00D85FB6" w:rsidRPr="002A6E94" w:rsidRDefault="00D85FB6" w:rsidP="00D85FB6">
      <w:pPr>
        <w:widowControl/>
        <w:spacing w:line="400" w:lineRule="exact"/>
        <w:jc w:val="left"/>
        <w:rPr>
          <w:rFonts w:ascii="メイリオ" w:eastAsia="メイリオ" w:hAnsi="メイリオ"/>
          <w:sz w:val="28"/>
          <w:szCs w:val="28"/>
        </w:rPr>
      </w:pPr>
    </w:p>
    <w:p w14:paraId="3146FAD1" w14:textId="2DC12F77" w:rsidR="00CB3CBA" w:rsidRPr="002A6E94" w:rsidRDefault="00EB45D1" w:rsidP="00CB3CBA">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これまで、ライトセンターの５つの事業について</w:t>
      </w:r>
      <w:r w:rsidR="00CB3CBA" w:rsidRPr="002A6E94">
        <w:rPr>
          <w:rFonts w:ascii="メイリオ" w:eastAsia="メイリオ" w:hAnsi="メイリオ" w:hint="eastAsia"/>
          <w:sz w:val="28"/>
          <w:szCs w:val="28"/>
        </w:rPr>
        <w:t>構成員の意見や</w:t>
      </w:r>
      <w:r w:rsidRPr="002A6E94">
        <w:rPr>
          <w:rFonts w:ascii="メイリオ" w:eastAsia="メイリオ" w:hAnsi="メイリオ" w:hint="eastAsia"/>
          <w:sz w:val="28"/>
          <w:szCs w:val="28"/>
        </w:rPr>
        <w:t>提言をまとめてきた</w:t>
      </w:r>
      <w:r w:rsidR="007E7E2B" w:rsidRPr="002A6E94">
        <w:rPr>
          <w:rFonts w:ascii="メイリオ" w:eastAsia="メイリオ" w:hAnsi="メイリオ" w:hint="eastAsia"/>
          <w:sz w:val="28"/>
          <w:szCs w:val="28"/>
        </w:rPr>
        <w:t>。</w:t>
      </w:r>
      <w:r w:rsidRPr="002A6E94">
        <w:rPr>
          <w:rFonts w:ascii="メイリオ" w:eastAsia="メイリオ" w:hAnsi="メイリオ" w:hint="eastAsia"/>
          <w:sz w:val="28"/>
          <w:szCs w:val="28"/>
        </w:rPr>
        <w:t>そのどの事業にも当てはまらない</w:t>
      </w:r>
      <w:r w:rsidR="00CB3CBA" w:rsidRPr="002A6E94">
        <w:rPr>
          <w:rFonts w:ascii="メイリオ" w:eastAsia="メイリオ" w:hAnsi="メイリオ" w:hint="eastAsia"/>
          <w:sz w:val="28"/>
          <w:szCs w:val="28"/>
        </w:rPr>
        <w:t>、もしくはどの事業にも共通して</w:t>
      </w:r>
      <w:r w:rsidR="002E7F1A" w:rsidRPr="002A6E94">
        <w:rPr>
          <w:rFonts w:ascii="メイリオ" w:eastAsia="メイリオ" w:hAnsi="メイリオ" w:hint="eastAsia"/>
          <w:sz w:val="28"/>
          <w:szCs w:val="28"/>
        </w:rPr>
        <w:t>いる</w:t>
      </w:r>
      <w:r w:rsidR="007E7E2B" w:rsidRPr="002A6E94">
        <w:rPr>
          <w:rFonts w:ascii="メイリオ" w:eastAsia="メイリオ" w:hAnsi="メイリオ" w:hint="eastAsia"/>
          <w:sz w:val="28"/>
          <w:szCs w:val="28"/>
        </w:rPr>
        <w:t>、視覚障がい者支援やライトセンター運営を行う上で非常に重要である事項について、</w:t>
      </w:r>
      <w:r w:rsidR="008F5721" w:rsidRPr="002A6E94">
        <w:rPr>
          <w:rFonts w:ascii="メイリオ" w:eastAsia="メイリオ" w:hAnsi="メイリオ" w:hint="eastAsia"/>
          <w:sz w:val="28"/>
          <w:szCs w:val="28"/>
        </w:rPr>
        <w:t>最後に</w:t>
      </w:r>
      <w:r w:rsidR="00CB3CBA" w:rsidRPr="002A6E94">
        <w:rPr>
          <w:rFonts w:ascii="メイリオ" w:eastAsia="メイリオ" w:hAnsi="メイリオ" w:hint="eastAsia"/>
          <w:sz w:val="28"/>
          <w:szCs w:val="28"/>
        </w:rPr>
        <w:t>触れておきたい。</w:t>
      </w:r>
    </w:p>
    <w:p w14:paraId="02A8B373" w14:textId="69B61D8D" w:rsidR="00B70C45" w:rsidRPr="002A6E94" w:rsidRDefault="00B70C45" w:rsidP="00B70C45">
      <w:pPr>
        <w:widowControl/>
        <w:spacing w:line="400" w:lineRule="exact"/>
        <w:jc w:val="left"/>
        <w:rPr>
          <w:rFonts w:ascii="メイリオ" w:eastAsia="メイリオ" w:hAnsi="メイリオ"/>
          <w:sz w:val="28"/>
          <w:szCs w:val="28"/>
        </w:rPr>
      </w:pPr>
    </w:p>
    <w:p w14:paraId="58A1C8C9" w14:textId="7D12611F" w:rsidR="00EB582F" w:rsidRPr="002A6E94" w:rsidRDefault="00B70C45" w:rsidP="00EB582F">
      <w:pPr>
        <w:widowControl/>
        <w:spacing w:line="400" w:lineRule="exact"/>
        <w:jc w:val="left"/>
        <w:rPr>
          <w:rFonts w:ascii="メイリオ" w:eastAsia="メイリオ" w:hAnsi="メイリオ" w:cs="Times New Roman"/>
          <w:sz w:val="28"/>
          <w:szCs w:val="28"/>
        </w:rPr>
      </w:pPr>
      <w:r w:rsidRPr="002A6E94">
        <w:rPr>
          <w:rFonts w:ascii="メイリオ" w:eastAsia="メイリオ" w:hAnsi="メイリオ" w:hint="eastAsia"/>
          <w:sz w:val="28"/>
          <w:szCs w:val="28"/>
        </w:rPr>
        <w:t xml:space="preserve">　</w:t>
      </w:r>
      <w:r w:rsidR="00EB582F" w:rsidRPr="002A6E94">
        <w:rPr>
          <w:rFonts w:ascii="メイリオ" w:eastAsia="メイリオ" w:hAnsi="メイリオ" w:cs="Times New Roman" w:hint="eastAsia"/>
          <w:sz w:val="28"/>
          <w:szCs w:val="28"/>
        </w:rPr>
        <w:t>構成員から出た主な意見は、次のとおりである。</w:t>
      </w:r>
    </w:p>
    <w:p w14:paraId="5F110EB2" w14:textId="6E743364" w:rsidR="00EB582F" w:rsidRPr="002A6E94" w:rsidRDefault="00EB582F" w:rsidP="00EB582F">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視覚障がい者の就労支援</w:t>
      </w:r>
    </w:p>
    <w:p w14:paraId="01F98494" w14:textId="21CE238E" w:rsidR="00D85FB6" w:rsidRPr="002A6E94" w:rsidRDefault="00A556FB" w:rsidP="00A556FB">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ICTに関する</w:t>
      </w:r>
      <w:r w:rsidR="00570E0E" w:rsidRPr="002A6E94">
        <w:rPr>
          <w:rFonts w:ascii="メイリオ" w:eastAsia="メイリオ" w:hAnsi="メイリオ" w:hint="eastAsia"/>
          <w:sz w:val="28"/>
          <w:szCs w:val="28"/>
        </w:rPr>
        <w:t>新しい</w:t>
      </w:r>
      <w:r w:rsidRPr="002A6E94">
        <w:rPr>
          <w:rFonts w:ascii="メイリオ" w:eastAsia="メイリオ" w:hAnsi="メイリオ" w:hint="eastAsia"/>
          <w:sz w:val="28"/>
          <w:szCs w:val="28"/>
        </w:rPr>
        <w:t>取組み</w:t>
      </w:r>
    </w:p>
    <w:p w14:paraId="498F43A0" w14:textId="433AF4DE" w:rsidR="00A556FB" w:rsidRPr="002A6E94" w:rsidRDefault="000573D6" w:rsidP="000573D6">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居場所としてのライトセンター</w:t>
      </w:r>
    </w:p>
    <w:p w14:paraId="47D0BA2C" w14:textId="1D8DE923" w:rsidR="000573D6" w:rsidRPr="002A6E94" w:rsidRDefault="000573D6" w:rsidP="000573D6">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w:t>
      </w:r>
      <w:r w:rsidR="00B17844" w:rsidRPr="00AF326E">
        <w:rPr>
          <w:rFonts w:ascii="メイリオ" w:eastAsia="メイリオ" w:hAnsi="メイリオ" w:hint="eastAsia"/>
          <w:color w:val="FF0000"/>
          <w:sz w:val="28"/>
          <w:szCs w:val="28"/>
          <w:u w:val="single"/>
        </w:rPr>
        <w:t>の</w:t>
      </w:r>
      <w:r w:rsidRPr="002A6E94">
        <w:rPr>
          <w:rFonts w:ascii="メイリオ" w:eastAsia="メイリオ" w:hAnsi="メイリオ" w:hint="eastAsia"/>
          <w:sz w:val="28"/>
          <w:szCs w:val="28"/>
        </w:rPr>
        <w:t>開所時間</w:t>
      </w:r>
    </w:p>
    <w:p w14:paraId="2F7FCC88" w14:textId="296E0344" w:rsidR="000573D6" w:rsidRPr="002A6E94" w:rsidRDefault="000573D6" w:rsidP="000573D6">
      <w:pPr>
        <w:pStyle w:val="a3"/>
        <w:widowControl/>
        <w:numPr>
          <w:ilvl w:val="0"/>
          <w:numId w:val="16"/>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ライトセンターの専門性</w:t>
      </w:r>
    </w:p>
    <w:p w14:paraId="730C5D50" w14:textId="7667B603" w:rsidR="00EB582F" w:rsidRPr="002A6E94" w:rsidRDefault="0044756D" w:rsidP="00EB582F">
      <w:pPr>
        <w:pStyle w:val="a3"/>
        <w:widowControl/>
        <w:numPr>
          <w:ilvl w:val="0"/>
          <w:numId w:val="16"/>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指定管理者制度の適用</w:t>
      </w:r>
      <w:r w:rsidR="007127D8" w:rsidRPr="002A6E94">
        <w:rPr>
          <w:rFonts w:ascii="メイリオ" w:eastAsia="メイリオ" w:hAnsi="メイリオ" w:hint="eastAsia"/>
          <w:sz w:val="28"/>
          <w:szCs w:val="28"/>
        </w:rPr>
        <w:t>と指定管理費</w:t>
      </w:r>
    </w:p>
    <w:p w14:paraId="37480D00" w14:textId="2DB2C813" w:rsidR="00EB582F" w:rsidRPr="002A6E94" w:rsidRDefault="00EB582F" w:rsidP="00EB582F">
      <w:pPr>
        <w:widowControl/>
        <w:spacing w:line="400" w:lineRule="exact"/>
        <w:jc w:val="left"/>
        <w:rPr>
          <w:rFonts w:ascii="メイリオ" w:eastAsia="メイリオ" w:hAnsi="メイリオ"/>
          <w:sz w:val="28"/>
          <w:szCs w:val="28"/>
        </w:rPr>
      </w:pPr>
    </w:p>
    <w:p w14:paraId="283E50BE" w14:textId="77777777" w:rsidR="00255DCC" w:rsidRPr="002A6E94" w:rsidRDefault="007127D8" w:rsidP="00255DCC">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【視覚障がい者の就労支援】</w:t>
      </w:r>
    </w:p>
    <w:p w14:paraId="363D8D4C" w14:textId="7D3976B2" w:rsidR="00255DCC" w:rsidRPr="002A6E94" w:rsidRDefault="00255DCC" w:rsidP="00255DCC">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就労支援について、30年前はパソコンが普及しておらず、視覚障がい者は針きゅうあんまマッサージの職に就くことが多かった。一晩で目が見えなくなることもあるが、その時に今までやったことのない針きゅうあんまマッサージの仕事に就くのか。それまで仕事をしていたとしても、見えなくても働けると知らないと苦しくなって辞めてしまう人が多い。</w:t>
      </w:r>
    </w:p>
    <w:p w14:paraId="0598BCF4" w14:textId="77777777" w:rsidR="00255DCC" w:rsidRPr="002A6E94" w:rsidRDefault="00255DCC" w:rsidP="00255DCC">
      <w:pPr>
        <w:widowControl/>
        <w:spacing w:line="400" w:lineRule="exact"/>
        <w:ind w:leftChars="100" w:left="490" w:hangingChars="100" w:hanging="280"/>
        <w:jc w:val="left"/>
        <w:rPr>
          <w:rFonts w:ascii="メイリオ" w:eastAsia="メイリオ" w:hAnsi="メイリオ"/>
          <w:sz w:val="28"/>
          <w:szCs w:val="28"/>
        </w:rPr>
      </w:pPr>
    </w:p>
    <w:p w14:paraId="1981E84E" w14:textId="2D3EEF18" w:rsidR="00255DCC" w:rsidRPr="002A6E94" w:rsidRDefault="00255DCC" w:rsidP="00255DCC">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見えなくても働けることを周知していかなければならない。就労訓練サポートがなく、どう働いていくかを悩んでしまう。在職者訓練が東京都にはあるが、県では行っていない。音声パソコンのことを知らない人</w:t>
      </w:r>
      <w:r w:rsidRPr="002A6E94">
        <w:rPr>
          <w:rFonts w:ascii="メイリオ" w:eastAsia="メイリオ" w:hAnsi="メイリオ" w:hint="eastAsia"/>
          <w:sz w:val="28"/>
          <w:szCs w:val="28"/>
        </w:rPr>
        <w:lastRenderedPageBreak/>
        <w:t>もいる。ジョブコーチによる視覚障がい者へのサポートがない。神奈川県ではそういう状況を打破してもらいたい。</w:t>
      </w:r>
    </w:p>
    <w:p w14:paraId="62673C1D" w14:textId="77777777" w:rsidR="00570E0E" w:rsidRPr="002A6E94" w:rsidRDefault="00570E0E" w:rsidP="00255DCC">
      <w:pPr>
        <w:widowControl/>
        <w:spacing w:line="400" w:lineRule="exact"/>
        <w:ind w:leftChars="100" w:left="490" w:hangingChars="100" w:hanging="280"/>
        <w:jc w:val="left"/>
        <w:rPr>
          <w:rFonts w:ascii="メイリオ" w:eastAsia="メイリオ" w:hAnsi="メイリオ"/>
          <w:sz w:val="28"/>
          <w:szCs w:val="28"/>
        </w:rPr>
      </w:pPr>
    </w:p>
    <w:p w14:paraId="1B43946C" w14:textId="6A666911" w:rsidR="00255DCC" w:rsidRPr="002A6E94" w:rsidRDefault="00255DCC" w:rsidP="00255DCC">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長年働いていた人が継続して働けることが雇用側にとっても就労側にとっても大事である。全国の視覚障がい者が求めていることなので、神奈川県が主導してやってほしい。働いて税金を納めるようになるので価値があることである。</w:t>
      </w:r>
    </w:p>
    <w:p w14:paraId="48D8D75D" w14:textId="77777777" w:rsidR="00255DCC" w:rsidRPr="002A6E94" w:rsidRDefault="00255DCC" w:rsidP="00255DCC">
      <w:pPr>
        <w:widowControl/>
        <w:spacing w:line="400" w:lineRule="exact"/>
        <w:ind w:leftChars="142" w:left="578" w:hangingChars="100" w:hanging="280"/>
        <w:jc w:val="left"/>
        <w:rPr>
          <w:rFonts w:ascii="メイリオ" w:eastAsia="メイリオ" w:hAnsi="メイリオ"/>
          <w:sz w:val="28"/>
          <w:szCs w:val="28"/>
        </w:rPr>
      </w:pPr>
    </w:p>
    <w:p w14:paraId="30F59C0B" w14:textId="4188A913" w:rsidR="007127D8" w:rsidRPr="002A6E94" w:rsidRDefault="00255DCC" w:rsidP="00255DCC">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 xml:space="preserve">〇　</w:t>
      </w:r>
      <w:r w:rsidR="007127D8" w:rsidRPr="002A6E94">
        <w:rPr>
          <w:rFonts w:ascii="メイリオ" w:eastAsia="メイリオ" w:hAnsi="メイリオ" w:hint="eastAsia"/>
          <w:sz w:val="28"/>
          <w:szCs w:val="28"/>
        </w:rPr>
        <w:t>見えなくても働けることを周知していく必要がある。</w:t>
      </w:r>
      <w:r w:rsidRPr="002A6E94">
        <w:rPr>
          <w:rFonts w:ascii="メイリオ" w:eastAsia="メイリオ" w:hAnsi="メイリオ" w:hint="eastAsia"/>
          <w:sz w:val="28"/>
          <w:szCs w:val="28"/>
        </w:rPr>
        <w:t>医療機関にもっと発信してほしい。</w:t>
      </w:r>
      <w:r w:rsidR="007127D8" w:rsidRPr="002A6E94">
        <w:rPr>
          <w:rFonts w:ascii="メイリオ" w:eastAsia="メイリオ" w:hAnsi="メイリオ" w:hint="eastAsia"/>
          <w:sz w:val="28"/>
          <w:szCs w:val="28"/>
        </w:rPr>
        <w:t>視覚障がい者への就労訓練サポートがない現状を、打破してもらいたい。</w:t>
      </w:r>
    </w:p>
    <w:p w14:paraId="0C6241BE" w14:textId="77777777" w:rsidR="00CE7A0B" w:rsidRPr="002A6E94" w:rsidRDefault="00CE7A0B" w:rsidP="00CE7A0B">
      <w:pPr>
        <w:widowControl/>
        <w:spacing w:line="400" w:lineRule="exact"/>
        <w:jc w:val="left"/>
        <w:rPr>
          <w:rFonts w:ascii="メイリオ" w:eastAsia="メイリオ" w:hAnsi="メイリオ"/>
          <w:sz w:val="28"/>
          <w:szCs w:val="28"/>
        </w:rPr>
      </w:pPr>
    </w:p>
    <w:p w14:paraId="3002AAEC" w14:textId="111347A4" w:rsidR="00CE7A0B" w:rsidRPr="002A6E94" w:rsidRDefault="00CE7A0B" w:rsidP="00CE7A0B">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【ICTに関する</w:t>
      </w:r>
      <w:r w:rsidR="00570E0E" w:rsidRPr="002A6E94">
        <w:rPr>
          <w:rFonts w:ascii="メイリオ" w:eastAsia="メイリオ" w:hAnsi="メイリオ" w:hint="eastAsia"/>
          <w:sz w:val="28"/>
          <w:szCs w:val="28"/>
        </w:rPr>
        <w:t>新しい</w:t>
      </w:r>
      <w:r w:rsidRPr="002A6E94">
        <w:rPr>
          <w:rFonts w:ascii="メイリオ" w:eastAsia="メイリオ" w:hAnsi="メイリオ" w:hint="eastAsia"/>
          <w:sz w:val="28"/>
          <w:szCs w:val="28"/>
        </w:rPr>
        <w:t>取組み】</w:t>
      </w:r>
    </w:p>
    <w:p w14:paraId="3B3A7F31" w14:textId="2312A32B" w:rsidR="00CE7A0B" w:rsidRPr="002A6E94" w:rsidRDefault="00CE7A0B" w:rsidP="00CE7A0B">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ICTを活用した新しい技術</w:t>
      </w:r>
      <w:proofErr w:type="spellStart"/>
      <w:r w:rsidRPr="002A6E94">
        <w:rPr>
          <w:rFonts w:ascii="メイリオ" w:eastAsia="メイリオ" w:hAnsi="メイリオ" w:hint="eastAsia"/>
          <w:sz w:val="28"/>
          <w:szCs w:val="28"/>
        </w:rPr>
        <w:t>Auris</w:t>
      </w:r>
      <w:proofErr w:type="spellEnd"/>
      <w:r w:rsidR="005777A9">
        <w:rPr>
          <w:rStyle w:val="ad"/>
          <w:rFonts w:ascii="メイリオ" w:eastAsia="メイリオ" w:hAnsi="メイリオ"/>
          <w:sz w:val="28"/>
          <w:szCs w:val="28"/>
        </w:rPr>
        <w:footnoteReference w:id="4"/>
      </w:r>
      <w:r w:rsidRPr="002A6E94">
        <w:rPr>
          <w:rFonts w:ascii="メイリオ" w:eastAsia="メイリオ" w:hAnsi="メイリオ" w:hint="eastAsia"/>
          <w:sz w:val="28"/>
          <w:szCs w:val="28"/>
        </w:rPr>
        <w:t>を用いた長谷寺での体験に参加した。こういった仕組みに関しては、観光地等では非常に有益であるが、日常生活の移動等においての活用は、まだ検討するべきことがある。</w:t>
      </w:r>
    </w:p>
    <w:p w14:paraId="7FE868FD" w14:textId="1C7E5FB9" w:rsidR="00CE7A0B" w:rsidRPr="002A6E94" w:rsidRDefault="00CE7A0B" w:rsidP="00CE7A0B">
      <w:pPr>
        <w:widowControl/>
        <w:spacing w:line="400" w:lineRule="exact"/>
        <w:ind w:left="560" w:hangingChars="200" w:hanging="560"/>
        <w:jc w:val="left"/>
        <w:rPr>
          <w:rFonts w:ascii="メイリオ" w:eastAsia="メイリオ" w:hAnsi="メイリオ"/>
          <w:sz w:val="28"/>
          <w:szCs w:val="28"/>
        </w:rPr>
      </w:pPr>
    </w:p>
    <w:p w14:paraId="4E2E5CE2" w14:textId="08345813"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駅で点字ブロックにQRコードをつけてそれをスマートフォンで読み取るという方法や、音声で視覚障がい当事者が自分のスマートフォンのカメラを使って遠隔操作でサポートしてもらうものもある。どちらのサービスにしても、スマートフォンを手に持って歩かないといけない。一般の人たちに歩きスマホをやめてほしいとお願いをしている中で、我々がそれをやってしまっていいのか。スマートフォンやパソコンの操作にしても、その前の操作等をどう習得するかかが大事である。</w:t>
      </w:r>
    </w:p>
    <w:p w14:paraId="7E298B3E" w14:textId="77777777" w:rsidR="00CE7A0B" w:rsidRPr="002A6E94" w:rsidRDefault="00CE7A0B" w:rsidP="00CE7A0B">
      <w:pPr>
        <w:widowControl/>
        <w:spacing w:line="400" w:lineRule="exact"/>
        <w:jc w:val="left"/>
        <w:rPr>
          <w:rFonts w:ascii="メイリオ" w:eastAsia="メイリオ" w:hAnsi="メイリオ"/>
          <w:sz w:val="28"/>
          <w:szCs w:val="28"/>
        </w:rPr>
      </w:pPr>
    </w:p>
    <w:p w14:paraId="122B98C4" w14:textId="77777777"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ICTを移動で使うところにはまだ課題もあるので、そこをしっかりと押さえていかなければいけない。それを使うかどうかにしても、スマホ等を視覚障がいのある人が自分だけできちんと操作できるような技術を身につけておかないといけない。</w:t>
      </w:r>
    </w:p>
    <w:p w14:paraId="2EE4C08C" w14:textId="77777777"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p>
    <w:p w14:paraId="63AE1B06" w14:textId="14C1CD52" w:rsidR="00CE7A0B" w:rsidRPr="002A6E94" w:rsidRDefault="00CE7A0B" w:rsidP="00CE7A0B">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駅の誘導については、東京の場合には、東京都盲人福祉協会のトレーニングを受けた上で、ホームドアがついているホームだけで点字ブロッ</w:t>
      </w:r>
      <w:r w:rsidRPr="002A6E94">
        <w:rPr>
          <w:rFonts w:ascii="メイリオ" w:eastAsia="メイリオ" w:hAnsi="メイリオ" w:hint="eastAsia"/>
          <w:sz w:val="28"/>
          <w:szCs w:val="28"/>
        </w:rPr>
        <w:lastRenderedPageBreak/>
        <w:t>クのQRコードシステムを使えるという仕組みになっていた。神奈川県でそういうことをやろうとすると、東京都盲人福祉協会に相当するものをどこが担うのか。必要な訓練をする際に、もし転落等に繋がってしまったら大変なことになるので、これまでの報告にプラスアルファでICTを使った訓練をどう考えていくかというところを、しっかり専門性を持って検証していく必要性がある。</w:t>
      </w:r>
    </w:p>
    <w:p w14:paraId="69EE718B" w14:textId="2A387B32" w:rsidR="00570E0E" w:rsidRPr="002A6E94" w:rsidRDefault="00570E0E" w:rsidP="00570E0E">
      <w:pPr>
        <w:widowControl/>
        <w:spacing w:line="400" w:lineRule="exact"/>
        <w:jc w:val="left"/>
        <w:rPr>
          <w:rFonts w:ascii="メイリオ" w:eastAsia="メイリオ" w:hAnsi="メイリオ"/>
          <w:sz w:val="28"/>
          <w:szCs w:val="28"/>
        </w:rPr>
      </w:pPr>
    </w:p>
    <w:p w14:paraId="53DB031B" w14:textId="7C9C9BFF" w:rsidR="00570E0E" w:rsidRPr="002A6E94" w:rsidRDefault="00570E0E" w:rsidP="00570E0E">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【居場所としてのライトセンター】</w:t>
      </w:r>
    </w:p>
    <w:p w14:paraId="753B498E" w14:textId="39BD3049"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コロナ禍で閉館していた時期があったが、ライトセンターに来ると安心する人たちがいる。1度も閉じていない施設もある中で、ライトセンターはすぐに閉めてしまう。ライトセンターに来れば集えるので簡単に閉じないでほしい。ライトセンターには視覚障がい者が集える場所としての機能を維持して欲しい。</w:t>
      </w:r>
    </w:p>
    <w:p w14:paraId="29F221A2" w14:textId="448E1883"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p>
    <w:p w14:paraId="4D0D99C0" w14:textId="322BF1E8"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ライトセンターに来たら音楽やスポーツの楽しみがある。すべてをなくしてしまうのではなくて、ライトセンターに来るということが大事であることを理解して欲しい。ライトセンターは安心する場所である。</w:t>
      </w:r>
    </w:p>
    <w:p w14:paraId="2B48CAD9" w14:textId="77777777" w:rsidR="00570E0E" w:rsidRPr="002A6E94" w:rsidRDefault="00570E0E" w:rsidP="00570E0E">
      <w:pPr>
        <w:widowControl/>
        <w:spacing w:line="400" w:lineRule="exact"/>
        <w:ind w:left="560" w:hangingChars="200" w:hanging="560"/>
        <w:jc w:val="left"/>
        <w:rPr>
          <w:rFonts w:ascii="メイリオ" w:eastAsia="メイリオ" w:hAnsi="メイリオ"/>
          <w:sz w:val="28"/>
          <w:szCs w:val="28"/>
        </w:rPr>
      </w:pPr>
    </w:p>
    <w:p w14:paraId="1F197C8D" w14:textId="1B753A71" w:rsidR="00570E0E" w:rsidRPr="002A6E94" w:rsidRDefault="00570E0E" w:rsidP="00570E0E">
      <w:pPr>
        <w:widowControl/>
        <w:spacing w:line="400" w:lineRule="exact"/>
        <w:ind w:leftChars="142" w:left="578"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ライトセンターのような場所が、上下左右につながれる集いの場であってほしい。</w:t>
      </w:r>
    </w:p>
    <w:p w14:paraId="7B4FBC9E" w14:textId="51AF9309" w:rsidR="003C4103" w:rsidRPr="002A6E94" w:rsidRDefault="003C4103" w:rsidP="003C4103">
      <w:pPr>
        <w:widowControl/>
        <w:spacing w:line="400" w:lineRule="exact"/>
        <w:jc w:val="left"/>
        <w:rPr>
          <w:rFonts w:ascii="メイリオ" w:eastAsia="メイリオ" w:hAnsi="メイリオ"/>
          <w:sz w:val="28"/>
          <w:szCs w:val="28"/>
        </w:rPr>
      </w:pPr>
    </w:p>
    <w:p w14:paraId="26C558E5" w14:textId="12481E84" w:rsidR="00A317FF" w:rsidRPr="002A6E94" w:rsidRDefault="003C4103" w:rsidP="00A317FF">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w:t>
      </w:r>
      <w:r w:rsidR="00B17844" w:rsidRPr="001D227A">
        <w:rPr>
          <w:rFonts w:ascii="メイリオ" w:eastAsia="メイリオ" w:hAnsi="メイリオ" w:hint="eastAsia"/>
          <w:color w:val="FF0000"/>
          <w:sz w:val="28"/>
          <w:szCs w:val="28"/>
          <w:u w:val="single"/>
        </w:rPr>
        <w:t>の</w:t>
      </w:r>
      <w:r w:rsidRPr="002A6E94">
        <w:rPr>
          <w:rFonts w:ascii="メイリオ" w:eastAsia="メイリオ" w:hAnsi="メイリオ" w:hint="eastAsia"/>
          <w:sz w:val="28"/>
          <w:szCs w:val="28"/>
        </w:rPr>
        <w:t>開所時間】</w:t>
      </w:r>
    </w:p>
    <w:p w14:paraId="6B7D7BE9" w14:textId="5FA0223C"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学校や仕事の後に運動をしに行きたいが、今は夕方に閉まってしまうので、ライトセンターを利用することが出来ない。</w:t>
      </w:r>
    </w:p>
    <w:p w14:paraId="1D4E4B1D" w14:textId="77777777"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p>
    <w:p w14:paraId="42A41A6B" w14:textId="480797E6" w:rsidR="003C4103"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閉館時間が早く、社会参加している人たちは利用できない。社会に自立している視覚障がい者が利用できるよう、毎日でなくてもいいので働いている方も来られるように夜間も開けてほしい。</w:t>
      </w:r>
    </w:p>
    <w:p w14:paraId="1066356E" w14:textId="4A92A56C" w:rsidR="007127D8" w:rsidRPr="002A6E94" w:rsidRDefault="007127D8" w:rsidP="00EB582F">
      <w:pPr>
        <w:widowControl/>
        <w:spacing w:line="400" w:lineRule="exact"/>
        <w:jc w:val="left"/>
        <w:rPr>
          <w:rFonts w:ascii="メイリオ" w:eastAsia="メイリオ" w:hAnsi="メイリオ"/>
          <w:sz w:val="28"/>
          <w:szCs w:val="28"/>
        </w:rPr>
      </w:pPr>
    </w:p>
    <w:p w14:paraId="76E0EB9C" w14:textId="176F0954" w:rsidR="00A317FF" w:rsidRPr="002A6E94" w:rsidRDefault="00A317FF" w:rsidP="00EB582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【ライトセンターの専門性】</w:t>
      </w:r>
    </w:p>
    <w:p w14:paraId="2B3EC2DB" w14:textId="7CD0F850"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ライトセンターのような専門性を求められる施設で、職員が短期間で異動するというのはよいことではない。常勤職員が減っており、施設の持つ目的が達成できなくなる。</w:t>
      </w:r>
    </w:p>
    <w:p w14:paraId="41C5DF76" w14:textId="77777777" w:rsidR="00A317FF" w:rsidRPr="002A6E94" w:rsidRDefault="00A317FF" w:rsidP="00A317FF">
      <w:pPr>
        <w:widowControl/>
        <w:spacing w:line="400" w:lineRule="exact"/>
        <w:jc w:val="left"/>
        <w:rPr>
          <w:rFonts w:ascii="メイリオ" w:eastAsia="メイリオ" w:hAnsi="メイリオ"/>
          <w:sz w:val="28"/>
          <w:szCs w:val="28"/>
        </w:rPr>
      </w:pPr>
    </w:p>
    <w:p w14:paraId="19C5998F" w14:textId="21C62374"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ライトセンターの職員には高い専門性が求められるが、専門の知識を持つ職員が少なくなっている。熱心に学んではいるが、数年で異動にな</w:t>
      </w:r>
      <w:r w:rsidRPr="002A6E94">
        <w:rPr>
          <w:rFonts w:ascii="メイリオ" w:eastAsia="メイリオ" w:hAnsi="メイリオ" w:hint="eastAsia"/>
          <w:sz w:val="28"/>
          <w:szCs w:val="28"/>
        </w:rPr>
        <w:lastRenderedPageBreak/>
        <w:t>る。引継ぎがされていないことも多い。職員数が減っていることで聞きたくても聞ける相手がいないのではないか。人員数や配置を検討すべきである。</w:t>
      </w:r>
    </w:p>
    <w:p w14:paraId="3F2F6979" w14:textId="43EF201C" w:rsidR="00A317FF" w:rsidRPr="002A6E94" w:rsidRDefault="00A317FF" w:rsidP="00EB582F">
      <w:pPr>
        <w:widowControl/>
        <w:spacing w:line="400" w:lineRule="exact"/>
        <w:jc w:val="left"/>
        <w:rPr>
          <w:rFonts w:ascii="メイリオ" w:eastAsia="メイリオ" w:hAnsi="メイリオ"/>
          <w:sz w:val="28"/>
          <w:szCs w:val="28"/>
        </w:rPr>
      </w:pPr>
    </w:p>
    <w:p w14:paraId="76025CE4" w14:textId="42B189B7" w:rsidR="00A317FF" w:rsidRPr="002A6E94" w:rsidRDefault="0044756D" w:rsidP="00EB582F">
      <w:pPr>
        <w:widowControl/>
        <w:spacing w:line="400" w:lineRule="exact"/>
        <w:jc w:val="left"/>
        <w:rPr>
          <w:rFonts w:ascii="メイリオ" w:eastAsia="メイリオ" w:hAnsi="メイリオ"/>
          <w:sz w:val="28"/>
          <w:szCs w:val="28"/>
        </w:rPr>
      </w:pPr>
      <w:r>
        <w:rPr>
          <w:rFonts w:ascii="メイリオ" w:eastAsia="メイリオ" w:hAnsi="メイリオ" w:hint="eastAsia"/>
          <w:sz w:val="28"/>
          <w:szCs w:val="28"/>
        </w:rPr>
        <w:t xml:space="preserve">　【指定管理者制度の</w:t>
      </w:r>
      <w:r w:rsidRPr="00231A77">
        <w:rPr>
          <w:rFonts w:ascii="メイリオ" w:eastAsia="メイリオ" w:hAnsi="メイリオ" w:hint="eastAsia"/>
          <w:color w:val="FF0000"/>
          <w:sz w:val="28"/>
          <w:szCs w:val="28"/>
          <w:u w:val="single"/>
        </w:rPr>
        <w:t>適用</w:t>
      </w:r>
      <w:r w:rsidR="00A317FF" w:rsidRPr="002A6E94">
        <w:rPr>
          <w:rFonts w:ascii="メイリオ" w:eastAsia="メイリオ" w:hAnsi="メイリオ" w:hint="eastAsia"/>
          <w:sz w:val="28"/>
          <w:szCs w:val="28"/>
        </w:rPr>
        <w:t>と指定管理費】</w:t>
      </w:r>
    </w:p>
    <w:p w14:paraId="7E68B2E0" w14:textId="3872E546"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指定管理者制度の中での対応には、予算や人員体制などを含めて難しさがあると感じる。</w:t>
      </w:r>
    </w:p>
    <w:p w14:paraId="2AD28BB8" w14:textId="10076554"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p>
    <w:p w14:paraId="75141914" w14:textId="1016D0DE"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指定管理の金額を大幅に増やす、期間を倍以上に伸ばすということをやっていかないと、今行っている事業を維持していくことはきっと難しい。</w:t>
      </w:r>
    </w:p>
    <w:p w14:paraId="0FD4D623" w14:textId="77777777" w:rsidR="00A317FF" w:rsidRPr="002A6E94" w:rsidRDefault="00A317FF" w:rsidP="00A317FF">
      <w:pPr>
        <w:widowControl/>
        <w:spacing w:line="400" w:lineRule="exact"/>
        <w:jc w:val="left"/>
        <w:rPr>
          <w:rFonts w:ascii="メイリオ" w:eastAsia="メイリオ" w:hAnsi="メイリオ"/>
          <w:sz w:val="28"/>
          <w:szCs w:val="28"/>
        </w:rPr>
      </w:pPr>
    </w:p>
    <w:p w14:paraId="56578F51" w14:textId="3DB0906B"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ライトセンターがやってい</w:t>
      </w:r>
      <w:r w:rsidR="007440FA" w:rsidRPr="002A6E94">
        <w:rPr>
          <w:rFonts w:ascii="メイリオ" w:eastAsia="メイリオ" w:hAnsi="メイリオ" w:hint="eastAsia"/>
          <w:sz w:val="28"/>
          <w:szCs w:val="28"/>
        </w:rPr>
        <w:t>るサービスの価値というのは、とても今の委託料ではきかないぐらい</w:t>
      </w:r>
      <w:r w:rsidRPr="002A6E94">
        <w:rPr>
          <w:rFonts w:ascii="メイリオ" w:eastAsia="メイリオ" w:hAnsi="メイリオ" w:hint="eastAsia"/>
          <w:sz w:val="28"/>
          <w:szCs w:val="28"/>
        </w:rPr>
        <w:t>多くのものである。今は何とか日本赤十字社やボランティアの努力で支え</w:t>
      </w:r>
      <w:r w:rsidR="007440FA" w:rsidRPr="002A6E94">
        <w:rPr>
          <w:rFonts w:ascii="メイリオ" w:eastAsia="メイリオ" w:hAnsi="メイリオ" w:hint="eastAsia"/>
          <w:sz w:val="28"/>
          <w:szCs w:val="28"/>
        </w:rPr>
        <w:t>られ</w:t>
      </w:r>
      <w:r w:rsidRPr="002A6E94">
        <w:rPr>
          <w:rFonts w:ascii="メイリオ" w:eastAsia="メイリオ" w:hAnsi="メイリオ" w:hint="eastAsia"/>
          <w:sz w:val="28"/>
          <w:szCs w:val="28"/>
        </w:rPr>
        <w:t>てきているので、もう少し県が努力できるようなことを考えなくてはいけない。</w:t>
      </w:r>
    </w:p>
    <w:p w14:paraId="06C6F932" w14:textId="77777777"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p>
    <w:p w14:paraId="11E747D3" w14:textId="3D0205C5"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r w:rsidRPr="002A6E94">
        <w:rPr>
          <w:rFonts w:ascii="メイリオ" w:eastAsia="メイリオ" w:hAnsi="メイリオ" w:hint="eastAsia"/>
          <w:sz w:val="28"/>
          <w:szCs w:val="28"/>
        </w:rPr>
        <w:t xml:space="preserve">　〇　</w:t>
      </w:r>
      <w:r w:rsidR="00307F65" w:rsidRPr="002A6E94">
        <w:rPr>
          <w:rFonts w:ascii="メイリオ" w:eastAsia="メイリオ" w:hAnsi="メイリオ" w:hint="eastAsia"/>
          <w:sz w:val="28"/>
          <w:szCs w:val="28"/>
        </w:rPr>
        <w:t>指定管理料の中の人件費が７割程度</w:t>
      </w:r>
      <w:r w:rsidRPr="002A6E94">
        <w:rPr>
          <w:rFonts w:ascii="メイリオ" w:eastAsia="メイリオ" w:hAnsi="メイリオ" w:hint="eastAsia"/>
          <w:sz w:val="28"/>
          <w:szCs w:val="28"/>
        </w:rPr>
        <w:t>ということだが、これにはボランティアの分が入っていない。ボランティアが担当している部分を含めると、より多くの経費がかかる。</w:t>
      </w:r>
    </w:p>
    <w:p w14:paraId="2954C4BF" w14:textId="77777777" w:rsidR="00A317FF" w:rsidRPr="002A6E94" w:rsidRDefault="00A317FF" w:rsidP="00A317FF">
      <w:pPr>
        <w:widowControl/>
        <w:spacing w:line="400" w:lineRule="exact"/>
        <w:ind w:left="560" w:hangingChars="200" w:hanging="560"/>
        <w:jc w:val="left"/>
        <w:rPr>
          <w:rFonts w:ascii="メイリオ" w:eastAsia="メイリオ" w:hAnsi="メイリオ"/>
          <w:sz w:val="28"/>
          <w:szCs w:val="28"/>
        </w:rPr>
      </w:pPr>
    </w:p>
    <w:p w14:paraId="70BB1269" w14:textId="59DEC4E5" w:rsidR="00A317FF" w:rsidRPr="002A6E94" w:rsidRDefault="00A317FF" w:rsidP="00A317FF">
      <w:pPr>
        <w:widowControl/>
        <w:spacing w:line="400" w:lineRule="exact"/>
        <w:ind w:leftChars="100" w:left="490" w:hangingChars="100" w:hanging="280"/>
        <w:jc w:val="left"/>
        <w:rPr>
          <w:rFonts w:ascii="メイリオ" w:eastAsia="メイリオ" w:hAnsi="メイリオ"/>
          <w:sz w:val="28"/>
          <w:szCs w:val="28"/>
        </w:rPr>
      </w:pPr>
      <w:r w:rsidRPr="002A6E94">
        <w:rPr>
          <w:rFonts w:ascii="メイリオ" w:eastAsia="メイリオ" w:hAnsi="メイリオ" w:hint="eastAsia"/>
          <w:sz w:val="28"/>
          <w:szCs w:val="28"/>
        </w:rPr>
        <w:t>〇　ボランティアだけに依存するのではなく、本来きちんと国や自治体が予算をつけてやらなければならない部分については、きちんと予算化していく必要がある。実際にその計算をすると莫大な金額になるので実現可能かどうかは別として、センターを支えていくためにはこれからいろいろなところでボランティアによって支えられ、経費が発生してこなかった部分の予算化を訴えていく必要性がある。</w:t>
      </w:r>
    </w:p>
    <w:p w14:paraId="10AD570F" w14:textId="0F474CC4" w:rsidR="00A317FF" w:rsidRPr="002A6E94" w:rsidRDefault="00A317FF" w:rsidP="00A317FF">
      <w:pPr>
        <w:widowControl/>
        <w:spacing w:line="400" w:lineRule="exact"/>
        <w:jc w:val="left"/>
        <w:rPr>
          <w:rFonts w:ascii="メイリオ" w:eastAsia="メイリオ" w:hAnsi="メイリオ"/>
          <w:sz w:val="28"/>
          <w:szCs w:val="28"/>
        </w:rPr>
      </w:pPr>
    </w:p>
    <w:p w14:paraId="3D58AC22" w14:textId="0D7DC01E" w:rsidR="00A317FF" w:rsidRPr="002A6E94" w:rsidRDefault="00A317FF" w:rsidP="00A317FF">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sz w:val="28"/>
          <w:szCs w:val="28"/>
        </w:rPr>
        <w:t xml:space="preserve">　以上が</w:t>
      </w:r>
      <w:r w:rsidR="007440FA" w:rsidRPr="002A6E94">
        <w:rPr>
          <w:rFonts w:ascii="メイリオ" w:eastAsia="メイリオ" w:hAnsi="メイリオ" w:hint="eastAsia"/>
          <w:sz w:val="28"/>
          <w:szCs w:val="28"/>
        </w:rPr>
        <w:t>、５本の事業以外の</w:t>
      </w:r>
      <w:r w:rsidR="00B17844" w:rsidRPr="001D227A">
        <w:rPr>
          <w:rFonts w:ascii="メイリオ" w:eastAsia="メイリオ" w:hAnsi="メイリオ" w:hint="eastAsia"/>
          <w:color w:val="FF0000"/>
          <w:sz w:val="28"/>
          <w:szCs w:val="28"/>
          <w:u w:val="single"/>
        </w:rPr>
        <w:t>事項</w:t>
      </w:r>
      <w:r w:rsidR="002614C5" w:rsidRPr="00231A77">
        <w:rPr>
          <w:rFonts w:ascii="メイリオ" w:eastAsia="メイリオ" w:hAnsi="メイリオ" w:hint="eastAsia"/>
          <w:color w:val="FF0000"/>
          <w:sz w:val="28"/>
          <w:szCs w:val="28"/>
          <w:u w:val="single"/>
        </w:rPr>
        <w:t>やどの事業にも共通して</w:t>
      </w:r>
      <w:r w:rsidR="007440FA" w:rsidRPr="002A6E94">
        <w:rPr>
          <w:rFonts w:ascii="メイリオ" w:eastAsia="メイリオ" w:hAnsi="メイリオ" w:hint="eastAsia"/>
          <w:sz w:val="28"/>
          <w:szCs w:val="28"/>
        </w:rPr>
        <w:t>重要と思われる事項についての意見である。これらの意見を踏まえ、「ライトセンターの指定管理のあり方と専門性の維持」「ライトセンターに備えるべき機能」「県民にとって利用しやすい施設であるために」の３点に関して、以下に提言する。</w:t>
      </w:r>
    </w:p>
    <w:p w14:paraId="5D307168" w14:textId="77777777" w:rsidR="00A317FF" w:rsidRPr="002A6E94" w:rsidRDefault="00A317FF" w:rsidP="00EB582F">
      <w:pPr>
        <w:widowControl/>
        <w:spacing w:line="400" w:lineRule="exact"/>
        <w:jc w:val="left"/>
        <w:rPr>
          <w:rFonts w:ascii="メイリオ" w:eastAsia="メイリオ" w:hAnsi="メイリオ"/>
          <w:sz w:val="28"/>
          <w:szCs w:val="28"/>
        </w:rPr>
      </w:pPr>
    </w:p>
    <w:p w14:paraId="7055C59F" w14:textId="3956B48C" w:rsidR="005202F0" w:rsidRPr="002A6E94"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 xml:space="preserve">ア　</w:t>
      </w:r>
      <w:r w:rsidR="00D85FB6" w:rsidRPr="002A6E94">
        <w:rPr>
          <w:rFonts w:ascii="メイリオ" w:eastAsia="メイリオ" w:hAnsi="メイリオ" w:cs="Times New Roman" w:hint="eastAsia"/>
          <w:b/>
          <w:sz w:val="28"/>
          <w:szCs w:val="28"/>
        </w:rPr>
        <w:t>ライトセンターの指定管理のあり方と専門性の維持</w:t>
      </w:r>
    </w:p>
    <w:p w14:paraId="758FD3B0" w14:textId="5E14ADAB" w:rsidR="00D85FB6" w:rsidRPr="002A6E94" w:rsidRDefault="00D85FB6" w:rsidP="00D85FB6">
      <w:pPr>
        <w:widowControl/>
        <w:spacing w:line="400" w:lineRule="exact"/>
        <w:jc w:val="left"/>
        <w:rPr>
          <w:rFonts w:ascii="メイリオ" w:eastAsia="メイリオ" w:hAnsi="メイリオ"/>
          <w:b/>
          <w:sz w:val="28"/>
          <w:szCs w:val="28"/>
        </w:rPr>
      </w:pPr>
    </w:p>
    <w:p w14:paraId="29B90F02" w14:textId="77777777"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09CF638F" w14:textId="725582FD" w:rsidR="006853CD" w:rsidRPr="002A6E94" w:rsidRDefault="006853CD"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利用者のニーズに応えられる質の高いサービスを提供するために、指定管理者制度がライトセンターの運営に適しているのかを検討するべきである。</w:t>
      </w:r>
    </w:p>
    <w:p w14:paraId="558F29BB" w14:textId="77777777" w:rsidR="006853CD" w:rsidRPr="002A6E94" w:rsidRDefault="006853CD" w:rsidP="006853CD">
      <w:pPr>
        <w:widowControl/>
        <w:spacing w:line="400" w:lineRule="exact"/>
        <w:jc w:val="left"/>
        <w:rPr>
          <w:rFonts w:ascii="メイリオ" w:eastAsia="メイリオ" w:hAnsi="メイリオ"/>
          <w:sz w:val="28"/>
          <w:szCs w:val="28"/>
        </w:rPr>
      </w:pPr>
    </w:p>
    <w:p w14:paraId="742B0C5C" w14:textId="7D6B0EA8" w:rsidR="006853CD" w:rsidRPr="002A6E94" w:rsidRDefault="0044756D" w:rsidP="006853CD">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指定管理者制度の</w:t>
      </w:r>
      <w:r w:rsidRPr="00231A77">
        <w:rPr>
          <w:rFonts w:ascii="メイリオ" w:eastAsia="メイリオ" w:hAnsi="メイリオ" w:hint="eastAsia"/>
          <w:color w:val="FF0000"/>
          <w:sz w:val="28"/>
          <w:szCs w:val="28"/>
          <w:u w:val="single"/>
        </w:rPr>
        <w:t>適用</w:t>
      </w:r>
      <w:r w:rsidR="006853CD" w:rsidRPr="002A6E94">
        <w:rPr>
          <w:rFonts w:ascii="メイリオ" w:eastAsia="メイリオ" w:hAnsi="メイリオ" w:hint="eastAsia"/>
          <w:sz w:val="28"/>
          <w:szCs w:val="28"/>
        </w:rPr>
        <w:t>が</w:t>
      </w:r>
      <w:r w:rsidRPr="00231A77">
        <w:rPr>
          <w:rFonts w:ascii="メイリオ" w:eastAsia="メイリオ" w:hAnsi="メイリオ" w:hint="eastAsia"/>
          <w:color w:val="FF0000"/>
          <w:sz w:val="28"/>
          <w:szCs w:val="28"/>
          <w:u w:val="single"/>
        </w:rPr>
        <w:t>必要</w:t>
      </w:r>
      <w:r w:rsidR="006853CD" w:rsidRPr="002A6E94">
        <w:rPr>
          <w:rFonts w:ascii="メイリオ" w:eastAsia="メイリオ" w:hAnsi="メイリオ" w:hint="eastAsia"/>
          <w:sz w:val="28"/>
          <w:szCs w:val="28"/>
        </w:rPr>
        <w:t>な場合、高い専門性を継承していくためには</w:t>
      </w:r>
      <w:r>
        <w:rPr>
          <w:rFonts w:ascii="メイリオ" w:eastAsia="メイリオ" w:hAnsi="メイリオ" w:hint="eastAsia"/>
          <w:sz w:val="28"/>
          <w:szCs w:val="28"/>
        </w:rPr>
        <w:t>、指定管理期間の５年が</w:t>
      </w:r>
      <w:r w:rsidRPr="00231A77">
        <w:rPr>
          <w:rFonts w:ascii="メイリオ" w:eastAsia="メイリオ" w:hAnsi="メイリオ" w:hint="eastAsia"/>
          <w:color w:val="FF0000"/>
          <w:sz w:val="28"/>
          <w:szCs w:val="28"/>
          <w:u w:val="single"/>
        </w:rPr>
        <w:t>適切</w:t>
      </w:r>
      <w:r w:rsidR="00B20BFE" w:rsidRPr="002A6E94">
        <w:rPr>
          <w:rFonts w:ascii="メイリオ" w:eastAsia="メイリオ" w:hAnsi="メイリオ" w:hint="eastAsia"/>
          <w:sz w:val="28"/>
          <w:szCs w:val="28"/>
        </w:rPr>
        <w:t>な期間であるのか、指定管理期間の</w:t>
      </w:r>
      <w:r w:rsidR="002E3AB8" w:rsidRPr="002A6E94">
        <w:rPr>
          <w:rFonts w:ascii="メイリオ" w:eastAsia="メイリオ" w:hAnsi="メイリオ" w:hint="eastAsia"/>
          <w:sz w:val="28"/>
          <w:szCs w:val="28"/>
        </w:rPr>
        <w:t>10年程度への</w:t>
      </w:r>
      <w:r w:rsidR="006853CD" w:rsidRPr="002A6E94">
        <w:rPr>
          <w:rFonts w:ascii="メイリオ" w:eastAsia="メイリオ" w:hAnsi="メイリオ" w:hint="eastAsia"/>
          <w:sz w:val="28"/>
          <w:szCs w:val="28"/>
        </w:rPr>
        <w:t>延長</w:t>
      </w:r>
      <w:r w:rsidR="00B20BFE" w:rsidRPr="002A6E94">
        <w:rPr>
          <w:rFonts w:ascii="メイリオ" w:eastAsia="メイリオ" w:hAnsi="メイリオ" w:hint="eastAsia"/>
          <w:sz w:val="28"/>
          <w:szCs w:val="28"/>
        </w:rPr>
        <w:t>も含めて</w:t>
      </w:r>
      <w:r w:rsidR="006853CD" w:rsidRPr="002A6E94">
        <w:rPr>
          <w:rFonts w:ascii="メイリオ" w:eastAsia="メイリオ" w:hAnsi="メイリオ" w:hint="eastAsia"/>
          <w:sz w:val="28"/>
          <w:szCs w:val="28"/>
        </w:rPr>
        <w:t>検討されるべきである。</w:t>
      </w:r>
    </w:p>
    <w:p w14:paraId="455823A9" w14:textId="74971FEE" w:rsidR="006853CD" w:rsidRPr="002A6E94" w:rsidRDefault="006853CD" w:rsidP="00B20BFE">
      <w:pPr>
        <w:widowControl/>
        <w:spacing w:line="400" w:lineRule="exact"/>
        <w:jc w:val="left"/>
        <w:rPr>
          <w:rFonts w:ascii="メイリオ" w:eastAsia="メイリオ" w:hAnsi="メイリオ"/>
          <w:sz w:val="28"/>
          <w:szCs w:val="28"/>
        </w:rPr>
      </w:pPr>
    </w:p>
    <w:p w14:paraId="15B75F9B" w14:textId="748084DB" w:rsidR="006853CD" w:rsidRPr="002A6E94" w:rsidRDefault="00DD2A6E"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これまでと同様、視覚障がい支援における</w:t>
      </w:r>
      <w:r w:rsidR="006853CD" w:rsidRPr="002A6E94">
        <w:rPr>
          <w:rFonts w:ascii="メイリオ" w:eastAsia="メイリオ" w:hAnsi="メイリオ" w:hint="eastAsia"/>
          <w:sz w:val="28"/>
          <w:szCs w:val="28"/>
        </w:rPr>
        <w:t>ボランティア</w:t>
      </w:r>
      <w:r w:rsidRPr="002A6E94">
        <w:rPr>
          <w:rFonts w:ascii="メイリオ" w:eastAsia="メイリオ" w:hAnsi="メイリオ" w:hint="eastAsia"/>
          <w:sz w:val="28"/>
          <w:szCs w:val="28"/>
        </w:rPr>
        <w:t>は必要な存在であるが、ボランティアの存在だけに頼るのではなく、</w:t>
      </w:r>
      <w:r w:rsidR="006853CD" w:rsidRPr="002A6E94">
        <w:rPr>
          <w:rFonts w:ascii="メイリオ" w:eastAsia="メイリオ" w:hAnsi="メイリオ" w:hint="eastAsia"/>
          <w:sz w:val="28"/>
          <w:szCs w:val="28"/>
        </w:rPr>
        <w:t>これまで経費として計上されてこなかった費用を確認し、必要経費を指定管理費として用意できるように検討されるべきである。</w:t>
      </w:r>
    </w:p>
    <w:p w14:paraId="281A2550" w14:textId="35FF8B77" w:rsidR="006853CD" w:rsidRPr="002A6E94" w:rsidRDefault="006853CD" w:rsidP="006853CD">
      <w:pPr>
        <w:widowControl/>
        <w:spacing w:line="400" w:lineRule="exact"/>
        <w:jc w:val="left"/>
        <w:rPr>
          <w:rFonts w:ascii="メイリオ" w:eastAsia="メイリオ" w:hAnsi="メイリオ"/>
          <w:sz w:val="28"/>
          <w:szCs w:val="28"/>
        </w:rPr>
      </w:pPr>
    </w:p>
    <w:p w14:paraId="3B81942C" w14:textId="24A3BCDC" w:rsidR="00D85FB6" w:rsidRPr="002A6E94" w:rsidRDefault="00B20BFE"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専門性を持った職員によるサービス提供のため</w:t>
      </w:r>
      <w:r w:rsidR="006853CD" w:rsidRPr="002A6E94">
        <w:rPr>
          <w:rFonts w:ascii="メイリオ" w:eastAsia="メイリオ" w:hAnsi="メイリオ" w:hint="eastAsia"/>
          <w:sz w:val="28"/>
          <w:szCs w:val="28"/>
        </w:rPr>
        <w:t>には、長い年月をかけた人材の育成が必要であり、そのためには指定管理費の増額が</w:t>
      </w:r>
      <w:r w:rsidR="002E3AB8" w:rsidRPr="002A6E94">
        <w:rPr>
          <w:rFonts w:ascii="メイリオ" w:eastAsia="メイリオ" w:hAnsi="メイリオ" w:hint="eastAsia"/>
          <w:sz w:val="28"/>
          <w:szCs w:val="28"/>
        </w:rPr>
        <w:t>検討され</w:t>
      </w:r>
      <w:r w:rsidR="00152F6A" w:rsidRPr="002A6E94">
        <w:rPr>
          <w:rFonts w:ascii="メイリオ" w:eastAsia="メイリオ" w:hAnsi="メイリオ" w:hint="eastAsia"/>
          <w:sz w:val="28"/>
          <w:szCs w:val="28"/>
        </w:rPr>
        <w:t>るべきである。</w:t>
      </w:r>
    </w:p>
    <w:p w14:paraId="5BFA4D1F" w14:textId="3015D2CA" w:rsidR="008F5721" w:rsidRPr="002A6E94" w:rsidRDefault="008F5721" w:rsidP="00230D7B">
      <w:pPr>
        <w:widowControl/>
        <w:spacing w:line="400" w:lineRule="exact"/>
        <w:jc w:val="left"/>
        <w:rPr>
          <w:rFonts w:ascii="メイリオ" w:eastAsia="メイリオ" w:hAnsi="メイリオ"/>
          <w:sz w:val="28"/>
          <w:szCs w:val="28"/>
        </w:rPr>
      </w:pPr>
    </w:p>
    <w:p w14:paraId="0ACA374D" w14:textId="31FA72EC" w:rsidR="008F5721" w:rsidRPr="002A6E94" w:rsidRDefault="00230D7B" w:rsidP="006853C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指定管理費に限りがある中で</w:t>
      </w:r>
      <w:r w:rsidR="008F5721" w:rsidRPr="002A6E94">
        <w:rPr>
          <w:rFonts w:ascii="メイリオ" w:eastAsia="メイリオ" w:hAnsi="メイリオ" w:hint="eastAsia"/>
          <w:sz w:val="28"/>
          <w:szCs w:val="28"/>
        </w:rPr>
        <w:t>、指定管理業務として行う事業内容を再考し、</w:t>
      </w:r>
      <w:r w:rsidRPr="002A6E94">
        <w:rPr>
          <w:rFonts w:ascii="メイリオ" w:eastAsia="メイリオ" w:hAnsi="メイリオ" w:hint="eastAsia"/>
          <w:sz w:val="28"/>
          <w:szCs w:val="28"/>
        </w:rPr>
        <w:t>視覚障がい者に本当に必要とされている支援が何か、そしてそのうちどこまでを指定管理業務として行うのか、本検討会の意見をもとに検討されるべきである。</w:t>
      </w:r>
    </w:p>
    <w:p w14:paraId="751E2AA8" w14:textId="77777777" w:rsidR="00D85FB6" w:rsidRPr="002A6E94" w:rsidRDefault="00D85FB6" w:rsidP="00D85FB6">
      <w:pPr>
        <w:widowControl/>
        <w:spacing w:line="400" w:lineRule="exact"/>
        <w:jc w:val="left"/>
        <w:rPr>
          <w:rFonts w:ascii="メイリオ" w:eastAsia="メイリオ" w:hAnsi="メイリオ"/>
          <w:sz w:val="28"/>
          <w:szCs w:val="28"/>
        </w:rPr>
      </w:pPr>
    </w:p>
    <w:p w14:paraId="21576499" w14:textId="77777777" w:rsidR="00D85FB6" w:rsidRPr="002A6E94" w:rsidRDefault="00D85FB6" w:rsidP="00D85FB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38E194D" w14:textId="3C56F3F9" w:rsidR="0082384E" w:rsidRPr="002A6E94" w:rsidRDefault="0082384E" w:rsidP="0082384E">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視覚障がい者支援は、見えないことによって起こり得る危険を避け、自分では得ることの難しい情報の提供を保障する等、視覚障がいやその特性について、更には支援の内容に応じた高度な知識を持った支援</w:t>
      </w:r>
      <w:r w:rsidR="00F87FD4" w:rsidRPr="002A6E94">
        <w:rPr>
          <w:rFonts w:ascii="メイリオ" w:eastAsia="メイリオ" w:hAnsi="メイリオ" w:hint="eastAsia"/>
          <w:sz w:val="28"/>
          <w:szCs w:val="28"/>
        </w:rPr>
        <w:t>者</w:t>
      </w:r>
      <w:r w:rsidRPr="002A6E94">
        <w:rPr>
          <w:rFonts w:ascii="メイリオ" w:eastAsia="メイリオ" w:hAnsi="メイリオ" w:hint="eastAsia"/>
          <w:sz w:val="28"/>
          <w:szCs w:val="28"/>
        </w:rPr>
        <w:t>が必要となる。</w:t>
      </w:r>
      <w:r w:rsidR="00F87FD4" w:rsidRPr="002A6E94">
        <w:rPr>
          <w:rFonts w:ascii="メイリオ" w:eastAsia="メイリオ" w:hAnsi="メイリオ" w:hint="eastAsia"/>
          <w:sz w:val="28"/>
          <w:szCs w:val="28"/>
        </w:rPr>
        <w:t>長期スパンでの</w:t>
      </w:r>
      <w:r w:rsidRPr="002A6E94">
        <w:rPr>
          <w:rFonts w:ascii="メイリオ" w:eastAsia="メイリオ" w:hAnsi="メイリオ" w:hint="eastAsia"/>
          <w:sz w:val="28"/>
          <w:szCs w:val="28"/>
        </w:rPr>
        <w:t>安定した雇用ができることにより、高い専門性を持った支援者の雇用が可能となる。</w:t>
      </w:r>
    </w:p>
    <w:p w14:paraId="5E1E45C9" w14:textId="77777777" w:rsidR="0082384E" w:rsidRPr="002A6E94" w:rsidRDefault="0082384E" w:rsidP="0082384E">
      <w:pPr>
        <w:widowControl/>
        <w:spacing w:line="400" w:lineRule="exact"/>
        <w:jc w:val="left"/>
        <w:rPr>
          <w:rFonts w:ascii="メイリオ" w:eastAsia="メイリオ" w:hAnsi="メイリオ"/>
          <w:sz w:val="28"/>
          <w:szCs w:val="28"/>
        </w:rPr>
      </w:pPr>
    </w:p>
    <w:p w14:paraId="30BAF4E9" w14:textId="11E51BF0" w:rsidR="00D85FB6" w:rsidRPr="002A6E94" w:rsidRDefault="0082384E" w:rsidP="00D85FB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高い専門</w:t>
      </w:r>
      <w:r w:rsidR="00582868" w:rsidRPr="002A6E94">
        <w:rPr>
          <w:rFonts w:ascii="メイリオ" w:eastAsia="メイリオ" w:hAnsi="メイリオ" w:hint="eastAsia"/>
          <w:sz w:val="28"/>
          <w:szCs w:val="28"/>
        </w:rPr>
        <w:t>性を持つ人材の確保や育成</w:t>
      </w:r>
      <w:r w:rsidR="008F5721" w:rsidRPr="002A6E94">
        <w:rPr>
          <w:rFonts w:ascii="メイリオ" w:eastAsia="メイリオ" w:hAnsi="メイリオ" w:hint="eastAsia"/>
          <w:sz w:val="28"/>
          <w:szCs w:val="28"/>
        </w:rPr>
        <w:t>は、</w:t>
      </w:r>
      <w:r w:rsidR="00F479E7" w:rsidRPr="002A6E94">
        <w:rPr>
          <w:rFonts w:ascii="メイリオ" w:eastAsia="メイリオ" w:hAnsi="メイリオ" w:hint="eastAsia"/>
          <w:sz w:val="28"/>
          <w:szCs w:val="28"/>
        </w:rPr>
        <w:t>現行の</w:t>
      </w:r>
      <w:r w:rsidR="008F5721" w:rsidRPr="002A6E94">
        <w:rPr>
          <w:rFonts w:ascii="メイリオ" w:eastAsia="メイリオ" w:hAnsi="メイリオ" w:hint="eastAsia"/>
          <w:sz w:val="28"/>
          <w:szCs w:val="28"/>
        </w:rPr>
        <w:t>指定管</w:t>
      </w:r>
      <w:r w:rsidR="00FC18E7" w:rsidRPr="002A6E94">
        <w:rPr>
          <w:rFonts w:ascii="メイリオ" w:eastAsia="メイリオ" w:hAnsi="メイリオ" w:hint="eastAsia"/>
          <w:sz w:val="28"/>
          <w:szCs w:val="28"/>
        </w:rPr>
        <w:t>理者制度の５年という期間や</w:t>
      </w:r>
      <w:r w:rsidR="00523FD6" w:rsidRPr="002A6E94">
        <w:rPr>
          <w:rFonts w:ascii="メイリオ" w:eastAsia="メイリオ" w:hAnsi="メイリオ" w:hint="eastAsia"/>
          <w:sz w:val="28"/>
          <w:szCs w:val="28"/>
        </w:rPr>
        <w:t>、</w:t>
      </w:r>
      <w:r w:rsidR="00FC18E7" w:rsidRPr="002A6E94">
        <w:rPr>
          <w:rFonts w:ascii="メイリオ" w:eastAsia="メイリオ" w:hAnsi="メイリオ" w:hint="eastAsia"/>
          <w:sz w:val="28"/>
          <w:szCs w:val="28"/>
        </w:rPr>
        <w:t>経費節減を基調とする制度の影響を大いに</w:t>
      </w:r>
      <w:r w:rsidR="00582868" w:rsidRPr="002A6E94">
        <w:rPr>
          <w:rFonts w:ascii="メイリオ" w:eastAsia="メイリオ" w:hAnsi="メイリオ" w:hint="eastAsia"/>
          <w:sz w:val="28"/>
          <w:szCs w:val="28"/>
        </w:rPr>
        <w:t>受けていると思われる</w:t>
      </w:r>
      <w:r w:rsidR="008F5721" w:rsidRPr="002A6E94">
        <w:rPr>
          <w:rFonts w:ascii="メイリオ" w:eastAsia="メイリオ" w:hAnsi="メイリオ" w:hint="eastAsia"/>
          <w:sz w:val="28"/>
          <w:szCs w:val="28"/>
        </w:rPr>
        <w:t>ため、</w:t>
      </w:r>
      <w:r w:rsidR="00FC18E7" w:rsidRPr="002A6E94">
        <w:rPr>
          <w:rFonts w:ascii="メイリオ" w:eastAsia="メイリオ" w:hAnsi="メイリオ" w:hint="eastAsia"/>
          <w:sz w:val="28"/>
          <w:szCs w:val="28"/>
        </w:rPr>
        <w:t>そのあり方を見直すことで</w:t>
      </w:r>
      <w:r w:rsidR="00523FD6" w:rsidRPr="002A6E94">
        <w:rPr>
          <w:rFonts w:ascii="メイリオ" w:eastAsia="メイリオ" w:hAnsi="メイリオ" w:hint="eastAsia"/>
          <w:sz w:val="28"/>
          <w:szCs w:val="28"/>
        </w:rPr>
        <w:t>必要な事業に必要な人材を置くことができ、本来ライトセンターが求められる</w:t>
      </w:r>
      <w:r w:rsidR="00FC18E7" w:rsidRPr="002A6E94">
        <w:rPr>
          <w:rFonts w:ascii="メイリオ" w:eastAsia="メイリオ" w:hAnsi="メイリオ" w:hint="eastAsia"/>
          <w:sz w:val="28"/>
          <w:szCs w:val="28"/>
        </w:rPr>
        <w:t>専門性</w:t>
      </w:r>
      <w:r w:rsidR="00582868" w:rsidRPr="002A6E94">
        <w:rPr>
          <w:rFonts w:ascii="メイリオ" w:eastAsia="メイリオ" w:hAnsi="メイリオ" w:hint="eastAsia"/>
          <w:sz w:val="28"/>
          <w:szCs w:val="28"/>
        </w:rPr>
        <w:t>の</w:t>
      </w:r>
      <w:r w:rsidR="00523FD6" w:rsidRPr="002A6E94">
        <w:rPr>
          <w:rFonts w:ascii="メイリオ" w:eastAsia="メイリオ" w:hAnsi="メイリオ" w:hint="eastAsia"/>
          <w:sz w:val="28"/>
          <w:szCs w:val="28"/>
        </w:rPr>
        <w:t>高いサービスの</w:t>
      </w:r>
      <w:r w:rsidR="00582868" w:rsidRPr="002A6E94">
        <w:rPr>
          <w:rFonts w:ascii="メイリオ" w:eastAsia="メイリオ" w:hAnsi="メイリオ" w:hint="eastAsia"/>
          <w:sz w:val="28"/>
          <w:szCs w:val="28"/>
        </w:rPr>
        <w:t>提供</w:t>
      </w:r>
      <w:r w:rsidR="00FC18E7" w:rsidRPr="002A6E94">
        <w:rPr>
          <w:rFonts w:ascii="メイリオ" w:eastAsia="メイリオ" w:hAnsi="メイリオ" w:hint="eastAsia"/>
          <w:sz w:val="28"/>
          <w:szCs w:val="28"/>
        </w:rPr>
        <w:t>を</w:t>
      </w:r>
      <w:r w:rsidR="00582868" w:rsidRPr="002A6E94">
        <w:rPr>
          <w:rFonts w:ascii="メイリオ" w:eastAsia="メイリオ" w:hAnsi="メイリオ" w:hint="eastAsia"/>
          <w:sz w:val="28"/>
          <w:szCs w:val="28"/>
        </w:rPr>
        <w:t>行うことができる</w:t>
      </w:r>
      <w:r w:rsidR="00523FD6" w:rsidRPr="002A6E94">
        <w:rPr>
          <w:rFonts w:ascii="メイリオ" w:eastAsia="メイリオ" w:hAnsi="メイリオ" w:hint="eastAsia"/>
          <w:sz w:val="28"/>
          <w:szCs w:val="28"/>
        </w:rPr>
        <w:t>。</w:t>
      </w:r>
    </w:p>
    <w:p w14:paraId="34F2BF59" w14:textId="77777777" w:rsidR="00582868" w:rsidRPr="002A6E94" w:rsidRDefault="00582868" w:rsidP="00582868">
      <w:pPr>
        <w:widowControl/>
        <w:spacing w:line="400" w:lineRule="exact"/>
        <w:jc w:val="left"/>
        <w:rPr>
          <w:rFonts w:ascii="メイリオ" w:eastAsia="メイリオ" w:hAnsi="メイリオ"/>
          <w:sz w:val="28"/>
          <w:szCs w:val="28"/>
        </w:rPr>
      </w:pPr>
    </w:p>
    <w:p w14:paraId="5E2EEC5A" w14:textId="497A7AA1" w:rsidR="00523FD6" w:rsidRPr="002A6E94" w:rsidRDefault="00582868" w:rsidP="00523FD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lastRenderedPageBreak/>
        <w:t>今までボランティア</w:t>
      </w:r>
      <w:r w:rsidR="00523FD6" w:rsidRPr="002A6E94">
        <w:rPr>
          <w:rFonts w:ascii="メイリオ" w:eastAsia="メイリオ" w:hAnsi="メイリオ" w:hint="eastAsia"/>
          <w:sz w:val="28"/>
          <w:szCs w:val="28"/>
        </w:rPr>
        <w:t>が</w:t>
      </w:r>
      <w:r w:rsidRPr="002A6E94">
        <w:rPr>
          <w:rFonts w:ascii="メイリオ" w:eastAsia="メイリオ" w:hAnsi="メイリオ" w:hint="eastAsia"/>
          <w:sz w:val="28"/>
          <w:szCs w:val="28"/>
        </w:rPr>
        <w:t>無償で担っていた役割について、県として</w:t>
      </w:r>
      <w:r w:rsidR="00523FD6" w:rsidRPr="002A6E94">
        <w:rPr>
          <w:rFonts w:ascii="メイリオ" w:eastAsia="メイリオ" w:hAnsi="メイリオ" w:hint="eastAsia"/>
          <w:sz w:val="28"/>
          <w:szCs w:val="28"/>
        </w:rPr>
        <w:t>必要な</w:t>
      </w:r>
      <w:r w:rsidRPr="002A6E94">
        <w:rPr>
          <w:rFonts w:ascii="メイリオ" w:eastAsia="メイリオ" w:hAnsi="メイリオ" w:hint="eastAsia"/>
          <w:sz w:val="28"/>
          <w:szCs w:val="28"/>
        </w:rPr>
        <w:t>予算を確保して</w:t>
      </w:r>
      <w:r w:rsidR="00523FD6" w:rsidRPr="002A6E94">
        <w:rPr>
          <w:rFonts w:ascii="メイリオ" w:eastAsia="メイリオ" w:hAnsi="メイリオ" w:hint="eastAsia"/>
          <w:sz w:val="28"/>
          <w:szCs w:val="28"/>
        </w:rPr>
        <w:t>いくことで、今後ボランティア数の減少等が進む可能性もある社会において、支援の</w:t>
      </w:r>
      <w:r w:rsidR="00F479E7" w:rsidRPr="002A6E94">
        <w:rPr>
          <w:rFonts w:ascii="メイリオ" w:eastAsia="メイリオ" w:hAnsi="メイリオ" w:hint="eastAsia"/>
          <w:sz w:val="28"/>
          <w:szCs w:val="28"/>
        </w:rPr>
        <w:t>持続的な</w:t>
      </w:r>
      <w:r w:rsidR="00523FD6" w:rsidRPr="002A6E94">
        <w:rPr>
          <w:rFonts w:ascii="メイリオ" w:eastAsia="メイリオ" w:hAnsi="メイリオ" w:hint="eastAsia"/>
          <w:sz w:val="28"/>
          <w:szCs w:val="28"/>
        </w:rPr>
        <w:t>提供が可能となる。</w:t>
      </w:r>
    </w:p>
    <w:p w14:paraId="7F61A4D5" w14:textId="71F243C5" w:rsidR="00D85FB6" w:rsidRPr="002A6E94" w:rsidRDefault="00D85FB6" w:rsidP="00D85FB6">
      <w:pPr>
        <w:widowControl/>
        <w:spacing w:line="400" w:lineRule="exact"/>
        <w:jc w:val="left"/>
        <w:rPr>
          <w:rFonts w:ascii="メイリオ" w:eastAsia="メイリオ" w:hAnsi="メイリオ" w:cs="Times New Roman"/>
          <w:b/>
          <w:sz w:val="28"/>
          <w:szCs w:val="28"/>
        </w:rPr>
      </w:pPr>
    </w:p>
    <w:p w14:paraId="5FFD6F9F" w14:textId="2B365183" w:rsidR="00D85FB6" w:rsidRPr="002A6E94" w:rsidRDefault="00D85FB6" w:rsidP="00D85FB6">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イ　ライトセンターに備えるべき機能</w:t>
      </w:r>
    </w:p>
    <w:p w14:paraId="03AA3A1B" w14:textId="3B8859AD" w:rsidR="00D85FB6" w:rsidRPr="002A6E94" w:rsidRDefault="00D85FB6" w:rsidP="00D85FB6">
      <w:pPr>
        <w:widowControl/>
        <w:spacing w:line="400" w:lineRule="exact"/>
        <w:jc w:val="left"/>
        <w:rPr>
          <w:rFonts w:ascii="メイリオ" w:eastAsia="メイリオ" w:hAnsi="メイリオ"/>
          <w:b/>
          <w:sz w:val="28"/>
          <w:szCs w:val="28"/>
        </w:rPr>
      </w:pPr>
    </w:p>
    <w:p w14:paraId="3483D927" w14:textId="32AB20BA" w:rsidR="00D85FB6" w:rsidRPr="002A6E94" w:rsidRDefault="00D85FB6" w:rsidP="00D85FB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r w:rsidR="00E30A5D" w:rsidRPr="002A6E94">
        <w:rPr>
          <w:rFonts w:ascii="メイリオ" w:eastAsia="メイリオ" w:hAnsi="メイリオ" w:hint="eastAsia"/>
          <w:sz w:val="28"/>
          <w:szCs w:val="28"/>
        </w:rPr>
        <w:t>①</w:t>
      </w:r>
      <w:r w:rsidRPr="002A6E94">
        <w:rPr>
          <w:rFonts w:ascii="メイリオ" w:eastAsia="メイリオ" w:hAnsi="メイリオ" w:hint="eastAsia"/>
          <w:sz w:val="28"/>
          <w:szCs w:val="28"/>
        </w:rPr>
        <w:t>）</w:t>
      </w:r>
    </w:p>
    <w:p w14:paraId="412E819D" w14:textId="26C73D6E" w:rsidR="00D85FB6" w:rsidRPr="002A6E94" w:rsidRDefault="00E30A5D" w:rsidP="00E30A5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企業や大学等が行うI</w:t>
      </w:r>
      <w:r w:rsidR="00A642F2" w:rsidRPr="002A6E94">
        <w:rPr>
          <w:rFonts w:ascii="メイリオ" w:eastAsia="メイリオ" w:hAnsi="メイリオ" w:hint="eastAsia"/>
          <w:sz w:val="28"/>
          <w:szCs w:val="28"/>
        </w:rPr>
        <w:t>CTを用いた</w:t>
      </w:r>
      <w:r w:rsidRPr="002A6E94">
        <w:rPr>
          <w:rFonts w:ascii="メイリオ" w:eastAsia="メイリオ" w:hAnsi="メイリオ" w:hint="eastAsia"/>
          <w:sz w:val="28"/>
          <w:szCs w:val="28"/>
        </w:rPr>
        <w:t>先進的な視覚障がい者支援の実証実験等について、ライトセンターが視覚障がい者支援の拠点として協力できる体制の構築を行うべきである。</w:t>
      </w:r>
    </w:p>
    <w:p w14:paraId="221933E7" w14:textId="77777777" w:rsidR="00E30A5D" w:rsidRPr="002A6E94" w:rsidRDefault="00E30A5D" w:rsidP="00E30A5D">
      <w:pPr>
        <w:widowControl/>
        <w:spacing w:line="400" w:lineRule="exact"/>
        <w:jc w:val="left"/>
        <w:rPr>
          <w:rFonts w:ascii="メイリオ" w:eastAsia="メイリオ" w:hAnsi="メイリオ"/>
          <w:sz w:val="28"/>
          <w:szCs w:val="28"/>
        </w:rPr>
      </w:pPr>
    </w:p>
    <w:p w14:paraId="3BE8F64A" w14:textId="063076CE" w:rsidR="00E30A5D" w:rsidRPr="002A6E94" w:rsidRDefault="00E30A5D" w:rsidP="00E30A5D">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（考えられる効果①）</w:t>
      </w:r>
    </w:p>
    <w:p w14:paraId="733D58C2" w14:textId="7A102C61" w:rsidR="00E30A5D" w:rsidRPr="002A6E94" w:rsidRDefault="00E30A5D" w:rsidP="00E30A5D">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デジタル化が一層進む社会において、視覚障がい者のICTに関する相談訓練の重要性は前述したとおりであるが、併せて、ライトセンター</w:t>
      </w:r>
      <w:r w:rsidR="008B6006" w:rsidRPr="002A6E94">
        <w:rPr>
          <w:rFonts w:ascii="メイリオ" w:eastAsia="メイリオ" w:hAnsi="メイリオ" w:hint="eastAsia"/>
          <w:sz w:val="28"/>
          <w:szCs w:val="28"/>
        </w:rPr>
        <w:t>が先進的な取組みに率先して協力していくことで、未来の視覚障がい者の生活を豊かにする取組みが前進していく。</w:t>
      </w:r>
    </w:p>
    <w:p w14:paraId="598382D1" w14:textId="77777777" w:rsidR="008B6006" w:rsidRPr="002A6E94" w:rsidRDefault="008B6006" w:rsidP="008B6006">
      <w:pPr>
        <w:widowControl/>
        <w:spacing w:line="400" w:lineRule="exact"/>
        <w:jc w:val="left"/>
        <w:rPr>
          <w:rFonts w:ascii="メイリオ" w:eastAsia="メイリオ" w:hAnsi="メイリオ"/>
          <w:sz w:val="28"/>
          <w:szCs w:val="28"/>
        </w:rPr>
      </w:pPr>
    </w:p>
    <w:p w14:paraId="5B279EE3" w14:textId="2FCA6754" w:rsidR="008B6006" w:rsidRPr="002A6E94" w:rsidRDefault="008B6006" w:rsidP="008B6006">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（提言②）</w:t>
      </w:r>
    </w:p>
    <w:p w14:paraId="1A0758E9" w14:textId="03BAFF27" w:rsidR="008B6006" w:rsidRPr="002A6E94" w:rsidRDefault="008B6006" w:rsidP="008B600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ライトセンターの指定管理業務以外の取組みとして、ライトセンターの指定管理を受ける事業者が、同行援護等の</w:t>
      </w:r>
      <w:r w:rsidR="006126D8" w:rsidRPr="002A6E94">
        <w:rPr>
          <w:rFonts w:ascii="メイリオ" w:eastAsia="メイリオ" w:hAnsi="メイリオ" w:hint="eastAsia"/>
          <w:sz w:val="28"/>
          <w:szCs w:val="28"/>
        </w:rPr>
        <w:t>障害福祉サービス事業所の指定を受け、視覚障がい者が必要とするサービスを提供していけるよう、柔軟に検討されるべきである。</w:t>
      </w:r>
    </w:p>
    <w:p w14:paraId="26EAB272" w14:textId="77777777" w:rsidR="008B6006" w:rsidRPr="002A6E94" w:rsidRDefault="008B6006" w:rsidP="008B6006">
      <w:pPr>
        <w:widowControl/>
        <w:spacing w:line="400" w:lineRule="exact"/>
        <w:jc w:val="left"/>
        <w:rPr>
          <w:rFonts w:ascii="メイリオ" w:eastAsia="メイリオ" w:hAnsi="メイリオ"/>
          <w:sz w:val="28"/>
          <w:szCs w:val="28"/>
        </w:rPr>
      </w:pPr>
    </w:p>
    <w:p w14:paraId="14CC840D" w14:textId="43AB92F7" w:rsidR="008B6006" w:rsidRPr="002A6E94" w:rsidRDefault="008B6006" w:rsidP="008B6006">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r w:rsidR="006126D8" w:rsidRPr="002A6E94">
        <w:rPr>
          <w:rFonts w:ascii="メイリオ" w:eastAsia="メイリオ" w:hAnsi="メイリオ" w:hint="eastAsia"/>
          <w:sz w:val="28"/>
          <w:szCs w:val="28"/>
        </w:rPr>
        <w:t>②</w:t>
      </w:r>
      <w:r w:rsidRPr="002A6E94">
        <w:rPr>
          <w:rFonts w:ascii="メイリオ" w:eastAsia="メイリオ" w:hAnsi="メイリオ" w:hint="eastAsia"/>
          <w:sz w:val="28"/>
          <w:szCs w:val="28"/>
        </w:rPr>
        <w:t>）</w:t>
      </w:r>
    </w:p>
    <w:p w14:paraId="04F2A8E3" w14:textId="5F479870" w:rsidR="008B6006" w:rsidRPr="002A6E94" w:rsidRDefault="006126D8" w:rsidP="008B6006">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ライトセンターが無償で行ってきたサービスについ</w:t>
      </w:r>
      <w:r w:rsidR="00F479E7" w:rsidRPr="002A6E94">
        <w:rPr>
          <w:rFonts w:ascii="メイリオ" w:eastAsia="メイリオ" w:hAnsi="メイリオ" w:hint="eastAsia"/>
          <w:sz w:val="28"/>
          <w:szCs w:val="28"/>
        </w:rPr>
        <w:t>てはその機能を維持しながらも、指定管理業務外で障害福祉サービスが</w:t>
      </w:r>
      <w:r w:rsidRPr="002A6E94">
        <w:rPr>
          <w:rFonts w:ascii="メイリオ" w:eastAsia="メイリオ" w:hAnsi="メイリオ" w:hint="eastAsia"/>
          <w:sz w:val="28"/>
          <w:szCs w:val="28"/>
        </w:rPr>
        <w:t>提供でき</w:t>
      </w:r>
      <w:r w:rsidR="008F780C" w:rsidRPr="002A6E94">
        <w:rPr>
          <w:rFonts w:ascii="メイリオ" w:eastAsia="メイリオ" w:hAnsi="メイリオ" w:hint="eastAsia"/>
          <w:sz w:val="28"/>
          <w:szCs w:val="28"/>
        </w:rPr>
        <w:t>る</w:t>
      </w:r>
      <w:r w:rsidR="00307F65" w:rsidRPr="002A6E94">
        <w:rPr>
          <w:rFonts w:ascii="メイリオ" w:eastAsia="メイリオ" w:hAnsi="メイリオ" w:hint="eastAsia"/>
          <w:sz w:val="28"/>
          <w:szCs w:val="28"/>
        </w:rPr>
        <w:t>体制を構築する</w:t>
      </w:r>
      <w:r w:rsidR="008F780C" w:rsidRPr="002A6E94">
        <w:rPr>
          <w:rFonts w:ascii="メイリオ" w:eastAsia="メイリオ" w:hAnsi="メイリオ" w:hint="eastAsia"/>
          <w:sz w:val="28"/>
          <w:szCs w:val="28"/>
        </w:rPr>
        <w:t>ことで</w:t>
      </w:r>
      <w:r w:rsidRPr="002A6E94">
        <w:rPr>
          <w:rFonts w:ascii="メイリオ" w:eastAsia="メイリオ" w:hAnsi="メイリオ" w:hint="eastAsia"/>
          <w:sz w:val="28"/>
          <w:szCs w:val="28"/>
        </w:rPr>
        <w:t>、視覚障がい者にとっては安心して</w:t>
      </w:r>
      <w:r w:rsidR="008F780C" w:rsidRPr="002A6E94">
        <w:rPr>
          <w:rFonts w:ascii="メイリオ" w:eastAsia="メイリオ" w:hAnsi="メイリオ" w:hint="eastAsia"/>
          <w:sz w:val="28"/>
          <w:szCs w:val="28"/>
        </w:rPr>
        <w:t>質の高い</w:t>
      </w:r>
      <w:r w:rsidRPr="002A6E94">
        <w:rPr>
          <w:rFonts w:ascii="メイリオ" w:eastAsia="メイリオ" w:hAnsi="メイリオ" w:hint="eastAsia"/>
          <w:sz w:val="28"/>
          <w:szCs w:val="28"/>
        </w:rPr>
        <w:t>福祉サービス</w:t>
      </w:r>
      <w:r w:rsidR="008F780C" w:rsidRPr="002A6E94">
        <w:rPr>
          <w:rFonts w:ascii="メイリオ" w:eastAsia="メイリオ" w:hAnsi="メイリオ" w:hint="eastAsia"/>
          <w:sz w:val="28"/>
          <w:szCs w:val="28"/>
        </w:rPr>
        <w:t>の提供が</w:t>
      </w:r>
      <w:r w:rsidRPr="002A6E94">
        <w:rPr>
          <w:rFonts w:ascii="メイリオ" w:eastAsia="メイリオ" w:hAnsi="メイリオ" w:hint="eastAsia"/>
          <w:sz w:val="28"/>
          <w:szCs w:val="28"/>
        </w:rPr>
        <w:t>受けられる</w:t>
      </w:r>
      <w:r w:rsidR="008F780C" w:rsidRPr="002A6E94">
        <w:rPr>
          <w:rFonts w:ascii="メイリオ" w:eastAsia="メイリオ" w:hAnsi="メイリオ" w:hint="eastAsia"/>
          <w:sz w:val="28"/>
          <w:szCs w:val="28"/>
        </w:rPr>
        <w:t>よう</w:t>
      </w:r>
      <w:r w:rsidRPr="002A6E94">
        <w:rPr>
          <w:rFonts w:ascii="メイリオ" w:eastAsia="メイリオ" w:hAnsi="メイリオ" w:hint="eastAsia"/>
          <w:sz w:val="28"/>
          <w:szCs w:val="28"/>
        </w:rPr>
        <w:t>にな</w:t>
      </w:r>
      <w:r w:rsidR="008F780C" w:rsidRPr="002A6E94">
        <w:rPr>
          <w:rFonts w:ascii="メイリオ" w:eastAsia="メイリオ" w:hAnsi="メイリオ" w:hint="eastAsia"/>
          <w:sz w:val="28"/>
          <w:szCs w:val="28"/>
        </w:rPr>
        <w:t>り、</w:t>
      </w:r>
      <w:r w:rsidR="00F479E7" w:rsidRPr="002A6E94">
        <w:rPr>
          <w:rFonts w:ascii="メイリオ" w:eastAsia="メイリオ" w:hAnsi="メイリオ" w:hint="eastAsia"/>
          <w:sz w:val="28"/>
          <w:szCs w:val="28"/>
        </w:rPr>
        <w:t>サービスの</w:t>
      </w:r>
      <w:r w:rsidR="008F780C" w:rsidRPr="002A6E94">
        <w:rPr>
          <w:rFonts w:ascii="メイリオ" w:eastAsia="メイリオ" w:hAnsi="メイリオ" w:hint="eastAsia"/>
          <w:sz w:val="28"/>
          <w:szCs w:val="28"/>
        </w:rPr>
        <w:t>選択肢が</w:t>
      </w:r>
      <w:r w:rsidR="00F479E7" w:rsidRPr="002A6E94">
        <w:rPr>
          <w:rFonts w:ascii="メイリオ" w:eastAsia="メイリオ" w:hAnsi="メイリオ" w:hint="eastAsia"/>
          <w:sz w:val="28"/>
          <w:szCs w:val="28"/>
        </w:rPr>
        <w:t>さらに広がる</w:t>
      </w:r>
      <w:r w:rsidR="008B6006" w:rsidRPr="002A6E94">
        <w:rPr>
          <w:rFonts w:ascii="メイリオ" w:eastAsia="メイリオ" w:hAnsi="メイリオ" w:hint="eastAsia"/>
          <w:sz w:val="28"/>
          <w:szCs w:val="28"/>
        </w:rPr>
        <w:t>。</w:t>
      </w:r>
    </w:p>
    <w:p w14:paraId="0EA2F900" w14:textId="7EE81D38" w:rsidR="008F780C" w:rsidRPr="002A6E94" w:rsidRDefault="008F780C" w:rsidP="008F780C">
      <w:pPr>
        <w:widowControl/>
        <w:spacing w:line="400" w:lineRule="exact"/>
        <w:jc w:val="left"/>
        <w:rPr>
          <w:rFonts w:ascii="メイリオ" w:eastAsia="メイリオ" w:hAnsi="メイリオ"/>
          <w:sz w:val="28"/>
          <w:szCs w:val="28"/>
        </w:rPr>
      </w:pPr>
    </w:p>
    <w:p w14:paraId="1D3731C5" w14:textId="0BA4D6CB" w:rsidR="008F780C" w:rsidRPr="002A6E94" w:rsidRDefault="008F780C" w:rsidP="008F780C">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（提言③）</w:t>
      </w:r>
    </w:p>
    <w:p w14:paraId="697D11F4" w14:textId="2E26BF7B" w:rsidR="008F780C" w:rsidRPr="002A6E94" w:rsidRDefault="008F780C" w:rsidP="008F780C">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cs="Times New Roman" w:hint="eastAsia"/>
          <w:sz w:val="28"/>
          <w:szCs w:val="28"/>
        </w:rPr>
        <w:t>読書バリアフリー法や障害者情報アクセシビリティ・コミュニケーション施策推進法の施行により、一般の事業者や公官庁から合理的配慮のための</w:t>
      </w:r>
      <w:r w:rsidRPr="002A6E94">
        <w:rPr>
          <w:rFonts w:ascii="メイリオ" w:eastAsia="メイリオ" w:hAnsi="メイリオ" w:hint="eastAsia"/>
          <w:sz w:val="28"/>
          <w:szCs w:val="28"/>
        </w:rPr>
        <w:t>点訳や音訳のニーズが増加することが見込まれる。そのニーズ応えるために、ライトセンターとして果たせる新しい機能や役割</w:t>
      </w:r>
      <w:r w:rsidR="00307F65" w:rsidRPr="002A6E94">
        <w:rPr>
          <w:rFonts w:ascii="メイリオ" w:eastAsia="メイリオ" w:hAnsi="メイリオ" w:hint="eastAsia"/>
          <w:sz w:val="28"/>
          <w:szCs w:val="28"/>
        </w:rPr>
        <w:t>があるか</w:t>
      </w:r>
      <w:r w:rsidRPr="002A6E94">
        <w:rPr>
          <w:rFonts w:ascii="メイリオ" w:eastAsia="メイリオ" w:hAnsi="メイリオ" w:hint="eastAsia"/>
          <w:sz w:val="28"/>
          <w:szCs w:val="28"/>
        </w:rPr>
        <w:t>検討されるべきである。</w:t>
      </w:r>
    </w:p>
    <w:p w14:paraId="7E26B11A" w14:textId="77777777" w:rsidR="008F780C" w:rsidRPr="002A6E94" w:rsidRDefault="008F780C" w:rsidP="008F780C">
      <w:pPr>
        <w:widowControl/>
        <w:spacing w:line="400" w:lineRule="exact"/>
        <w:jc w:val="left"/>
        <w:rPr>
          <w:rFonts w:ascii="メイリオ" w:eastAsia="メイリオ" w:hAnsi="メイリオ"/>
          <w:sz w:val="28"/>
          <w:szCs w:val="28"/>
        </w:rPr>
      </w:pPr>
    </w:p>
    <w:p w14:paraId="2D652F21" w14:textId="32329C45" w:rsidR="008F780C" w:rsidRPr="002A6E94" w:rsidRDefault="008F780C" w:rsidP="008F780C">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（考えられる効果③）</w:t>
      </w:r>
    </w:p>
    <w:p w14:paraId="66BEE00A" w14:textId="361E8B38" w:rsidR="00D85FB6" w:rsidRPr="002A6E94" w:rsidRDefault="008F780C" w:rsidP="00654B43">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各所で提供される合理的配慮に必要な点訳や音訳について、製作ができる場所や機関は限られている。古くから</w:t>
      </w:r>
      <w:r w:rsidR="00654B43" w:rsidRPr="002A6E94">
        <w:rPr>
          <w:rFonts w:ascii="メイリオ" w:eastAsia="メイリオ" w:hAnsi="メイリオ" w:hint="eastAsia"/>
          <w:sz w:val="28"/>
          <w:szCs w:val="28"/>
        </w:rPr>
        <w:t>音訳や点訳を行い、</w:t>
      </w:r>
      <w:r w:rsidR="00307F65" w:rsidRPr="002A6E94">
        <w:rPr>
          <w:rFonts w:ascii="メイリオ" w:eastAsia="メイリオ" w:hAnsi="メイリオ" w:hint="eastAsia"/>
          <w:sz w:val="28"/>
          <w:szCs w:val="28"/>
        </w:rPr>
        <w:t>その</w:t>
      </w:r>
      <w:r w:rsidRPr="002A6E94">
        <w:rPr>
          <w:rFonts w:ascii="メイリオ" w:eastAsia="メイリオ" w:hAnsi="メイリオ" w:hint="eastAsia"/>
          <w:sz w:val="28"/>
          <w:szCs w:val="28"/>
        </w:rPr>
        <w:t>ノウハウを</w:t>
      </w:r>
      <w:r w:rsidR="00654B43" w:rsidRPr="002A6E94">
        <w:rPr>
          <w:rFonts w:ascii="メイリオ" w:eastAsia="メイリオ" w:hAnsi="メイリオ" w:hint="eastAsia"/>
          <w:sz w:val="28"/>
          <w:szCs w:val="28"/>
        </w:rPr>
        <w:t>全国的に伝えてきた</w:t>
      </w:r>
      <w:r w:rsidRPr="002A6E94">
        <w:rPr>
          <w:rFonts w:ascii="メイリオ" w:eastAsia="メイリオ" w:hAnsi="メイリオ" w:hint="eastAsia"/>
          <w:sz w:val="28"/>
          <w:szCs w:val="28"/>
        </w:rPr>
        <w:t>ライトセンター</w:t>
      </w:r>
      <w:r w:rsidR="00F479E7" w:rsidRPr="002A6E94">
        <w:rPr>
          <w:rFonts w:ascii="メイリオ" w:eastAsia="メイリオ" w:hAnsi="メイリオ" w:hint="eastAsia"/>
          <w:sz w:val="28"/>
          <w:szCs w:val="28"/>
        </w:rPr>
        <w:t>の更なる活用が、</w:t>
      </w:r>
      <w:r w:rsidR="00654B43" w:rsidRPr="002A6E94">
        <w:rPr>
          <w:rFonts w:ascii="メイリオ" w:eastAsia="メイリオ" w:hAnsi="メイリオ" w:hint="eastAsia"/>
          <w:sz w:val="28"/>
          <w:szCs w:val="28"/>
        </w:rPr>
        <w:t>視覚障がい者</w:t>
      </w:r>
      <w:r w:rsidRPr="002A6E94">
        <w:rPr>
          <w:rFonts w:ascii="メイリオ" w:eastAsia="メイリオ" w:hAnsi="メイリオ" w:hint="eastAsia"/>
          <w:sz w:val="28"/>
          <w:szCs w:val="28"/>
        </w:rPr>
        <w:t>が</w:t>
      </w:r>
      <w:r w:rsidR="00654B43" w:rsidRPr="002A6E94">
        <w:rPr>
          <w:rFonts w:ascii="メイリオ" w:eastAsia="メイリオ" w:hAnsi="メイリオ" w:hint="eastAsia"/>
          <w:sz w:val="28"/>
          <w:szCs w:val="28"/>
        </w:rPr>
        <w:t>当たり前のように合理的配慮を受けられる環境を</w:t>
      </w:r>
      <w:r w:rsidR="004051BB" w:rsidRPr="002A6E94">
        <w:rPr>
          <w:rFonts w:ascii="メイリオ" w:eastAsia="メイリオ" w:hAnsi="メイリオ" w:hint="eastAsia"/>
          <w:sz w:val="28"/>
          <w:szCs w:val="28"/>
        </w:rPr>
        <w:t>整えること</w:t>
      </w:r>
      <w:r w:rsidR="00654B43" w:rsidRPr="002A6E94">
        <w:rPr>
          <w:rFonts w:ascii="メイリオ" w:eastAsia="メイリオ" w:hAnsi="メイリオ" w:hint="eastAsia"/>
          <w:sz w:val="28"/>
          <w:szCs w:val="28"/>
        </w:rPr>
        <w:t>につながっていく。</w:t>
      </w:r>
    </w:p>
    <w:p w14:paraId="43A5C2C3" w14:textId="77777777" w:rsidR="00D85FB6" w:rsidRPr="002A6E94" w:rsidRDefault="00D85FB6" w:rsidP="00D85FB6">
      <w:pPr>
        <w:widowControl/>
        <w:spacing w:line="400" w:lineRule="exact"/>
        <w:jc w:val="left"/>
        <w:rPr>
          <w:rFonts w:ascii="メイリオ" w:eastAsia="メイリオ" w:hAnsi="メイリオ" w:cs="Times New Roman"/>
          <w:b/>
          <w:sz w:val="28"/>
          <w:szCs w:val="28"/>
        </w:rPr>
      </w:pPr>
    </w:p>
    <w:p w14:paraId="7FEC2FBC" w14:textId="6BA45C85" w:rsidR="00A642F2" w:rsidRPr="002A6E94" w:rsidRDefault="00A642F2" w:rsidP="00A642F2">
      <w:pPr>
        <w:widowControl/>
        <w:spacing w:line="400" w:lineRule="exact"/>
        <w:ind w:firstLineChars="100" w:firstLine="280"/>
        <w:jc w:val="left"/>
        <w:rPr>
          <w:rFonts w:ascii="メイリオ" w:eastAsia="メイリオ" w:hAnsi="メイリオ" w:cs="Times New Roman"/>
          <w:b/>
          <w:sz w:val="28"/>
          <w:szCs w:val="28"/>
        </w:rPr>
      </w:pPr>
      <w:r w:rsidRPr="002A6E94">
        <w:rPr>
          <w:rFonts w:ascii="メイリオ" w:eastAsia="メイリオ" w:hAnsi="メイリオ" w:cs="Times New Roman" w:hint="eastAsia"/>
          <w:b/>
          <w:sz w:val="28"/>
          <w:szCs w:val="28"/>
        </w:rPr>
        <w:t>ウ　県民にとって利用しやすい施設であるために</w:t>
      </w:r>
    </w:p>
    <w:p w14:paraId="5125C90E" w14:textId="77777777" w:rsidR="00A642F2" w:rsidRPr="002A6E94" w:rsidRDefault="00A642F2" w:rsidP="00A642F2">
      <w:pPr>
        <w:widowControl/>
        <w:spacing w:line="400" w:lineRule="exact"/>
        <w:jc w:val="left"/>
        <w:rPr>
          <w:rFonts w:ascii="メイリオ" w:eastAsia="メイリオ" w:hAnsi="メイリオ"/>
          <w:b/>
          <w:sz w:val="28"/>
          <w:szCs w:val="28"/>
        </w:rPr>
      </w:pPr>
    </w:p>
    <w:p w14:paraId="22F04259" w14:textId="77777777" w:rsidR="00A642F2" w:rsidRPr="002A6E94" w:rsidRDefault="00A642F2" w:rsidP="00A642F2">
      <w:pPr>
        <w:widowControl/>
        <w:spacing w:line="400" w:lineRule="exact"/>
        <w:jc w:val="left"/>
        <w:rPr>
          <w:rFonts w:ascii="メイリオ" w:eastAsia="メイリオ" w:hAnsi="メイリオ"/>
          <w:sz w:val="28"/>
          <w:szCs w:val="28"/>
        </w:rPr>
      </w:pPr>
      <w:r w:rsidRPr="002A6E94">
        <w:rPr>
          <w:rFonts w:ascii="メイリオ" w:eastAsia="メイリオ" w:hAnsi="メイリオ" w:hint="eastAsia"/>
          <w:b/>
          <w:sz w:val="28"/>
          <w:szCs w:val="28"/>
        </w:rPr>
        <w:t xml:space="preserve">　</w:t>
      </w:r>
      <w:r w:rsidRPr="002A6E94">
        <w:rPr>
          <w:rFonts w:ascii="メイリオ" w:eastAsia="メイリオ" w:hAnsi="メイリオ" w:hint="eastAsia"/>
          <w:sz w:val="28"/>
          <w:szCs w:val="28"/>
        </w:rPr>
        <w:t>（提言）</w:t>
      </w:r>
    </w:p>
    <w:p w14:paraId="10B5B284" w14:textId="3F6A1674" w:rsidR="00B96D29" w:rsidRPr="002A6E94" w:rsidRDefault="00B96D29" w:rsidP="00B96D29">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視覚障がい者支援の拠点として、</w:t>
      </w:r>
      <w:r w:rsidR="00F479E7" w:rsidRPr="002A6E94">
        <w:rPr>
          <w:rFonts w:ascii="メイリオ" w:eastAsia="メイリオ" w:hAnsi="メイリオ" w:hint="eastAsia"/>
          <w:sz w:val="28"/>
          <w:szCs w:val="28"/>
        </w:rPr>
        <w:t>県内全域の</w:t>
      </w:r>
      <w:r w:rsidRPr="002A6E94">
        <w:rPr>
          <w:rFonts w:ascii="メイリオ" w:eastAsia="メイリオ" w:hAnsi="メイリオ" w:hint="eastAsia"/>
          <w:sz w:val="28"/>
          <w:szCs w:val="28"/>
        </w:rPr>
        <w:t>当事者にとって</w:t>
      </w:r>
      <w:r w:rsidR="008E0153" w:rsidRPr="002A6E94">
        <w:rPr>
          <w:rFonts w:ascii="メイリオ" w:eastAsia="メイリオ" w:hAnsi="メイリオ" w:hint="eastAsia"/>
          <w:sz w:val="28"/>
          <w:szCs w:val="28"/>
        </w:rPr>
        <w:t>利用しやすい</w:t>
      </w:r>
      <w:r w:rsidRPr="002A6E94">
        <w:rPr>
          <w:rFonts w:ascii="メイリオ" w:eastAsia="メイリオ" w:hAnsi="メイリオ" w:hint="eastAsia"/>
          <w:sz w:val="28"/>
          <w:szCs w:val="28"/>
        </w:rPr>
        <w:t>身近な施設</w:t>
      </w:r>
      <w:r w:rsidR="008E0153" w:rsidRPr="002A6E94">
        <w:rPr>
          <w:rFonts w:ascii="メイリオ" w:eastAsia="メイリオ" w:hAnsi="メイリオ" w:hint="eastAsia"/>
          <w:sz w:val="28"/>
          <w:szCs w:val="28"/>
        </w:rPr>
        <w:t>として役割を果たすべ</w:t>
      </w:r>
      <w:r w:rsidRPr="002A6E94">
        <w:rPr>
          <w:rFonts w:ascii="メイリオ" w:eastAsia="メイリオ" w:hAnsi="メイリオ" w:hint="eastAsia"/>
          <w:sz w:val="28"/>
          <w:szCs w:val="28"/>
        </w:rPr>
        <w:t>きである。開所時間や利用規約についても、利用者のニーズを的確に把握する中で、適宜そのあり方が検討されていくべきである。</w:t>
      </w:r>
    </w:p>
    <w:p w14:paraId="348B535E" w14:textId="77777777" w:rsidR="00B96D29" w:rsidRPr="002A6E94" w:rsidRDefault="00B96D29" w:rsidP="00B96D29">
      <w:pPr>
        <w:widowControl/>
        <w:spacing w:line="400" w:lineRule="exact"/>
        <w:jc w:val="left"/>
        <w:rPr>
          <w:rFonts w:ascii="メイリオ" w:eastAsia="メイリオ" w:hAnsi="メイリオ"/>
          <w:sz w:val="28"/>
          <w:szCs w:val="28"/>
        </w:rPr>
      </w:pPr>
    </w:p>
    <w:p w14:paraId="0DEF8777" w14:textId="0BB71795" w:rsidR="00A642F2" w:rsidRDefault="00B96D29" w:rsidP="00307F65">
      <w:pPr>
        <w:pStyle w:val="a3"/>
        <w:widowControl/>
        <w:numPr>
          <w:ilvl w:val="0"/>
          <w:numId w:val="1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地域共生社会</w:t>
      </w:r>
      <w:r w:rsidR="008E0153" w:rsidRPr="002A6E94">
        <w:rPr>
          <w:rFonts w:ascii="メイリオ" w:eastAsia="メイリオ" w:hAnsi="メイリオ" w:hint="eastAsia"/>
          <w:sz w:val="28"/>
          <w:szCs w:val="28"/>
        </w:rPr>
        <w:t>の考え方のもと、地域における視覚障がい者支援が進んだ</w:t>
      </w:r>
      <w:r w:rsidRPr="002A6E94">
        <w:rPr>
          <w:rFonts w:ascii="メイリオ" w:eastAsia="メイリオ" w:hAnsi="メイリオ" w:hint="eastAsia"/>
          <w:sz w:val="28"/>
          <w:szCs w:val="28"/>
        </w:rPr>
        <w:t>社会においても、ライトセンターは</w:t>
      </w:r>
      <w:r w:rsidR="008E0153" w:rsidRPr="002A6E94">
        <w:rPr>
          <w:rFonts w:ascii="メイリオ" w:eastAsia="メイリオ" w:hAnsi="メイリオ" w:hint="eastAsia"/>
          <w:sz w:val="28"/>
          <w:szCs w:val="28"/>
        </w:rPr>
        <w:t>県内全域の</w:t>
      </w:r>
      <w:r w:rsidRPr="002A6E94">
        <w:rPr>
          <w:rFonts w:ascii="メイリオ" w:eastAsia="メイリオ" w:hAnsi="メイリオ" w:hint="eastAsia"/>
          <w:sz w:val="28"/>
          <w:szCs w:val="28"/>
        </w:rPr>
        <w:t>視覚障がい者やその支援者が</w:t>
      </w:r>
      <w:r w:rsidR="008E0153" w:rsidRPr="002A6E94">
        <w:rPr>
          <w:rFonts w:ascii="メイリオ" w:eastAsia="メイリオ" w:hAnsi="メイリオ" w:hint="eastAsia"/>
          <w:sz w:val="28"/>
          <w:szCs w:val="28"/>
        </w:rPr>
        <w:t>いつでも安心して</w:t>
      </w:r>
      <w:r w:rsidRPr="002A6E94">
        <w:rPr>
          <w:rFonts w:ascii="メイリオ" w:eastAsia="メイリオ" w:hAnsi="メイリオ" w:hint="eastAsia"/>
          <w:sz w:val="28"/>
          <w:szCs w:val="28"/>
        </w:rPr>
        <w:t>集い、繋がれる場所であり続けるべきである。</w:t>
      </w:r>
    </w:p>
    <w:p w14:paraId="6F9474AE" w14:textId="1E19EFDA" w:rsidR="0044756D" w:rsidRDefault="0044756D" w:rsidP="0044756D">
      <w:pPr>
        <w:widowControl/>
        <w:spacing w:line="400" w:lineRule="exact"/>
        <w:jc w:val="left"/>
        <w:rPr>
          <w:rFonts w:ascii="メイリオ" w:eastAsia="メイリオ" w:hAnsi="メイリオ"/>
          <w:sz w:val="28"/>
          <w:szCs w:val="28"/>
        </w:rPr>
      </w:pPr>
    </w:p>
    <w:p w14:paraId="1E372834" w14:textId="77777777" w:rsidR="0044756D" w:rsidRPr="001D227A" w:rsidRDefault="0044756D" w:rsidP="0044756D">
      <w:pPr>
        <w:pStyle w:val="a3"/>
        <w:widowControl/>
        <w:numPr>
          <w:ilvl w:val="0"/>
          <w:numId w:val="17"/>
        </w:numPr>
        <w:spacing w:line="400" w:lineRule="exact"/>
        <w:ind w:leftChars="0" w:left="984"/>
        <w:jc w:val="left"/>
        <w:rPr>
          <w:rFonts w:ascii="メイリオ" w:eastAsia="メイリオ" w:hAnsi="メイリオ"/>
          <w:color w:val="FF0000"/>
          <w:sz w:val="28"/>
          <w:szCs w:val="28"/>
          <w:u w:val="single"/>
        </w:rPr>
      </w:pPr>
      <w:r w:rsidRPr="001D227A">
        <w:rPr>
          <w:rFonts w:ascii="メイリオ" w:eastAsia="メイリオ" w:hAnsi="メイリオ" w:hint="eastAsia"/>
          <w:color w:val="FF0000"/>
          <w:sz w:val="28"/>
          <w:szCs w:val="28"/>
          <w:u w:val="single"/>
        </w:rPr>
        <w:t>さらに、視覚障がい者が地域社会で安心して暮らせるよう、視覚障がい者の社会的障壁を取り除いていく必要がある。そのためには、地域住民の視覚障がい者理解が促進されることが重要であり、そのために必要な役割をライトセンターが担っていくべきである。</w:t>
      </w:r>
    </w:p>
    <w:p w14:paraId="1834A6FD" w14:textId="77777777" w:rsidR="00F479E7" w:rsidRPr="002A6E94" w:rsidRDefault="00F479E7" w:rsidP="00F479E7">
      <w:pPr>
        <w:widowControl/>
        <w:spacing w:line="400" w:lineRule="exact"/>
        <w:jc w:val="left"/>
        <w:rPr>
          <w:rFonts w:ascii="メイリオ" w:eastAsia="メイリオ" w:hAnsi="メイリオ" w:cs="Times New Roman"/>
          <w:b/>
          <w:sz w:val="28"/>
          <w:szCs w:val="28"/>
        </w:rPr>
      </w:pPr>
    </w:p>
    <w:p w14:paraId="3FDFDD10" w14:textId="60FF89CC" w:rsidR="00F479E7" w:rsidRPr="002A6E94" w:rsidRDefault="00F479E7" w:rsidP="00F479E7">
      <w:pPr>
        <w:widowControl/>
        <w:spacing w:line="400" w:lineRule="exact"/>
        <w:ind w:firstLineChars="100" w:firstLine="280"/>
        <w:jc w:val="left"/>
        <w:rPr>
          <w:rFonts w:ascii="メイリオ" w:eastAsia="メイリオ" w:hAnsi="メイリオ"/>
          <w:sz w:val="28"/>
          <w:szCs w:val="28"/>
        </w:rPr>
      </w:pPr>
      <w:r w:rsidRPr="002A6E94">
        <w:rPr>
          <w:rFonts w:ascii="メイリオ" w:eastAsia="メイリオ" w:hAnsi="メイリオ" w:hint="eastAsia"/>
          <w:sz w:val="28"/>
          <w:szCs w:val="28"/>
        </w:rPr>
        <w:t>（考えられる効果）</w:t>
      </w:r>
    </w:p>
    <w:p w14:paraId="717D3A45" w14:textId="22DD20D1" w:rsidR="00F7054D" w:rsidRPr="002A6E94" w:rsidRDefault="006940C7" w:rsidP="00F7054D">
      <w:pPr>
        <w:pStyle w:val="a3"/>
        <w:widowControl/>
        <w:numPr>
          <w:ilvl w:val="0"/>
          <w:numId w:val="27"/>
        </w:numPr>
        <w:spacing w:line="400" w:lineRule="exact"/>
        <w:ind w:leftChars="0"/>
        <w:jc w:val="left"/>
        <w:rPr>
          <w:rFonts w:ascii="メイリオ" w:eastAsia="メイリオ" w:hAnsi="メイリオ"/>
          <w:sz w:val="28"/>
          <w:szCs w:val="28"/>
        </w:rPr>
      </w:pPr>
      <w:r w:rsidRPr="002A6E94">
        <w:rPr>
          <w:rFonts w:ascii="メイリオ" w:eastAsia="メイリオ" w:hAnsi="メイリオ" w:hint="eastAsia"/>
          <w:sz w:val="28"/>
          <w:szCs w:val="28"/>
        </w:rPr>
        <w:t>子どもから高齢者まで、</w:t>
      </w:r>
      <w:r w:rsidR="00531A07" w:rsidRPr="002A6E94">
        <w:rPr>
          <w:rFonts w:ascii="メイリオ" w:eastAsia="メイリオ" w:hAnsi="メイリオ" w:hint="eastAsia"/>
          <w:sz w:val="28"/>
          <w:szCs w:val="28"/>
        </w:rPr>
        <w:t>どのような</w:t>
      </w:r>
      <w:r w:rsidRPr="002A6E94">
        <w:rPr>
          <w:rFonts w:ascii="メイリオ" w:eastAsia="メイリオ" w:hAnsi="メイリオ" w:hint="eastAsia"/>
          <w:sz w:val="28"/>
          <w:szCs w:val="28"/>
        </w:rPr>
        <w:t>環境にいる</w:t>
      </w:r>
      <w:r w:rsidR="00F479E7" w:rsidRPr="002A6E94">
        <w:rPr>
          <w:rFonts w:ascii="メイリオ" w:eastAsia="メイリオ" w:hAnsi="メイリオ" w:hint="eastAsia"/>
          <w:sz w:val="28"/>
          <w:szCs w:val="28"/>
        </w:rPr>
        <w:t>視覚障がい者</w:t>
      </w:r>
      <w:r w:rsidR="00531A07" w:rsidRPr="002A6E94">
        <w:rPr>
          <w:rFonts w:ascii="メイリオ" w:eastAsia="メイリオ" w:hAnsi="メイリオ" w:hint="eastAsia"/>
          <w:sz w:val="28"/>
          <w:szCs w:val="28"/>
        </w:rPr>
        <w:t>にとっても</w:t>
      </w:r>
      <w:r w:rsidRPr="002A6E94">
        <w:rPr>
          <w:rFonts w:ascii="メイリオ" w:eastAsia="メイリオ" w:hAnsi="メイリオ" w:hint="eastAsia"/>
          <w:sz w:val="28"/>
          <w:szCs w:val="28"/>
        </w:rPr>
        <w:t>利用しやす</w:t>
      </w:r>
      <w:r w:rsidR="00F7054D" w:rsidRPr="002A6E94">
        <w:rPr>
          <w:rFonts w:ascii="メイリオ" w:eastAsia="メイリオ" w:hAnsi="メイリオ" w:hint="eastAsia"/>
          <w:sz w:val="28"/>
          <w:szCs w:val="28"/>
        </w:rPr>
        <w:t>い施設</w:t>
      </w:r>
      <w:r w:rsidR="004051BB" w:rsidRPr="002A6E94">
        <w:rPr>
          <w:rFonts w:ascii="メイリオ" w:eastAsia="メイリオ" w:hAnsi="メイリオ" w:hint="eastAsia"/>
          <w:sz w:val="28"/>
          <w:szCs w:val="28"/>
        </w:rPr>
        <w:t>となる。</w:t>
      </w:r>
    </w:p>
    <w:p w14:paraId="56C83506" w14:textId="77777777" w:rsidR="006940C7" w:rsidRPr="002A6E94" w:rsidRDefault="006940C7" w:rsidP="006940C7">
      <w:pPr>
        <w:widowControl/>
        <w:spacing w:line="400" w:lineRule="exact"/>
        <w:jc w:val="left"/>
        <w:rPr>
          <w:rFonts w:ascii="メイリオ" w:eastAsia="メイリオ" w:hAnsi="メイリオ"/>
          <w:sz w:val="28"/>
          <w:szCs w:val="28"/>
        </w:rPr>
      </w:pPr>
    </w:p>
    <w:p w14:paraId="4D096E7A" w14:textId="74F69C10" w:rsidR="00F479E7" w:rsidRPr="002A6E94" w:rsidRDefault="00C1574A" w:rsidP="00DD2A6E">
      <w:pPr>
        <w:pStyle w:val="a3"/>
        <w:widowControl/>
        <w:numPr>
          <w:ilvl w:val="0"/>
          <w:numId w:val="27"/>
        </w:numPr>
        <w:spacing w:line="400" w:lineRule="exact"/>
        <w:ind w:leftChars="0"/>
        <w:jc w:val="left"/>
        <w:rPr>
          <w:rFonts w:ascii="メイリオ" w:eastAsia="メイリオ" w:hAnsi="メイリオ" w:cs="Times New Roman"/>
          <w:b/>
          <w:sz w:val="28"/>
          <w:szCs w:val="28"/>
        </w:rPr>
      </w:pPr>
      <w:r w:rsidRPr="002A6E94">
        <w:rPr>
          <w:rFonts w:ascii="メイリオ" w:eastAsia="メイリオ" w:hAnsi="メイリオ" w:hint="eastAsia"/>
          <w:sz w:val="28"/>
          <w:szCs w:val="28"/>
        </w:rPr>
        <w:t>視覚障がい者が、地域</w:t>
      </w:r>
      <w:r w:rsidR="00E969D2" w:rsidRPr="002A6E94">
        <w:rPr>
          <w:rFonts w:ascii="メイリオ" w:eastAsia="メイリオ" w:hAnsi="メイリオ" w:hint="eastAsia"/>
          <w:sz w:val="28"/>
          <w:szCs w:val="28"/>
        </w:rPr>
        <w:t>で安心して</w:t>
      </w:r>
      <w:r w:rsidRPr="002A6E94">
        <w:rPr>
          <w:rFonts w:ascii="メイリオ" w:eastAsia="メイリオ" w:hAnsi="メイリオ" w:hint="eastAsia"/>
          <w:sz w:val="28"/>
          <w:szCs w:val="28"/>
        </w:rPr>
        <w:t>過ご</w:t>
      </w:r>
      <w:r w:rsidR="00E969D2" w:rsidRPr="002A6E94">
        <w:rPr>
          <w:rFonts w:ascii="メイリオ" w:eastAsia="メイリオ" w:hAnsi="メイリオ" w:hint="eastAsia"/>
          <w:sz w:val="28"/>
          <w:szCs w:val="28"/>
        </w:rPr>
        <w:t>せる環境</w:t>
      </w:r>
      <w:r w:rsidRPr="002A6E94">
        <w:rPr>
          <w:rFonts w:ascii="メイリオ" w:eastAsia="メイリオ" w:hAnsi="メイリオ" w:hint="eastAsia"/>
          <w:sz w:val="28"/>
          <w:szCs w:val="28"/>
        </w:rPr>
        <w:t>、</w:t>
      </w:r>
      <w:r w:rsidR="00531A07" w:rsidRPr="002A6E94">
        <w:rPr>
          <w:rFonts w:ascii="メイリオ" w:eastAsia="メイリオ" w:hAnsi="メイリオ" w:hint="eastAsia"/>
          <w:sz w:val="28"/>
          <w:szCs w:val="28"/>
        </w:rPr>
        <w:t>ライトセンターのような視覚障がい者</w:t>
      </w:r>
      <w:r w:rsidR="00E969D2" w:rsidRPr="002A6E94">
        <w:rPr>
          <w:rFonts w:ascii="メイリオ" w:eastAsia="メイリオ" w:hAnsi="メイリオ" w:hint="eastAsia"/>
          <w:sz w:val="28"/>
          <w:szCs w:val="28"/>
        </w:rPr>
        <w:t>が集える環境</w:t>
      </w:r>
      <w:r w:rsidR="00531A07" w:rsidRPr="002A6E94">
        <w:rPr>
          <w:rFonts w:ascii="メイリオ" w:eastAsia="メイリオ" w:hAnsi="メイリオ" w:hint="eastAsia"/>
          <w:sz w:val="28"/>
          <w:szCs w:val="28"/>
        </w:rPr>
        <w:t>、</w:t>
      </w:r>
      <w:r w:rsidR="00E969D2" w:rsidRPr="002A6E94">
        <w:rPr>
          <w:rFonts w:ascii="メイリオ" w:eastAsia="メイリオ" w:hAnsi="メイリオ" w:hint="eastAsia"/>
          <w:sz w:val="28"/>
          <w:szCs w:val="28"/>
        </w:rPr>
        <w:t>その</w:t>
      </w:r>
      <w:r w:rsidR="004051BB" w:rsidRPr="002A6E94">
        <w:rPr>
          <w:rFonts w:ascii="メイリオ" w:eastAsia="メイリオ" w:hAnsi="メイリオ" w:hint="eastAsia"/>
          <w:sz w:val="28"/>
          <w:szCs w:val="28"/>
        </w:rPr>
        <w:t>双方</w:t>
      </w:r>
      <w:r w:rsidR="00531A07" w:rsidRPr="002A6E94">
        <w:rPr>
          <w:rFonts w:ascii="メイリオ" w:eastAsia="メイリオ" w:hAnsi="メイリオ" w:hint="eastAsia"/>
          <w:sz w:val="28"/>
          <w:szCs w:val="28"/>
        </w:rPr>
        <w:t>が整備されることで、</w:t>
      </w:r>
      <w:r w:rsidR="006940C7" w:rsidRPr="002A6E94">
        <w:rPr>
          <w:rFonts w:ascii="メイリオ" w:eastAsia="メイリオ" w:hAnsi="メイリオ" w:hint="eastAsia"/>
          <w:sz w:val="28"/>
          <w:szCs w:val="28"/>
        </w:rPr>
        <w:t>視覚障がい者</w:t>
      </w:r>
      <w:r w:rsidR="004051BB" w:rsidRPr="002A6E94">
        <w:rPr>
          <w:rFonts w:ascii="メイリオ" w:eastAsia="メイリオ" w:hAnsi="メイリオ" w:hint="eastAsia"/>
          <w:sz w:val="28"/>
          <w:szCs w:val="28"/>
        </w:rPr>
        <w:t>の選択肢が増え、生活の質が向上する。</w:t>
      </w:r>
    </w:p>
    <w:p w14:paraId="017BD60B" w14:textId="2B8F2FA6" w:rsidR="008E0153" w:rsidRPr="002A6E94" w:rsidRDefault="008E0153">
      <w:pPr>
        <w:widowControl/>
        <w:jc w:val="left"/>
        <w:rPr>
          <w:rFonts w:ascii="メイリオ" w:eastAsia="メイリオ" w:hAnsi="メイリオ" w:cs="Times New Roman"/>
          <w:b/>
          <w:sz w:val="28"/>
          <w:szCs w:val="28"/>
        </w:rPr>
      </w:pPr>
    </w:p>
    <w:p w14:paraId="0FDBB52E" w14:textId="51785BE6" w:rsidR="00231A77" w:rsidRDefault="00231A77">
      <w:pPr>
        <w:widowControl/>
        <w:jc w:val="left"/>
        <w:rPr>
          <w:rFonts w:ascii="メイリオ" w:eastAsia="メイリオ" w:hAnsi="メイリオ" w:cs="Times New Roman"/>
          <w:b/>
          <w:sz w:val="28"/>
          <w:szCs w:val="28"/>
        </w:rPr>
      </w:pPr>
      <w:r>
        <w:rPr>
          <w:rFonts w:ascii="メイリオ" w:eastAsia="メイリオ" w:hAnsi="メイリオ" w:cs="Times New Roman"/>
          <w:b/>
          <w:sz w:val="28"/>
          <w:szCs w:val="28"/>
        </w:rPr>
        <w:br w:type="page"/>
      </w:r>
    </w:p>
    <w:p w14:paraId="6ED0A231" w14:textId="552CB79F" w:rsidR="00741B39" w:rsidRPr="002A6E94" w:rsidRDefault="00741B39" w:rsidP="00741B39">
      <w:pPr>
        <w:widowControl/>
        <w:spacing w:line="400" w:lineRule="exact"/>
        <w:jc w:val="left"/>
        <w:rPr>
          <w:rFonts w:ascii="メイリオ" w:eastAsia="メイリオ" w:hAnsi="メイリオ" w:cs="Times New Roman"/>
          <w:b/>
          <w:bCs/>
          <w:sz w:val="32"/>
          <w:szCs w:val="32"/>
        </w:rPr>
      </w:pPr>
      <w:r w:rsidRPr="002A6E94">
        <w:rPr>
          <w:rFonts w:ascii="メイリオ" w:eastAsia="メイリオ" w:hAnsi="メイリオ" w:cs="Times New Roman" w:hint="eastAsia"/>
          <w:b/>
          <w:bCs/>
          <w:sz w:val="32"/>
          <w:szCs w:val="32"/>
        </w:rPr>
        <w:lastRenderedPageBreak/>
        <w:t>おわりに</w:t>
      </w:r>
    </w:p>
    <w:p w14:paraId="54EB1B00" w14:textId="37B82DD0" w:rsidR="00741B39" w:rsidRPr="002A6E94" w:rsidRDefault="00741B39" w:rsidP="00741B39">
      <w:pPr>
        <w:widowControl/>
        <w:spacing w:line="400" w:lineRule="exact"/>
        <w:jc w:val="left"/>
        <w:rPr>
          <w:rFonts w:ascii="メイリオ" w:eastAsia="メイリオ" w:hAnsi="メイリオ" w:cs="Times New Roman"/>
          <w:b/>
          <w:bCs/>
          <w:sz w:val="32"/>
          <w:szCs w:val="32"/>
        </w:rPr>
      </w:pPr>
    </w:p>
    <w:p w14:paraId="2FC26645" w14:textId="034E0B10" w:rsidR="00E969D2" w:rsidRPr="0027569C" w:rsidRDefault="00E969D2" w:rsidP="00741B39">
      <w:pPr>
        <w:widowControl/>
        <w:spacing w:line="400" w:lineRule="exact"/>
        <w:jc w:val="left"/>
        <w:rPr>
          <w:rFonts w:ascii="メイリオ" w:eastAsia="メイリオ" w:hAnsi="メイリオ" w:cs="Times New Roman"/>
          <w:bCs/>
          <w:sz w:val="28"/>
          <w:szCs w:val="28"/>
        </w:rPr>
      </w:pPr>
      <w:r w:rsidRPr="002A6E94">
        <w:rPr>
          <w:rFonts w:ascii="メイリオ" w:eastAsia="メイリオ" w:hAnsi="メイリオ" w:cs="Times New Roman" w:hint="eastAsia"/>
          <w:b/>
          <w:bCs/>
          <w:sz w:val="32"/>
          <w:szCs w:val="32"/>
        </w:rPr>
        <w:t xml:space="preserve">　</w:t>
      </w:r>
      <w:r w:rsidR="00231A77">
        <w:rPr>
          <w:rFonts w:ascii="メイリオ" w:eastAsia="メイリオ" w:hAnsi="メイリオ" w:cs="Times New Roman" w:hint="eastAsia"/>
          <w:bCs/>
          <w:sz w:val="28"/>
          <w:szCs w:val="28"/>
        </w:rPr>
        <w:t>（中</w:t>
      </w:r>
      <w:r w:rsidR="0027569C">
        <w:rPr>
          <w:rFonts w:ascii="メイリオ" w:eastAsia="メイリオ" w:hAnsi="メイリオ" w:cs="Times New Roman" w:hint="eastAsia"/>
          <w:bCs/>
          <w:sz w:val="28"/>
          <w:szCs w:val="28"/>
        </w:rPr>
        <w:t>野座長に御執筆いただく予定です。</w:t>
      </w:r>
      <w:r w:rsidR="00231A77">
        <w:rPr>
          <w:rFonts w:ascii="メイリオ" w:eastAsia="メイリオ" w:hAnsi="メイリオ" w:cs="Times New Roman" w:hint="eastAsia"/>
          <w:bCs/>
          <w:sz w:val="28"/>
          <w:szCs w:val="28"/>
        </w:rPr>
        <w:t>）</w:t>
      </w:r>
    </w:p>
    <w:sectPr w:rsidR="00E969D2" w:rsidRPr="0027569C" w:rsidSect="009C52BA">
      <w:type w:val="continuous"/>
      <w:pgSz w:w="11906" w:h="16838" w:code="9"/>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C85D" w14:textId="77777777" w:rsidR="00FB0CC1" w:rsidRDefault="00FB0CC1" w:rsidP="00A222C2">
      <w:r>
        <w:separator/>
      </w:r>
    </w:p>
  </w:endnote>
  <w:endnote w:type="continuationSeparator" w:id="0">
    <w:p w14:paraId="4149226C" w14:textId="77777777" w:rsidR="00FB0CC1" w:rsidRDefault="00FB0CC1" w:rsidP="00A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BE85" w14:textId="758ED067" w:rsidR="00FB0CC1" w:rsidRPr="00E52A1C" w:rsidRDefault="00FB0CC1">
    <w:pPr>
      <w:pStyle w:val="a6"/>
      <w:jc w:val="center"/>
      <w:rPr>
        <w:rFonts w:ascii="Arial" w:eastAsia="HG丸ｺﾞｼｯｸM-PRO" w:hAnsi="Arial" w:cs="Arial"/>
        <w:sz w:val="24"/>
        <w:szCs w:val="24"/>
      </w:rPr>
    </w:pPr>
  </w:p>
  <w:p w14:paraId="24E8D5E0" w14:textId="77777777" w:rsidR="00FB0CC1" w:rsidRDefault="00FB0C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02365"/>
      <w:docPartObj>
        <w:docPartGallery w:val="Page Numbers (Bottom of Page)"/>
        <w:docPartUnique/>
      </w:docPartObj>
    </w:sdtPr>
    <w:sdtContent>
      <w:p w14:paraId="4C0DCE65" w14:textId="12466715" w:rsidR="00FB0CC1" w:rsidRDefault="00FB0CC1">
        <w:pPr>
          <w:pStyle w:val="a6"/>
          <w:jc w:val="center"/>
        </w:pPr>
        <w:r>
          <w:fldChar w:fldCharType="begin"/>
        </w:r>
        <w:r>
          <w:instrText>PAGE   \* MERGEFORMAT</w:instrText>
        </w:r>
        <w:r>
          <w:fldChar w:fldCharType="separate"/>
        </w:r>
        <w:r w:rsidR="00EC461D" w:rsidRPr="00EC461D">
          <w:rPr>
            <w:noProof/>
            <w:lang w:val="ja-JP"/>
          </w:rPr>
          <w:t>18</w:t>
        </w:r>
        <w:r>
          <w:fldChar w:fldCharType="end"/>
        </w:r>
      </w:p>
    </w:sdtContent>
  </w:sdt>
  <w:p w14:paraId="48266C3E" w14:textId="77777777" w:rsidR="00FB0CC1" w:rsidRDefault="00FB0C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654E" w14:textId="77777777" w:rsidR="00FB0CC1" w:rsidRDefault="00FB0CC1" w:rsidP="00A222C2">
      <w:r>
        <w:separator/>
      </w:r>
    </w:p>
  </w:footnote>
  <w:footnote w:type="continuationSeparator" w:id="0">
    <w:p w14:paraId="1ECB9993" w14:textId="77777777" w:rsidR="00FB0CC1" w:rsidRDefault="00FB0CC1" w:rsidP="00A222C2">
      <w:r>
        <w:continuationSeparator/>
      </w:r>
    </w:p>
  </w:footnote>
  <w:footnote w:id="1">
    <w:p w14:paraId="56604557" w14:textId="77777777" w:rsidR="00FB0CC1" w:rsidRDefault="00FB0CC1" w:rsidP="004A4857">
      <w:pPr>
        <w:pStyle w:val="aa"/>
      </w:pPr>
      <w:r w:rsidRPr="004A4857">
        <w:rPr>
          <w:rStyle w:val="ad"/>
          <w:rFonts w:ascii="メイリオ" w:eastAsia="メイリオ" w:hAnsi="メイリオ"/>
          <w:color w:val="FF0000"/>
          <w:sz w:val="20"/>
          <w:szCs w:val="20"/>
        </w:rPr>
        <w:footnoteRef/>
      </w:r>
      <w:r w:rsidRPr="004A4857">
        <w:rPr>
          <w:rFonts w:ascii="メイリオ" w:eastAsia="メイリオ" w:hAnsi="メイリオ"/>
          <w:color w:val="FF0000"/>
          <w:sz w:val="20"/>
          <w:szCs w:val="20"/>
        </w:rPr>
        <w:t xml:space="preserve"> </w:t>
      </w:r>
      <w:r w:rsidRPr="001D227A">
        <w:rPr>
          <w:rFonts w:ascii="メイリオ" w:eastAsia="メイリオ" w:hAnsi="メイリオ" w:hint="eastAsia"/>
          <w:color w:val="FF0000"/>
          <w:u w:val="single"/>
        </w:rPr>
        <w:t>参考：障害者権利条約パンフレット（外務省</w:t>
      </w:r>
      <w:r w:rsidRPr="001D227A">
        <w:rPr>
          <w:rFonts w:ascii="メイリオ" w:eastAsia="メイリオ" w:hAnsi="メイリオ"/>
          <w:color w:val="FF0000"/>
          <w:u w:val="single"/>
        </w:rPr>
        <w:t>2018</w:t>
      </w:r>
      <w:r w:rsidRPr="001D227A">
        <w:rPr>
          <w:rFonts w:ascii="メイリオ" w:eastAsia="メイリオ" w:hAnsi="メイリオ" w:hint="eastAsia"/>
          <w:color w:val="FF0000"/>
          <w:u w:val="single"/>
        </w:rPr>
        <w:t>年）</w:t>
      </w:r>
    </w:p>
  </w:footnote>
  <w:footnote w:id="2">
    <w:p w14:paraId="1F97E076" w14:textId="77777777" w:rsidR="00FB0CC1" w:rsidRPr="004A4857" w:rsidRDefault="00FB0CC1" w:rsidP="005410CE">
      <w:pPr>
        <w:pStyle w:val="aa"/>
        <w:rPr>
          <w:rFonts w:ascii="メイリオ" w:eastAsia="メイリオ" w:hAnsi="メイリオ"/>
          <w:szCs w:val="21"/>
        </w:rPr>
      </w:pPr>
      <w:r w:rsidRPr="00E74E46">
        <w:rPr>
          <w:rStyle w:val="ad"/>
          <w:rFonts w:ascii="メイリオ" w:eastAsia="メイリオ" w:hAnsi="メイリオ"/>
          <w:sz w:val="16"/>
          <w:szCs w:val="16"/>
        </w:rPr>
        <w:footnoteRef/>
      </w:r>
      <w:r w:rsidRPr="00E74E46">
        <w:rPr>
          <w:rFonts w:ascii="メイリオ" w:eastAsia="メイリオ" w:hAnsi="メイリオ"/>
          <w:sz w:val="16"/>
          <w:szCs w:val="16"/>
        </w:rPr>
        <w:t xml:space="preserve"> </w:t>
      </w:r>
      <w:r w:rsidRPr="004A4857">
        <w:rPr>
          <w:rFonts w:ascii="メイリオ" w:eastAsia="メイリオ" w:hAnsi="メイリオ" w:hint="eastAsia"/>
          <w:szCs w:val="21"/>
        </w:rPr>
        <w:t>協力関係団体等一覧(順不同)：</w:t>
      </w:r>
    </w:p>
    <w:p w14:paraId="70085616" w14:textId="3EE63886" w:rsidR="00FB0CC1" w:rsidRPr="005B7FDC" w:rsidRDefault="00FB0CC1" w:rsidP="005410CE">
      <w:pPr>
        <w:pStyle w:val="aa"/>
        <w:rPr>
          <w:rFonts w:ascii="メイリオ" w:eastAsia="メイリオ" w:hAnsi="メイリオ"/>
          <w:sz w:val="16"/>
          <w:szCs w:val="16"/>
        </w:rPr>
      </w:pPr>
      <w:r w:rsidRPr="004A4857">
        <w:rPr>
          <w:rFonts w:ascii="メイリオ" w:eastAsia="メイリオ" w:hAnsi="メイリオ" w:hint="eastAsia"/>
          <w:szCs w:val="21"/>
        </w:rPr>
        <w:t>神奈川県視覚障害者福祉協会、神奈川視覚障害者の生活と権利を守る会、社会福祉法人神奈川県総合リハビリテーション事業団、神奈川県視覚障害援助赤十字奉仕団、神奈川県立平塚盲学校PTA、神奈川県立平塚盲学校乳幼児相談、View-Net神奈川、ひよこの会</w:t>
      </w:r>
    </w:p>
  </w:footnote>
  <w:footnote w:id="3">
    <w:p w14:paraId="3A09677E" w14:textId="5E0FF9B2" w:rsidR="00FB0CC1" w:rsidRPr="00161CFA" w:rsidRDefault="00FB0CC1">
      <w:pPr>
        <w:pStyle w:val="aa"/>
      </w:pPr>
      <w:r>
        <w:rPr>
          <w:rStyle w:val="ad"/>
        </w:rPr>
        <w:footnoteRef/>
      </w:r>
      <w:r w:rsidRPr="001D227A">
        <w:rPr>
          <w:rFonts w:ascii="メイリオ" w:eastAsia="メイリオ" w:hAnsi="メイリオ" w:hint="eastAsia"/>
          <w:color w:val="FF0000"/>
          <w:szCs w:val="21"/>
          <w:u w:val="single"/>
        </w:rPr>
        <w:t>眼科等で失明を告知される人を支援するイギリスの制度であり、医療と福祉の橋渡しをする役割を担う。</w:t>
      </w:r>
    </w:p>
  </w:footnote>
  <w:footnote w:id="4">
    <w:p w14:paraId="1D0A6FA8" w14:textId="7912991E" w:rsidR="00FB0CC1" w:rsidRDefault="00FB0CC1">
      <w:pPr>
        <w:pStyle w:val="aa"/>
      </w:pPr>
      <w:r>
        <w:rPr>
          <w:rStyle w:val="ad"/>
        </w:rPr>
        <w:footnoteRef/>
      </w:r>
      <w:r>
        <w:t xml:space="preserve"> </w:t>
      </w:r>
      <w:r w:rsidRPr="001D227A">
        <w:rPr>
          <w:rFonts w:ascii="メイリオ" w:eastAsia="メイリオ" w:hAnsi="メイリオ" w:hint="eastAsia"/>
          <w:color w:val="FF0000"/>
          <w:u w:val="single"/>
        </w:rPr>
        <w:t>（株）GATARIの提供するサービス。現実空間とデジタルコンテンツを重ね合わせて表示し、融合させるMR（複合現実）技術。現地でアプリケーションをかざすと階段が何段あるなどの音声をきくことができる。体験するためには、レンタルデバイスかスマートフォンの使用が必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2DA"/>
    <w:multiLevelType w:val="hybridMultilevel"/>
    <w:tmpl w:val="1EAA9F38"/>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0CE56ECD"/>
    <w:multiLevelType w:val="hybridMultilevel"/>
    <w:tmpl w:val="ED92913A"/>
    <w:lvl w:ilvl="0" w:tplc="FE98D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F13D6"/>
    <w:multiLevelType w:val="hybridMultilevel"/>
    <w:tmpl w:val="36EA113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1DE2FE1"/>
    <w:multiLevelType w:val="hybridMultilevel"/>
    <w:tmpl w:val="8C7E3E0A"/>
    <w:lvl w:ilvl="0" w:tplc="4CCE12DA">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4E71FA"/>
    <w:multiLevelType w:val="hybridMultilevel"/>
    <w:tmpl w:val="B78646BC"/>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15:restartNumberingAfterBreak="0">
    <w:nsid w:val="18A472F8"/>
    <w:multiLevelType w:val="hybridMultilevel"/>
    <w:tmpl w:val="3A86AC84"/>
    <w:lvl w:ilvl="0" w:tplc="23E690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37A1F"/>
    <w:multiLevelType w:val="hybridMultilevel"/>
    <w:tmpl w:val="5C8E197C"/>
    <w:lvl w:ilvl="0" w:tplc="5DFACCB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B02782"/>
    <w:multiLevelType w:val="hybridMultilevel"/>
    <w:tmpl w:val="8D207DFA"/>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8" w15:restartNumberingAfterBreak="0">
    <w:nsid w:val="24406CB1"/>
    <w:multiLevelType w:val="hybridMultilevel"/>
    <w:tmpl w:val="A92EE5E6"/>
    <w:lvl w:ilvl="0" w:tplc="3B12AC8A">
      <w:numFmt w:val="bullet"/>
      <w:lvlText w:val="※"/>
      <w:lvlJc w:val="left"/>
      <w:pPr>
        <w:ind w:left="1056" w:hanging="360"/>
      </w:pPr>
      <w:rPr>
        <w:rFonts w:ascii="メイリオ" w:eastAsia="メイリオ" w:hAnsi="メイリオ" w:cs="Times New Roman"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9" w15:restartNumberingAfterBreak="0">
    <w:nsid w:val="24481D14"/>
    <w:multiLevelType w:val="hybridMultilevel"/>
    <w:tmpl w:val="2D86B208"/>
    <w:lvl w:ilvl="0" w:tplc="3A788BEA">
      <w:start w:val="1"/>
      <w:numFmt w:val="decimalFullWidth"/>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0" w15:restartNumberingAfterBreak="0">
    <w:nsid w:val="27687629"/>
    <w:multiLevelType w:val="hybridMultilevel"/>
    <w:tmpl w:val="E708DC4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B786834"/>
    <w:multiLevelType w:val="hybridMultilevel"/>
    <w:tmpl w:val="04C2C33C"/>
    <w:lvl w:ilvl="0" w:tplc="DA28D87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2" w15:restartNumberingAfterBreak="0">
    <w:nsid w:val="32E710AD"/>
    <w:multiLevelType w:val="hybridMultilevel"/>
    <w:tmpl w:val="C5CEEBD2"/>
    <w:lvl w:ilvl="0" w:tplc="F3CC7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96C7C"/>
    <w:multiLevelType w:val="hybridMultilevel"/>
    <w:tmpl w:val="AF7223E8"/>
    <w:lvl w:ilvl="0" w:tplc="8B3637A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31291C"/>
    <w:multiLevelType w:val="hybridMultilevel"/>
    <w:tmpl w:val="C2C0E972"/>
    <w:lvl w:ilvl="0" w:tplc="04090009">
      <w:start w:val="1"/>
      <w:numFmt w:val="bullet"/>
      <w:lvlText w:val=""/>
      <w:lvlJc w:val="left"/>
      <w:pPr>
        <w:ind w:left="700" w:hanging="420"/>
      </w:pPr>
      <w:rPr>
        <w:rFonts w:ascii="Wingdings" w:hAnsi="Wingdings" w:hint="default"/>
      </w:rPr>
    </w:lvl>
    <w:lvl w:ilvl="1" w:tplc="487667DA">
      <w:start w:val="2"/>
      <w:numFmt w:val="bullet"/>
      <w:lvlText w:val="・"/>
      <w:lvlJc w:val="left"/>
      <w:pPr>
        <w:ind w:left="1060" w:hanging="360"/>
      </w:pPr>
      <w:rPr>
        <w:rFonts w:ascii="メイリオ" w:eastAsia="メイリオ" w:hAnsi="メイリオ" w:cstheme="minorBidi" w:hint="eastAsia"/>
      </w:rPr>
    </w:lvl>
    <w:lvl w:ilvl="2" w:tplc="81BC972E">
      <w:numFmt w:val="bullet"/>
      <w:lvlText w:val="○"/>
      <w:lvlJc w:val="left"/>
      <w:pPr>
        <w:ind w:left="1480" w:hanging="360"/>
      </w:pPr>
      <w:rPr>
        <w:rFonts w:ascii="メイリオ" w:eastAsia="メイリオ" w:hAnsi="メイリオ" w:cstheme="minorBidi" w:hint="eastAsia"/>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5" w15:restartNumberingAfterBreak="0">
    <w:nsid w:val="3B1D7928"/>
    <w:multiLevelType w:val="hybridMultilevel"/>
    <w:tmpl w:val="304E8E48"/>
    <w:lvl w:ilvl="0" w:tplc="763AFD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F42915"/>
    <w:multiLevelType w:val="hybridMultilevel"/>
    <w:tmpl w:val="86B689C0"/>
    <w:lvl w:ilvl="0" w:tplc="65480762">
      <w:numFmt w:val="bullet"/>
      <w:lvlText w:val="・"/>
      <w:lvlJc w:val="left"/>
      <w:pPr>
        <w:ind w:left="640" w:hanging="360"/>
      </w:pPr>
      <w:rPr>
        <w:rFonts w:ascii="メイリオ" w:eastAsia="メイリオ" w:hAnsi="メイリオ"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7" w15:restartNumberingAfterBreak="0">
    <w:nsid w:val="4B874740"/>
    <w:multiLevelType w:val="hybridMultilevel"/>
    <w:tmpl w:val="3DF2FE88"/>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51282A46"/>
    <w:multiLevelType w:val="hybridMultilevel"/>
    <w:tmpl w:val="570E151E"/>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9" w15:restartNumberingAfterBreak="0">
    <w:nsid w:val="52F717C5"/>
    <w:multiLevelType w:val="hybridMultilevel"/>
    <w:tmpl w:val="F8A0B7C4"/>
    <w:lvl w:ilvl="0" w:tplc="29587DEA">
      <w:start w:val="7"/>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215FA7"/>
    <w:multiLevelType w:val="hybridMultilevel"/>
    <w:tmpl w:val="C64E42FE"/>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1" w15:restartNumberingAfterBreak="0">
    <w:nsid w:val="592352DE"/>
    <w:multiLevelType w:val="hybridMultilevel"/>
    <w:tmpl w:val="58E815C8"/>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2" w15:restartNumberingAfterBreak="0">
    <w:nsid w:val="5DE901E8"/>
    <w:multiLevelType w:val="hybridMultilevel"/>
    <w:tmpl w:val="CAA25A4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60B000BF"/>
    <w:multiLevelType w:val="hybridMultilevel"/>
    <w:tmpl w:val="BEB25A6A"/>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4" w15:restartNumberingAfterBreak="0">
    <w:nsid w:val="62011EB5"/>
    <w:multiLevelType w:val="hybridMultilevel"/>
    <w:tmpl w:val="D764D146"/>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5" w15:restartNumberingAfterBreak="0">
    <w:nsid w:val="64571BE9"/>
    <w:multiLevelType w:val="hybridMultilevel"/>
    <w:tmpl w:val="05AA8ABE"/>
    <w:lvl w:ilvl="0" w:tplc="E482EC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C21978"/>
    <w:multiLevelType w:val="hybridMultilevel"/>
    <w:tmpl w:val="8EF4A506"/>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7" w15:restartNumberingAfterBreak="0">
    <w:nsid w:val="65EC528A"/>
    <w:multiLevelType w:val="hybridMultilevel"/>
    <w:tmpl w:val="E3D0442E"/>
    <w:lvl w:ilvl="0" w:tplc="04090009">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8" w15:restartNumberingAfterBreak="0">
    <w:nsid w:val="6D01194E"/>
    <w:multiLevelType w:val="hybridMultilevel"/>
    <w:tmpl w:val="FA30AD2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9" w15:restartNumberingAfterBreak="0">
    <w:nsid w:val="6D2C0ACE"/>
    <w:multiLevelType w:val="hybridMultilevel"/>
    <w:tmpl w:val="85CC6334"/>
    <w:lvl w:ilvl="0" w:tplc="04090009">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0" w15:restartNumberingAfterBreak="0">
    <w:nsid w:val="6E521CAC"/>
    <w:multiLevelType w:val="hybridMultilevel"/>
    <w:tmpl w:val="FE3616E4"/>
    <w:lvl w:ilvl="0" w:tplc="04090009">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31" w15:restartNumberingAfterBreak="0">
    <w:nsid w:val="7C785E6A"/>
    <w:multiLevelType w:val="hybridMultilevel"/>
    <w:tmpl w:val="6574851A"/>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5"/>
  </w:num>
  <w:num w:numId="2">
    <w:abstractNumId w:val="12"/>
  </w:num>
  <w:num w:numId="3">
    <w:abstractNumId w:val="9"/>
  </w:num>
  <w:num w:numId="4">
    <w:abstractNumId w:val="25"/>
  </w:num>
  <w:num w:numId="5">
    <w:abstractNumId w:val="15"/>
  </w:num>
  <w:num w:numId="6">
    <w:abstractNumId w:val="6"/>
  </w:num>
  <w:num w:numId="7">
    <w:abstractNumId w:val="13"/>
  </w:num>
  <w:num w:numId="8">
    <w:abstractNumId w:val="3"/>
  </w:num>
  <w:num w:numId="9">
    <w:abstractNumId w:val="19"/>
  </w:num>
  <w:num w:numId="10">
    <w:abstractNumId w:val="1"/>
  </w:num>
  <w:num w:numId="11">
    <w:abstractNumId w:val="11"/>
  </w:num>
  <w:num w:numId="12">
    <w:abstractNumId w:val="31"/>
  </w:num>
  <w:num w:numId="13">
    <w:abstractNumId w:val="16"/>
  </w:num>
  <w:num w:numId="14">
    <w:abstractNumId w:val="14"/>
  </w:num>
  <w:num w:numId="15">
    <w:abstractNumId w:val="27"/>
  </w:num>
  <w:num w:numId="16">
    <w:abstractNumId w:val="29"/>
  </w:num>
  <w:num w:numId="17">
    <w:abstractNumId w:val="30"/>
  </w:num>
  <w:num w:numId="18">
    <w:abstractNumId w:val="2"/>
  </w:num>
  <w:num w:numId="19">
    <w:abstractNumId w:val="7"/>
  </w:num>
  <w:num w:numId="20">
    <w:abstractNumId w:val="0"/>
  </w:num>
  <w:num w:numId="21">
    <w:abstractNumId w:val="20"/>
  </w:num>
  <w:num w:numId="22">
    <w:abstractNumId w:val="23"/>
  </w:num>
  <w:num w:numId="23">
    <w:abstractNumId w:val="22"/>
  </w:num>
  <w:num w:numId="24">
    <w:abstractNumId w:val="10"/>
  </w:num>
  <w:num w:numId="25">
    <w:abstractNumId w:val="17"/>
  </w:num>
  <w:num w:numId="26">
    <w:abstractNumId w:val="28"/>
  </w:num>
  <w:num w:numId="27">
    <w:abstractNumId w:val="26"/>
  </w:num>
  <w:num w:numId="28">
    <w:abstractNumId w:val="8"/>
  </w:num>
  <w:num w:numId="29">
    <w:abstractNumId w:val="4"/>
  </w:num>
  <w:num w:numId="30">
    <w:abstractNumId w:val="21"/>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81"/>
    <w:rsid w:val="000022B6"/>
    <w:rsid w:val="0000455E"/>
    <w:rsid w:val="00004E5D"/>
    <w:rsid w:val="00005D33"/>
    <w:rsid w:val="00010D05"/>
    <w:rsid w:val="000129CC"/>
    <w:rsid w:val="0001324C"/>
    <w:rsid w:val="00016D0B"/>
    <w:rsid w:val="00023BF1"/>
    <w:rsid w:val="00023E72"/>
    <w:rsid w:val="0002717C"/>
    <w:rsid w:val="0003084F"/>
    <w:rsid w:val="00030E6B"/>
    <w:rsid w:val="000320D1"/>
    <w:rsid w:val="000323A9"/>
    <w:rsid w:val="00032A99"/>
    <w:rsid w:val="00034FCC"/>
    <w:rsid w:val="00041734"/>
    <w:rsid w:val="000429E0"/>
    <w:rsid w:val="00042CB8"/>
    <w:rsid w:val="00045C91"/>
    <w:rsid w:val="000466CA"/>
    <w:rsid w:val="00047FD4"/>
    <w:rsid w:val="000512E9"/>
    <w:rsid w:val="0005654C"/>
    <w:rsid w:val="00056D5F"/>
    <w:rsid w:val="000573D6"/>
    <w:rsid w:val="000579BF"/>
    <w:rsid w:val="00063504"/>
    <w:rsid w:val="000647FC"/>
    <w:rsid w:val="00065DF8"/>
    <w:rsid w:val="00066401"/>
    <w:rsid w:val="000665BB"/>
    <w:rsid w:val="000700DF"/>
    <w:rsid w:val="000701A4"/>
    <w:rsid w:val="00071E38"/>
    <w:rsid w:val="0007542F"/>
    <w:rsid w:val="00081FD2"/>
    <w:rsid w:val="0008227D"/>
    <w:rsid w:val="00083F8B"/>
    <w:rsid w:val="00085D7A"/>
    <w:rsid w:val="00090538"/>
    <w:rsid w:val="0009595F"/>
    <w:rsid w:val="00097890"/>
    <w:rsid w:val="00097C43"/>
    <w:rsid w:val="000A5FB9"/>
    <w:rsid w:val="000A798C"/>
    <w:rsid w:val="000B0056"/>
    <w:rsid w:val="000B14AA"/>
    <w:rsid w:val="000B3093"/>
    <w:rsid w:val="000B30FD"/>
    <w:rsid w:val="000B43BF"/>
    <w:rsid w:val="000B4452"/>
    <w:rsid w:val="000B53D6"/>
    <w:rsid w:val="000C123A"/>
    <w:rsid w:val="000C25FB"/>
    <w:rsid w:val="000C2AF0"/>
    <w:rsid w:val="000C48E5"/>
    <w:rsid w:val="000C5078"/>
    <w:rsid w:val="000C7375"/>
    <w:rsid w:val="000C73D7"/>
    <w:rsid w:val="000C75CB"/>
    <w:rsid w:val="000C7988"/>
    <w:rsid w:val="000D0182"/>
    <w:rsid w:val="000D0B0D"/>
    <w:rsid w:val="000D2363"/>
    <w:rsid w:val="000E0303"/>
    <w:rsid w:val="000E05BF"/>
    <w:rsid w:val="000E1F5E"/>
    <w:rsid w:val="000E703F"/>
    <w:rsid w:val="000F2E48"/>
    <w:rsid w:val="000F6AB0"/>
    <w:rsid w:val="000F733B"/>
    <w:rsid w:val="001064B6"/>
    <w:rsid w:val="001068C7"/>
    <w:rsid w:val="00107ADC"/>
    <w:rsid w:val="00110B27"/>
    <w:rsid w:val="0011110B"/>
    <w:rsid w:val="00111572"/>
    <w:rsid w:val="00112973"/>
    <w:rsid w:val="00114556"/>
    <w:rsid w:val="00115A90"/>
    <w:rsid w:val="00117166"/>
    <w:rsid w:val="00122604"/>
    <w:rsid w:val="00122965"/>
    <w:rsid w:val="00122F92"/>
    <w:rsid w:val="00124E7E"/>
    <w:rsid w:val="00125BCA"/>
    <w:rsid w:val="00125BD4"/>
    <w:rsid w:val="001309FB"/>
    <w:rsid w:val="0013386C"/>
    <w:rsid w:val="0014177B"/>
    <w:rsid w:val="0014335D"/>
    <w:rsid w:val="001439EA"/>
    <w:rsid w:val="001450BD"/>
    <w:rsid w:val="00145560"/>
    <w:rsid w:val="001472A0"/>
    <w:rsid w:val="0015067A"/>
    <w:rsid w:val="00152F6A"/>
    <w:rsid w:val="00156318"/>
    <w:rsid w:val="00161CFA"/>
    <w:rsid w:val="00163EDE"/>
    <w:rsid w:val="0016454E"/>
    <w:rsid w:val="00164A86"/>
    <w:rsid w:val="001668D3"/>
    <w:rsid w:val="00170A86"/>
    <w:rsid w:val="00171CA6"/>
    <w:rsid w:val="001738A2"/>
    <w:rsid w:val="001754E6"/>
    <w:rsid w:val="0017611D"/>
    <w:rsid w:val="00181DEA"/>
    <w:rsid w:val="00183458"/>
    <w:rsid w:val="00183B2F"/>
    <w:rsid w:val="001840E9"/>
    <w:rsid w:val="00184A57"/>
    <w:rsid w:val="001900C5"/>
    <w:rsid w:val="0019377B"/>
    <w:rsid w:val="00194755"/>
    <w:rsid w:val="001949B3"/>
    <w:rsid w:val="00195579"/>
    <w:rsid w:val="00195E72"/>
    <w:rsid w:val="001975C0"/>
    <w:rsid w:val="001A404E"/>
    <w:rsid w:val="001A4809"/>
    <w:rsid w:val="001A5E55"/>
    <w:rsid w:val="001A5FEB"/>
    <w:rsid w:val="001A6900"/>
    <w:rsid w:val="001B1F02"/>
    <w:rsid w:val="001B24CA"/>
    <w:rsid w:val="001B25FD"/>
    <w:rsid w:val="001B2704"/>
    <w:rsid w:val="001B29E5"/>
    <w:rsid w:val="001B43C9"/>
    <w:rsid w:val="001B4FA3"/>
    <w:rsid w:val="001B6716"/>
    <w:rsid w:val="001B74D2"/>
    <w:rsid w:val="001C0DC0"/>
    <w:rsid w:val="001C13BB"/>
    <w:rsid w:val="001C26F3"/>
    <w:rsid w:val="001C5432"/>
    <w:rsid w:val="001C6A86"/>
    <w:rsid w:val="001C75B4"/>
    <w:rsid w:val="001C78DB"/>
    <w:rsid w:val="001D227A"/>
    <w:rsid w:val="001D2F3C"/>
    <w:rsid w:val="001D4323"/>
    <w:rsid w:val="001D63C7"/>
    <w:rsid w:val="001D7018"/>
    <w:rsid w:val="001E20C0"/>
    <w:rsid w:val="001E651C"/>
    <w:rsid w:val="001F03AB"/>
    <w:rsid w:val="001F0CEE"/>
    <w:rsid w:val="001F0FEF"/>
    <w:rsid w:val="001F1CF9"/>
    <w:rsid w:val="001F2759"/>
    <w:rsid w:val="001F3A75"/>
    <w:rsid w:val="001F3B9A"/>
    <w:rsid w:val="001F4B08"/>
    <w:rsid w:val="001F524C"/>
    <w:rsid w:val="002020B8"/>
    <w:rsid w:val="00203926"/>
    <w:rsid w:val="002076C4"/>
    <w:rsid w:val="00207F39"/>
    <w:rsid w:val="0021353B"/>
    <w:rsid w:val="00214450"/>
    <w:rsid w:val="00220FF4"/>
    <w:rsid w:val="002228A2"/>
    <w:rsid w:val="002249DF"/>
    <w:rsid w:val="00224DBC"/>
    <w:rsid w:val="0022661F"/>
    <w:rsid w:val="00227DD1"/>
    <w:rsid w:val="002302FA"/>
    <w:rsid w:val="00230D7B"/>
    <w:rsid w:val="00231A77"/>
    <w:rsid w:val="00234B40"/>
    <w:rsid w:val="00235C51"/>
    <w:rsid w:val="00241FE3"/>
    <w:rsid w:val="0024251B"/>
    <w:rsid w:val="00242779"/>
    <w:rsid w:val="002456A6"/>
    <w:rsid w:val="00246134"/>
    <w:rsid w:val="00246CC3"/>
    <w:rsid w:val="0025049D"/>
    <w:rsid w:val="0025305A"/>
    <w:rsid w:val="002550C7"/>
    <w:rsid w:val="002550DB"/>
    <w:rsid w:val="00255DCC"/>
    <w:rsid w:val="002614C5"/>
    <w:rsid w:val="0026237D"/>
    <w:rsid w:val="00263326"/>
    <w:rsid w:val="0026435B"/>
    <w:rsid w:val="002662A7"/>
    <w:rsid w:val="00266A98"/>
    <w:rsid w:val="00267524"/>
    <w:rsid w:val="0027031E"/>
    <w:rsid w:val="002706F0"/>
    <w:rsid w:val="00272128"/>
    <w:rsid w:val="0027249F"/>
    <w:rsid w:val="0027569C"/>
    <w:rsid w:val="00276E57"/>
    <w:rsid w:val="0028290B"/>
    <w:rsid w:val="00285655"/>
    <w:rsid w:val="0028655F"/>
    <w:rsid w:val="00286B7A"/>
    <w:rsid w:val="002922D1"/>
    <w:rsid w:val="0029350A"/>
    <w:rsid w:val="00295668"/>
    <w:rsid w:val="00295876"/>
    <w:rsid w:val="00295FDE"/>
    <w:rsid w:val="002A311E"/>
    <w:rsid w:val="002A460F"/>
    <w:rsid w:val="002A465A"/>
    <w:rsid w:val="002A53FA"/>
    <w:rsid w:val="002A6E94"/>
    <w:rsid w:val="002A70EB"/>
    <w:rsid w:val="002B004C"/>
    <w:rsid w:val="002B1320"/>
    <w:rsid w:val="002B2DBF"/>
    <w:rsid w:val="002B2FB2"/>
    <w:rsid w:val="002B7436"/>
    <w:rsid w:val="002B7611"/>
    <w:rsid w:val="002C1245"/>
    <w:rsid w:val="002C16F0"/>
    <w:rsid w:val="002C600B"/>
    <w:rsid w:val="002D001E"/>
    <w:rsid w:val="002D364D"/>
    <w:rsid w:val="002D3E98"/>
    <w:rsid w:val="002D465D"/>
    <w:rsid w:val="002D4FB7"/>
    <w:rsid w:val="002D7AB9"/>
    <w:rsid w:val="002D7C93"/>
    <w:rsid w:val="002E0A11"/>
    <w:rsid w:val="002E1944"/>
    <w:rsid w:val="002E3AB8"/>
    <w:rsid w:val="002E50E4"/>
    <w:rsid w:val="002E7F1A"/>
    <w:rsid w:val="002F4851"/>
    <w:rsid w:val="002F4BE3"/>
    <w:rsid w:val="00300127"/>
    <w:rsid w:val="003004FB"/>
    <w:rsid w:val="00303033"/>
    <w:rsid w:val="00303908"/>
    <w:rsid w:val="00303967"/>
    <w:rsid w:val="00304ECC"/>
    <w:rsid w:val="003067AF"/>
    <w:rsid w:val="0030744B"/>
    <w:rsid w:val="00307F65"/>
    <w:rsid w:val="00310A68"/>
    <w:rsid w:val="00313CB2"/>
    <w:rsid w:val="00314D93"/>
    <w:rsid w:val="00316549"/>
    <w:rsid w:val="00321319"/>
    <w:rsid w:val="00324427"/>
    <w:rsid w:val="003260DA"/>
    <w:rsid w:val="00331641"/>
    <w:rsid w:val="00331913"/>
    <w:rsid w:val="00334B37"/>
    <w:rsid w:val="00335120"/>
    <w:rsid w:val="00335410"/>
    <w:rsid w:val="00335C5B"/>
    <w:rsid w:val="00337D92"/>
    <w:rsid w:val="003412E3"/>
    <w:rsid w:val="0034266B"/>
    <w:rsid w:val="00342E1E"/>
    <w:rsid w:val="00345060"/>
    <w:rsid w:val="00345DCD"/>
    <w:rsid w:val="0034647E"/>
    <w:rsid w:val="003524BB"/>
    <w:rsid w:val="003529DB"/>
    <w:rsid w:val="003561B4"/>
    <w:rsid w:val="00356945"/>
    <w:rsid w:val="003569F8"/>
    <w:rsid w:val="00357012"/>
    <w:rsid w:val="00357D65"/>
    <w:rsid w:val="00360A3C"/>
    <w:rsid w:val="00363D53"/>
    <w:rsid w:val="00367C10"/>
    <w:rsid w:val="0037470B"/>
    <w:rsid w:val="00374A00"/>
    <w:rsid w:val="00375F2D"/>
    <w:rsid w:val="00381088"/>
    <w:rsid w:val="00381E92"/>
    <w:rsid w:val="00383252"/>
    <w:rsid w:val="0038441F"/>
    <w:rsid w:val="00386053"/>
    <w:rsid w:val="003913E4"/>
    <w:rsid w:val="00391DE7"/>
    <w:rsid w:val="0039236E"/>
    <w:rsid w:val="003944A4"/>
    <w:rsid w:val="00396651"/>
    <w:rsid w:val="00396B2D"/>
    <w:rsid w:val="003A592E"/>
    <w:rsid w:val="003A63C4"/>
    <w:rsid w:val="003A75B2"/>
    <w:rsid w:val="003B0504"/>
    <w:rsid w:val="003B0B25"/>
    <w:rsid w:val="003B0DDD"/>
    <w:rsid w:val="003B1285"/>
    <w:rsid w:val="003B282F"/>
    <w:rsid w:val="003B4234"/>
    <w:rsid w:val="003B4C93"/>
    <w:rsid w:val="003B7D34"/>
    <w:rsid w:val="003C0A39"/>
    <w:rsid w:val="003C0FE1"/>
    <w:rsid w:val="003C279A"/>
    <w:rsid w:val="003C4103"/>
    <w:rsid w:val="003C455E"/>
    <w:rsid w:val="003C5194"/>
    <w:rsid w:val="003C72F3"/>
    <w:rsid w:val="003D0A49"/>
    <w:rsid w:val="003D25FB"/>
    <w:rsid w:val="003D27CD"/>
    <w:rsid w:val="003D485F"/>
    <w:rsid w:val="003D4D95"/>
    <w:rsid w:val="003E2520"/>
    <w:rsid w:val="003E386A"/>
    <w:rsid w:val="003E414F"/>
    <w:rsid w:val="003E4175"/>
    <w:rsid w:val="003F170A"/>
    <w:rsid w:val="003F1B24"/>
    <w:rsid w:val="003F264B"/>
    <w:rsid w:val="003F3B45"/>
    <w:rsid w:val="003F49ED"/>
    <w:rsid w:val="003F4E31"/>
    <w:rsid w:val="003F5D05"/>
    <w:rsid w:val="003F74FA"/>
    <w:rsid w:val="004020F2"/>
    <w:rsid w:val="004021E2"/>
    <w:rsid w:val="004051BB"/>
    <w:rsid w:val="00405A8B"/>
    <w:rsid w:val="00406992"/>
    <w:rsid w:val="00407215"/>
    <w:rsid w:val="004078FA"/>
    <w:rsid w:val="00412850"/>
    <w:rsid w:val="00413F97"/>
    <w:rsid w:val="0041660E"/>
    <w:rsid w:val="00417349"/>
    <w:rsid w:val="004202AF"/>
    <w:rsid w:val="00423258"/>
    <w:rsid w:val="004235D9"/>
    <w:rsid w:val="004241C0"/>
    <w:rsid w:val="004245D5"/>
    <w:rsid w:val="00425FBF"/>
    <w:rsid w:val="004272FD"/>
    <w:rsid w:val="0043079C"/>
    <w:rsid w:val="00433179"/>
    <w:rsid w:val="0043534B"/>
    <w:rsid w:val="004361AC"/>
    <w:rsid w:val="00437263"/>
    <w:rsid w:val="00437DB4"/>
    <w:rsid w:val="00441A77"/>
    <w:rsid w:val="00443A0A"/>
    <w:rsid w:val="00445821"/>
    <w:rsid w:val="0044702B"/>
    <w:rsid w:val="00447279"/>
    <w:rsid w:val="0044756D"/>
    <w:rsid w:val="00447DBA"/>
    <w:rsid w:val="00461665"/>
    <w:rsid w:val="004670A0"/>
    <w:rsid w:val="00467E41"/>
    <w:rsid w:val="00467F26"/>
    <w:rsid w:val="0047396D"/>
    <w:rsid w:val="004766B2"/>
    <w:rsid w:val="00481E5E"/>
    <w:rsid w:val="0048592E"/>
    <w:rsid w:val="00485ED2"/>
    <w:rsid w:val="00487977"/>
    <w:rsid w:val="00487DD6"/>
    <w:rsid w:val="00491A18"/>
    <w:rsid w:val="00497B20"/>
    <w:rsid w:val="004A2174"/>
    <w:rsid w:val="004A403B"/>
    <w:rsid w:val="004A4857"/>
    <w:rsid w:val="004A5BA2"/>
    <w:rsid w:val="004A5D9C"/>
    <w:rsid w:val="004A615A"/>
    <w:rsid w:val="004A6DB8"/>
    <w:rsid w:val="004A7074"/>
    <w:rsid w:val="004B069E"/>
    <w:rsid w:val="004B15D4"/>
    <w:rsid w:val="004B26C2"/>
    <w:rsid w:val="004B4517"/>
    <w:rsid w:val="004B7CC4"/>
    <w:rsid w:val="004C0143"/>
    <w:rsid w:val="004C092E"/>
    <w:rsid w:val="004C179E"/>
    <w:rsid w:val="004C2671"/>
    <w:rsid w:val="004C4214"/>
    <w:rsid w:val="004C6A6F"/>
    <w:rsid w:val="004D02EF"/>
    <w:rsid w:val="004D08FA"/>
    <w:rsid w:val="004D0F63"/>
    <w:rsid w:val="004D1F96"/>
    <w:rsid w:val="004D407F"/>
    <w:rsid w:val="004D521A"/>
    <w:rsid w:val="004E0696"/>
    <w:rsid w:val="004E0FB4"/>
    <w:rsid w:val="004E269C"/>
    <w:rsid w:val="004E731C"/>
    <w:rsid w:val="004E79BD"/>
    <w:rsid w:val="004F0CF5"/>
    <w:rsid w:val="004F18B3"/>
    <w:rsid w:val="004F284F"/>
    <w:rsid w:val="00504426"/>
    <w:rsid w:val="00504EF5"/>
    <w:rsid w:val="00505DB4"/>
    <w:rsid w:val="00505F36"/>
    <w:rsid w:val="00506748"/>
    <w:rsid w:val="0050735D"/>
    <w:rsid w:val="00510912"/>
    <w:rsid w:val="005202F0"/>
    <w:rsid w:val="00522E6F"/>
    <w:rsid w:val="00523FD6"/>
    <w:rsid w:val="005268F0"/>
    <w:rsid w:val="00530271"/>
    <w:rsid w:val="005312F5"/>
    <w:rsid w:val="0053177C"/>
    <w:rsid w:val="00531A07"/>
    <w:rsid w:val="00533573"/>
    <w:rsid w:val="00535426"/>
    <w:rsid w:val="0053687A"/>
    <w:rsid w:val="00537B84"/>
    <w:rsid w:val="005410CE"/>
    <w:rsid w:val="00541463"/>
    <w:rsid w:val="00542BA9"/>
    <w:rsid w:val="0054556E"/>
    <w:rsid w:val="00550797"/>
    <w:rsid w:val="00550E79"/>
    <w:rsid w:val="0055213A"/>
    <w:rsid w:val="005533B3"/>
    <w:rsid w:val="005533CB"/>
    <w:rsid w:val="00554637"/>
    <w:rsid w:val="005574FE"/>
    <w:rsid w:val="00560F0B"/>
    <w:rsid w:val="00562DA0"/>
    <w:rsid w:val="00562E76"/>
    <w:rsid w:val="005637F0"/>
    <w:rsid w:val="0056396B"/>
    <w:rsid w:val="00566518"/>
    <w:rsid w:val="00566818"/>
    <w:rsid w:val="00567286"/>
    <w:rsid w:val="00567D87"/>
    <w:rsid w:val="005708A0"/>
    <w:rsid w:val="00570E0E"/>
    <w:rsid w:val="00571E9C"/>
    <w:rsid w:val="00572A5C"/>
    <w:rsid w:val="00573640"/>
    <w:rsid w:val="00574EC4"/>
    <w:rsid w:val="005764BF"/>
    <w:rsid w:val="0057651F"/>
    <w:rsid w:val="005771B9"/>
    <w:rsid w:val="005777A9"/>
    <w:rsid w:val="00581CC8"/>
    <w:rsid w:val="00582868"/>
    <w:rsid w:val="00583135"/>
    <w:rsid w:val="00583485"/>
    <w:rsid w:val="00584CF7"/>
    <w:rsid w:val="005857A0"/>
    <w:rsid w:val="005857F5"/>
    <w:rsid w:val="0058734F"/>
    <w:rsid w:val="00590CBC"/>
    <w:rsid w:val="005966E7"/>
    <w:rsid w:val="005A12C1"/>
    <w:rsid w:val="005A226D"/>
    <w:rsid w:val="005A59E4"/>
    <w:rsid w:val="005A5E8C"/>
    <w:rsid w:val="005A6415"/>
    <w:rsid w:val="005A6D22"/>
    <w:rsid w:val="005A7BBE"/>
    <w:rsid w:val="005B0FB6"/>
    <w:rsid w:val="005B5934"/>
    <w:rsid w:val="005B6F8B"/>
    <w:rsid w:val="005B707D"/>
    <w:rsid w:val="005B7D78"/>
    <w:rsid w:val="005B7FDC"/>
    <w:rsid w:val="005C13CC"/>
    <w:rsid w:val="005C1E40"/>
    <w:rsid w:val="005C3DA2"/>
    <w:rsid w:val="005D44A2"/>
    <w:rsid w:val="005D7143"/>
    <w:rsid w:val="005D77A8"/>
    <w:rsid w:val="005E012C"/>
    <w:rsid w:val="005E18A6"/>
    <w:rsid w:val="005E1CFA"/>
    <w:rsid w:val="005E22FD"/>
    <w:rsid w:val="005E6D05"/>
    <w:rsid w:val="005E7BCB"/>
    <w:rsid w:val="005F4B1D"/>
    <w:rsid w:val="005F5711"/>
    <w:rsid w:val="005F5C9C"/>
    <w:rsid w:val="005F743B"/>
    <w:rsid w:val="00610583"/>
    <w:rsid w:val="00611871"/>
    <w:rsid w:val="006126D8"/>
    <w:rsid w:val="006128E9"/>
    <w:rsid w:val="00614240"/>
    <w:rsid w:val="00614F55"/>
    <w:rsid w:val="00615FC4"/>
    <w:rsid w:val="006162FD"/>
    <w:rsid w:val="00617ACF"/>
    <w:rsid w:val="0062138A"/>
    <w:rsid w:val="00622C60"/>
    <w:rsid w:val="00622E1D"/>
    <w:rsid w:val="00623382"/>
    <w:rsid w:val="00624D92"/>
    <w:rsid w:val="006250C3"/>
    <w:rsid w:val="00625351"/>
    <w:rsid w:val="00626162"/>
    <w:rsid w:val="006273F5"/>
    <w:rsid w:val="006275C4"/>
    <w:rsid w:val="006276A3"/>
    <w:rsid w:val="00630832"/>
    <w:rsid w:val="00633E6C"/>
    <w:rsid w:val="00636681"/>
    <w:rsid w:val="0063678B"/>
    <w:rsid w:val="006423F3"/>
    <w:rsid w:val="00643078"/>
    <w:rsid w:val="0064482D"/>
    <w:rsid w:val="00646F37"/>
    <w:rsid w:val="00650344"/>
    <w:rsid w:val="00652305"/>
    <w:rsid w:val="00654B43"/>
    <w:rsid w:val="00654BB2"/>
    <w:rsid w:val="006613FD"/>
    <w:rsid w:val="00661454"/>
    <w:rsid w:val="006635A2"/>
    <w:rsid w:val="0066534B"/>
    <w:rsid w:val="006658D8"/>
    <w:rsid w:val="006718CA"/>
    <w:rsid w:val="00674574"/>
    <w:rsid w:val="00674D9A"/>
    <w:rsid w:val="00677C15"/>
    <w:rsid w:val="00677E4D"/>
    <w:rsid w:val="006809A7"/>
    <w:rsid w:val="006816BF"/>
    <w:rsid w:val="00682227"/>
    <w:rsid w:val="006853CD"/>
    <w:rsid w:val="00685450"/>
    <w:rsid w:val="006854B9"/>
    <w:rsid w:val="00685E39"/>
    <w:rsid w:val="00686371"/>
    <w:rsid w:val="00686E58"/>
    <w:rsid w:val="006871AF"/>
    <w:rsid w:val="006940C7"/>
    <w:rsid w:val="00696444"/>
    <w:rsid w:val="00697076"/>
    <w:rsid w:val="006A30A5"/>
    <w:rsid w:val="006A36EF"/>
    <w:rsid w:val="006A41A1"/>
    <w:rsid w:val="006A7EBA"/>
    <w:rsid w:val="006B04E5"/>
    <w:rsid w:val="006B2A3A"/>
    <w:rsid w:val="006B4A41"/>
    <w:rsid w:val="006C0CDC"/>
    <w:rsid w:val="006C250A"/>
    <w:rsid w:val="006C2D76"/>
    <w:rsid w:val="006C311A"/>
    <w:rsid w:val="006C58F3"/>
    <w:rsid w:val="006D4274"/>
    <w:rsid w:val="006D4DF8"/>
    <w:rsid w:val="006D65AB"/>
    <w:rsid w:val="006D7A74"/>
    <w:rsid w:val="006E3127"/>
    <w:rsid w:val="006E6678"/>
    <w:rsid w:val="006E7834"/>
    <w:rsid w:val="006F524D"/>
    <w:rsid w:val="006F6AF9"/>
    <w:rsid w:val="00707ACE"/>
    <w:rsid w:val="007109ED"/>
    <w:rsid w:val="007127D8"/>
    <w:rsid w:val="00712FFF"/>
    <w:rsid w:val="00713452"/>
    <w:rsid w:val="00717339"/>
    <w:rsid w:val="00720473"/>
    <w:rsid w:val="00720C7B"/>
    <w:rsid w:val="007225F8"/>
    <w:rsid w:val="00723BBB"/>
    <w:rsid w:val="007265CB"/>
    <w:rsid w:val="00726CAD"/>
    <w:rsid w:val="007309C3"/>
    <w:rsid w:val="0073180F"/>
    <w:rsid w:val="00732819"/>
    <w:rsid w:val="00735340"/>
    <w:rsid w:val="00735580"/>
    <w:rsid w:val="00736359"/>
    <w:rsid w:val="007371A4"/>
    <w:rsid w:val="00740233"/>
    <w:rsid w:val="007416D0"/>
    <w:rsid w:val="00741B39"/>
    <w:rsid w:val="007420F1"/>
    <w:rsid w:val="007440FA"/>
    <w:rsid w:val="0074598A"/>
    <w:rsid w:val="00745F1F"/>
    <w:rsid w:val="007464EF"/>
    <w:rsid w:val="007506C2"/>
    <w:rsid w:val="00755924"/>
    <w:rsid w:val="00760C9B"/>
    <w:rsid w:val="00762056"/>
    <w:rsid w:val="00765AFA"/>
    <w:rsid w:val="0077124E"/>
    <w:rsid w:val="007762C8"/>
    <w:rsid w:val="0077686E"/>
    <w:rsid w:val="007768F8"/>
    <w:rsid w:val="00783D27"/>
    <w:rsid w:val="00791242"/>
    <w:rsid w:val="007917A6"/>
    <w:rsid w:val="00791BD2"/>
    <w:rsid w:val="00791D93"/>
    <w:rsid w:val="0079507D"/>
    <w:rsid w:val="00795CE4"/>
    <w:rsid w:val="00796A43"/>
    <w:rsid w:val="00797D12"/>
    <w:rsid w:val="007A4F99"/>
    <w:rsid w:val="007A5F78"/>
    <w:rsid w:val="007A66FB"/>
    <w:rsid w:val="007A7348"/>
    <w:rsid w:val="007B0C80"/>
    <w:rsid w:val="007B42B3"/>
    <w:rsid w:val="007B4DA0"/>
    <w:rsid w:val="007B5BAB"/>
    <w:rsid w:val="007C01F9"/>
    <w:rsid w:val="007C026E"/>
    <w:rsid w:val="007C0641"/>
    <w:rsid w:val="007C1067"/>
    <w:rsid w:val="007C21FA"/>
    <w:rsid w:val="007C4633"/>
    <w:rsid w:val="007D0FD3"/>
    <w:rsid w:val="007D106A"/>
    <w:rsid w:val="007D5DF2"/>
    <w:rsid w:val="007D799A"/>
    <w:rsid w:val="007E413B"/>
    <w:rsid w:val="007E5CEA"/>
    <w:rsid w:val="007E6BC9"/>
    <w:rsid w:val="007E7E2B"/>
    <w:rsid w:val="007F05A6"/>
    <w:rsid w:val="007F34B1"/>
    <w:rsid w:val="007F3659"/>
    <w:rsid w:val="007F3BDE"/>
    <w:rsid w:val="007F426A"/>
    <w:rsid w:val="007F5019"/>
    <w:rsid w:val="007F61B2"/>
    <w:rsid w:val="00802D06"/>
    <w:rsid w:val="008041B8"/>
    <w:rsid w:val="00804DE8"/>
    <w:rsid w:val="008062EF"/>
    <w:rsid w:val="00810C35"/>
    <w:rsid w:val="00811739"/>
    <w:rsid w:val="008138D3"/>
    <w:rsid w:val="00814242"/>
    <w:rsid w:val="008153BC"/>
    <w:rsid w:val="0081556F"/>
    <w:rsid w:val="00815935"/>
    <w:rsid w:val="00817EB6"/>
    <w:rsid w:val="0082320E"/>
    <w:rsid w:val="00823242"/>
    <w:rsid w:val="0082384E"/>
    <w:rsid w:val="008257F5"/>
    <w:rsid w:val="00825B1F"/>
    <w:rsid w:val="00827D41"/>
    <w:rsid w:val="00831301"/>
    <w:rsid w:val="00832435"/>
    <w:rsid w:val="00832786"/>
    <w:rsid w:val="00833498"/>
    <w:rsid w:val="00833F0B"/>
    <w:rsid w:val="008341BE"/>
    <w:rsid w:val="00836FD9"/>
    <w:rsid w:val="00840A72"/>
    <w:rsid w:val="00845D0B"/>
    <w:rsid w:val="00846B08"/>
    <w:rsid w:val="00846D22"/>
    <w:rsid w:val="0084721C"/>
    <w:rsid w:val="0084796C"/>
    <w:rsid w:val="008504FD"/>
    <w:rsid w:val="008519CC"/>
    <w:rsid w:val="00852C0A"/>
    <w:rsid w:val="008531C3"/>
    <w:rsid w:val="0085408F"/>
    <w:rsid w:val="00861306"/>
    <w:rsid w:val="008624CA"/>
    <w:rsid w:val="00862B94"/>
    <w:rsid w:val="00865F6D"/>
    <w:rsid w:val="0087146A"/>
    <w:rsid w:val="0087492B"/>
    <w:rsid w:val="0087579B"/>
    <w:rsid w:val="008762D0"/>
    <w:rsid w:val="0088025E"/>
    <w:rsid w:val="00881E6D"/>
    <w:rsid w:val="00882E15"/>
    <w:rsid w:val="0088389F"/>
    <w:rsid w:val="008850DF"/>
    <w:rsid w:val="008875F6"/>
    <w:rsid w:val="008903FA"/>
    <w:rsid w:val="0089122A"/>
    <w:rsid w:val="00892049"/>
    <w:rsid w:val="0089269E"/>
    <w:rsid w:val="0089278A"/>
    <w:rsid w:val="00892C06"/>
    <w:rsid w:val="00893842"/>
    <w:rsid w:val="00893BB7"/>
    <w:rsid w:val="008959E9"/>
    <w:rsid w:val="008962EF"/>
    <w:rsid w:val="00897CA8"/>
    <w:rsid w:val="008A36EF"/>
    <w:rsid w:val="008A60D6"/>
    <w:rsid w:val="008A62FA"/>
    <w:rsid w:val="008B017E"/>
    <w:rsid w:val="008B0F33"/>
    <w:rsid w:val="008B1BB8"/>
    <w:rsid w:val="008B2946"/>
    <w:rsid w:val="008B3245"/>
    <w:rsid w:val="008B4A98"/>
    <w:rsid w:val="008B55F5"/>
    <w:rsid w:val="008B6006"/>
    <w:rsid w:val="008C0B0A"/>
    <w:rsid w:val="008C1FC5"/>
    <w:rsid w:val="008C2367"/>
    <w:rsid w:val="008C39E0"/>
    <w:rsid w:val="008C41D1"/>
    <w:rsid w:val="008C4D48"/>
    <w:rsid w:val="008C4E74"/>
    <w:rsid w:val="008D0188"/>
    <w:rsid w:val="008D0FD9"/>
    <w:rsid w:val="008D51A0"/>
    <w:rsid w:val="008D6354"/>
    <w:rsid w:val="008E0153"/>
    <w:rsid w:val="008E125F"/>
    <w:rsid w:val="008E1692"/>
    <w:rsid w:val="008E3E38"/>
    <w:rsid w:val="008E4BFD"/>
    <w:rsid w:val="008F0402"/>
    <w:rsid w:val="008F041B"/>
    <w:rsid w:val="008F04B2"/>
    <w:rsid w:val="008F3128"/>
    <w:rsid w:val="008F357E"/>
    <w:rsid w:val="008F5004"/>
    <w:rsid w:val="008F5721"/>
    <w:rsid w:val="008F780C"/>
    <w:rsid w:val="008F7ABA"/>
    <w:rsid w:val="008F7B7F"/>
    <w:rsid w:val="00903EC7"/>
    <w:rsid w:val="009072F4"/>
    <w:rsid w:val="00910E8E"/>
    <w:rsid w:val="00910F54"/>
    <w:rsid w:val="009121D2"/>
    <w:rsid w:val="00913E05"/>
    <w:rsid w:val="009144A4"/>
    <w:rsid w:val="0091573D"/>
    <w:rsid w:val="00916786"/>
    <w:rsid w:val="009204E0"/>
    <w:rsid w:val="00921BCF"/>
    <w:rsid w:val="00922F50"/>
    <w:rsid w:val="00923948"/>
    <w:rsid w:val="009240D3"/>
    <w:rsid w:val="0092575C"/>
    <w:rsid w:val="0093149C"/>
    <w:rsid w:val="009323F6"/>
    <w:rsid w:val="009338D3"/>
    <w:rsid w:val="00933FF5"/>
    <w:rsid w:val="00934664"/>
    <w:rsid w:val="00935083"/>
    <w:rsid w:val="0093515E"/>
    <w:rsid w:val="00935562"/>
    <w:rsid w:val="00936CA1"/>
    <w:rsid w:val="00937482"/>
    <w:rsid w:val="0094183E"/>
    <w:rsid w:val="0094477C"/>
    <w:rsid w:val="009522B4"/>
    <w:rsid w:val="00954D25"/>
    <w:rsid w:val="00955590"/>
    <w:rsid w:val="00955A39"/>
    <w:rsid w:val="00957967"/>
    <w:rsid w:val="0096517A"/>
    <w:rsid w:val="00965AA3"/>
    <w:rsid w:val="0096727A"/>
    <w:rsid w:val="00967736"/>
    <w:rsid w:val="009715B6"/>
    <w:rsid w:val="00975BB9"/>
    <w:rsid w:val="009764B6"/>
    <w:rsid w:val="00976789"/>
    <w:rsid w:val="00980D4F"/>
    <w:rsid w:val="00981AB6"/>
    <w:rsid w:val="0098273E"/>
    <w:rsid w:val="00985A9B"/>
    <w:rsid w:val="00994A92"/>
    <w:rsid w:val="00995A11"/>
    <w:rsid w:val="00995C7F"/>
    <w:rsid w:val="009A13F5"/>
    <w:rsid w:val="009A147A"/>
    <w:rsid w:val="009A1D1E"/>
    <w:rsid w:val="009A3AF5"/>
    <w:rsid w:val="009A4588"/>
    <w:rsid w:val="009A4C25"/>
    <w:rsid w:val="009A5BA3"/>
    <w:rsid w:val="009A6D43"/>
    <w:rsid w:val="009B1E50"/>
    <w:rsid w:val="009B2F4A"/>
    <w:rsid w:val="009B5293"/>
    <w:rsid w:val="009B5AE8"/>
    <w:rsid w:val="009B74E7"/>
    <w:rsid w:val="009C2548"/>
    <w:rsid w:val="009C264E"/>
    <w:rsid w:val="009C442F"/>
    <w:rsid w:val="009C52BA"/>
    <w:rsid w:val="009C6E2C"/>
    <w:rsid w:val="009C7553"/>
    <w:rsid w:val="009C7B71"/>
    <w:rsid w:val="009D18B8"/>
    <w:rsid w:val="009D1EEF"/>
    <w:rsid w:val="009D3FBA"/>
    <w:rsid w:val="009D4203"/>
    <w:rsid w:val="009D47A0"/>
    <w:rsid w:val="009D5DE2"/>
    <w:rsid w:val="009D75D4"/>
    <w:rsid w:val="009E1206"/>
    <w:rsid w:val="009E1525"/>
    <w:rsid w:val="009E28D2"/>
    <w:rsid w:val="009E3116"/>
    <w:rsid w:val="009E31C3"/>
    <w:rsid w:val="009E53FE"/>
    <w:rsid w:val="009F2329"/>
    <w:rsid w:val="009F5EDD"/>
    <w:rsid w:val="009F75C3"/>
    <w:rsid w:val="00A035DD"/>
    <w:rsid w:val="00A03C04"/>
    <w:rsid w:val="00A05BB0"/>
    <w:rsid w:val="00A05C14"/>
    <w:rsid w:val="00A06C44"/>
    <w:rsid w:val="00A07A01"/>
    <w:rsid w:val="00A1023C"/>
    <w:rsid w:val="00A1073C"/>
    <w:rsid w:val="00A10B70"/>
    <w:rsid w:val="00A10E81"/>
    <w:rsid w:val="00A13C6A"/>
    <w:rsid w:val="00A13F1A"/>
    <w:rsid w:val="00A14271"/>
    <w:rsid w:val="00A15823"/>
    <w:rsid w:val="00A1671C"/>
    <w:rsid w:val="00A17745"/>
    <w:rsid w:val="00A222C2"/>
    <w:rsid w:val="00A227B9"/>
    <w:rsid w:val="00A22F49"/>
    <w:rsid w:val="00A2733E"/>
    <w:rsid w:val="00A306ED"/>
    <w:rsid w:val="00A30B16"/>
    <w:rsid w:val="00A30D67"/>
    <w:rsid w:val="00A317FF"/>
    <w:rsid w:val="00A33FB8"/>
    <w:rsid w:val="00A372ED"/>
    <w:rsid w:val="00A43C47"/>
    <w:rsid w:val="00A43C82"/>
    <w:rsid w:val="00A46282"/>
    <w:rsid w:val="00A50388"/>
    <w:rsid w:val="00A51017"/>
    <w:rsid w:val="00A51772"/>
    <w:rsid w:val="00A53E87"/>
    <w:rsid w:val="00A54F11"/>
    <w:rsid w:val="00A556FB"/>
    <w:rsid w:val="00A5661A"/>
    <w:rsid w:val="00A56FA7"/>
    <w:rsid w:val="00A56FCD"/>
    <w:rsid w:val="00A603C7"/>
    <w:rsid w:val="00A604ED"/>
    <w:rsid w:val="00A61F27"/>
    <w:rsid w:val="00A63320"/>
    <w:rsid w:val="00A6350F"/>
    <w:rsid w:val="00A63542"/>
    <w:rsid w:val="00A63D1A"/>
    <w:rsid w:val="00A642F2"/>
    <w:rsid w:val="00A706C9"/>
    <w:rsid w:val="00A71D09"/>
    <w:rsid w:val="00A73998"/>
    <w:rsid w:val="00A762B2"/>
    <w:rsid w:val="00A77EE5"/>
    <w:rsid w:val="00A8088E"/>
    <w:rsid w:val="00A83F26"/>
    <w:rsid w:val="00A85EFB"/>
    <w:rsid w:val="00A875F5"/>
    <w:rsid w:val="00A90AE5"/>
    <w:rsid w:val="00A91FFF"/>
    <w:rsid w:val="00A9475B"/>
    <w:rsid w:val="00A95C4B"/>
    <w:rsid w:val="00A968FD"/>
    <w:rsid w:val="00A97E00"/>
    <w:rsid w:val="00AA21C1"/>
    <w:rsid w:val="00AA34A8"/>
    <w:rsid w:val="00AA6B24"/>
    <w:rsid w:val="00AB1673"/>
    <w:rsid w:val="00AB52BC"/>
    <w:rsid w:val="00AC11E9"/>
    <w:rsid w:val="00AC78CA"/>
    <w:rsid w:val="00AD054C"/>
    <w:rsid w:val="00AD123D"/>
    <w:rsid w:val="00AD1447"/>
    <w:rsid w:val="00AD45A9"/>
    <w:rsid w:val="00AD73C0"/>
    <w:rsid w:val="00AE1A7E"/>
    <w:rsid w:val="00AE4762"/>
    <w:rsid w:val="00AF1DD5"/>
    <w:rsid w:val="00AF326B"/>
    <w:rsid w:val="00AF326E"/>
    <w:rsid w:val="00AF3FD4"/>
    <w:rsid w:val="00AF7195"/>
    <w:rsid w:val="00AF7B25"/>
    <w:rsid w:val="00AF7E0F"/>
    <w:rsid w:val="00B01F54"/>
    <w:rsid w:val="00B02A81"/>
    <w:rsid w:val="00B03713"/>
    <w:rsid w:val="00B04013"/>
    <w:rsid w:val="00B04389"/>
    <w:rsid w:val="00B05C63"/>
    <w:rsid w:val="00B1125F"/>
    <w:rsid w:val="00B11DFB"/>
    <w:rsid w:val="00B16A5A"/>
    <w:rsid w:val="00B16C5E"/>
    <w:rsid w:val="00B17106"/>
    <w:rsid w:val="00B17844"/>
    <w:rsid w:val="00B17CE2"/>
    <w:rsid w:val="00B20BFE"/>
    <w:rsid w:val="00B216C7"/>
    <w:rsid w:val="00B2266C"/>
    <w:rsid w:val="00B22AE4"/>
    <w:rsid w:val="00B23B94"/>
    <w:rsid w:val="00B23E04"/>
    <w:rsid w:val="00B2418A"/>
    <w:rsid w:val="00B243B3"/>
    <w:rsid w:val="00B25EFE"/>
    <w:rsid w:val="00B316B2"/>
    <w:rsid w:val="00B336F0"/>
    <w:rsid w:val="00B33C9A"/>
    <w:rsid w:val="00B34D5C"/>
    <w:rsid w:val="00B3643B"/>
    <w:rsid w:val="00B36958"/>
    <w:rsid w:val="00B37451"/>
    <w:rsid w:val="00B40B45"/>
    <w:rsid w:val="00B42369"/>
    <w:rsid w:val="00B4361D"/>
    <w:rsid w:val="00B46F88"/>
    <w:rsid w:val="00B479B5"/>
    <w:rsid w:val="00B50803"/>
    <w:rsid w:val="00B50F74"/>
    <w:rsid w:val="00B526C7"/>
    <w:rsid w:val="00B53509"/>
    <w:rsid w:val="00B53D29"/>
    <w:rsid w:val="00B54471"/>
    <w:rsid w:val="00B56234"/>
    <w:rsid w:val="00B61EC0"/>
    <w:rsid w:val="00B6436E"/>
    <w:rsid w:val="00B64F1A"/>
    <w:rsid w:val="00B65127"/>
    <w:rsid w:val="00B6568B"/>
    <w:rsid w:val="00B70744"/>
    <w:rsid w:val="00B70C45"/>
    <w:rsid w:val="00B72B53"/>
    <w:rsid w:val="00B72E5B"/>
    <w:rsid w:val="00B733E7"/>
    <w:rsid w:val="00B74934"/>
    <w:rsid w:val="00B75089"/>
    <w:rsid w:val="00B755A6"/>
    <w:rsid w:val="00B800CE"/>
    <w:rsid w:val="00B80716"/>
    <w:rsid w:val="00B80C77"/>
    <w:rsid w:val="00B81991"/>
    <w:rsid w:val="00B833C1"/>
    <w:rsid w:val="00B85CBC"/>
    <w:rsid w:val="00B8706B"/>
    <w:rsid w:val="00B87B4C"/>
    <w:rsid w:val="00B907F1"/>
    <w:rsid w:val="00B91818"/>
    <w:rsid w:val="00B946BE"/>
    <w:rsid w:val="00B96D29"/>
    <w:rsid w:val="00B97041"/>
    <w:rsid w:val="00B97B39"/>
    <w:rsid w:val="00BA0909"/>
    <w:rsid w:val="00BA11EA"/>
    <w:rsid w:val="00BA1EAE"/>
    <w:rsid w:val="00BA26B8"/>
    <w:rsid w:val="00BA3129"/>
    <w:rsid w:val="00BB331F"/>
    <w:rsid w:val="00BB553D"/>
    <w:rsid w:val="00BC01FA"/>
    <w:rsid w:val="00BC073B"/>
    <w:rsid w:val="00BC0E22"/>
    <w:rsid w:val="00BC1729"/>
    <w:rsid w:val="00BC2A9A"/>
    <w:rsid w:val="00BC3AB3"/>
    <w:rsid w:val="00BC671D"/>
    <w:rsid w:val="00BC6842"/>
    <w:rsid w:val="00BC6B62"/>
    <w:rsid w:val="00BD363F"/>
    <w:rsid w:val="00BD6437"/>
    <w:rsid w:val="00BD6E66"/>
    <w:rsid w:val="00BD7CEB"/>
    <w:rsid w:val="00BE02E9"/>
    <w:rsid w:val="00BE067D"/>
    <w:rsid w:val="00BE2904"/>
    <w:rsid w:val="00BE2B8F"/>
    <w:rsid w:val="00BE3A02"/>
    <w:rsid w:val="00BE6775"/>
    <w:rsid w:val="00BE719E"/>
    <w:rsid w:val="00BE73CF"/>
    <w:rsid w:val="00BF0DE5"/>
    <w:rsid w:val="00BF27E0"/>
    <w:rsid w:val="00BF6026"/>
    <w:rsid w:val="00BF7073"/>
    <w:rsid w:val="00BF7D94"/>
    <w:rsid w:val="00C02DE0"/>
    <w:rsid w:val="00C03D80"/>
    <w:rsid w:val="00C04142"/>
    <w:rsid w:val="00C05D73"/>
    <w:rsid w:val="00C05E86"/>
    <w:rsid w:val="00C0640F"/>
    <w:rsid w:val="00C10FE7"/>
    <w:rsid w:val="00C113DB"/>
    <w:rsid w:val="00C1473B"/>
    <w:rsid w:val="00C1574A"/>
    <w:rsid w:val="00C20129"/>
    <w:rsid w:val="00C22962"/>
    <w:rsid w:val="00C26AA3"/>
    <w:rsid w:val="00C31F41"/>
    <w:rsid w:val="00C33650"/>
    <w:rsid w:val="00C35843"/>
    <w:rsid w:val="00C35D7C"/>
    <w:rsid w:val="00C35EB8"/>
    <w:rsid w:val="00C36216"/>
    <w:rsid w:val="00C40897"/>
    <w:rsid w:val="00C41DAC"/>
    <w:rsid w:val="00C41F6A"/>
    <w:rsid w:val="00C439FA"/>
    <w:rsid w:val="00C442E9"/>
    <w:rsid w:val="00C45A8E"/>
    <w:rsid w:val="00C47DAB"/>
    <w:rsid w:val="00C5163C"/>
    <w:rsid w:val="00C53493"/>
    <w:rsid w:val="00C54256"/>
    <w:rsid w:val="00C54A1F"/>
    <w:rsid w:val="00C54ADD"/>
    <w:rsid w:val="00C56FAA"/>
    <w:rsid w:val="00C602AD"/>
    <w:rsid w:val="00C6440A"/>
    <w:rsid w:val="00C7306F"/>
    <w:rsid w:val="00C7456D"/>
    <w:rsid w:val="00C7593F"/>
    <w:rsid w:val="00C76140"/>
    <w:rsid w:val="00C77763"/>
    <w:rsid w:val="00C83441"/>
    <w:rsid w:val="00C84366"/>
    <w:rsid w:val="00C849E7"/>
    <w:rsid w:val="00C84DBF"/>
    <w:rsid w:val="00C863B5"/>
    <w:rsid w:val="00C873B7"/>
    <w:rsid w:val="00C87FF0"/>
    <w:rsid w:val="00C907D8"/>
    <w:rsid w:val="00C932D1"/>
    <w:rsid w:val="00C94032"/>
    <w:rsid w:val="00CA0EE9"/>
    <w:rsid w:val="00CA22B8"/>
    <w:rsid w:val="00CA4000"/>
    <w:rsid w:val="00CA4595"/>
    <w:rsid w:val="00CA6135"/>
    <w:rsid w:val="00CA7D84"/>
    <w:rsid w:val="00CB292A"/>
    <w:rsid w:val="00CB3262"/>
    <w:rsid w:val="00CB3CBA"/>
    <w:rsid w:val="00CC20B1"/>
    <w:rsid w:val="00CC2E47"/>
    <w:rsid w:val="00CC47BF"/>
    <w:rsid w:val="00CC540C"/>
    <w:rsid w:val="00CC7491"/>
    <w:rsid w:val="00CD1957"/>
    <w:rsid w:val="00CD20CC"/>
    <w:rsid w:val="00CD562F"/>
    <w:rsid w:val="00CD6178"/>
    <w:rsid w:val="00CD727F"/>
    <w:rsid w:val="00CE16D9"/>
    <w:rsid w:val="00CE1C3F"/>
    <w:rsid w:val="00CE1C5C"/>
    <w:rsid w:val="00CE2430"/>
    <w:rsid w:val="00CE6290"/>
    <w:rsid w:val="00CE62BA"/>
    <w:rsid w:val="00CE63E4"/>
    <w:rsid w:val="00CE7A0B"/>
    <w:rsid w:val="00CF1587"/>
    <w:rsid w:val="00CF2739"/>
    <w:rsid w:val="00CF3714"/>
    <w:rsid w:val="00CF495A"/>
    <w:rsid w:val="00D02363"/>
    <w:rsid w:val="00D03DC6"/>
    <w:rsid w:val="00D058F9"/>
    <w:rsid w:val="00D05C0D"/>
    <w:rsid w:val="00D12396"/>
    <w:rsid w:val="00D13D8F"/>
    <w:rsid w:val="00D164A9"/>
    <w:rsid w:val="00D166CF"/>
    <w:rsid w:val="00D17E5E"/>
    <w:rsid w:val="00D206D2"/>
    <w:rsid w:val="00D207E9"/>
    <w:rsid w:val="00D2082D"/>
    <w:rsid w:val="00D2106E"/>
    <w:rsid w:val="00D211FE"/>
    <w:rsid w:val="00D2508A"/>
    <w:rsid w:val="00D25307"/>
    <w:rsid w:val="00D270A0"/>
    <w:rsid w:val="00D27712"/>
    <w:rsid w:val="00D318B3"/>
    <w:rsid w:val="00D32599"/>
    <w:rsid w:val="00D3319E"/>
    <w:rsid w:val="00D33E3B"/>
    <w:rsid w:val="00D414F3"/>
    <w:rsid w:val="00D41728"/>
    <w:rsid w:val="00D4570E"/>
    <w:rsid w:val="00D45CBD"/>
    <w:rsid w:val="00D45EF2"/>
    <w:rsid w:val="00D505DF"/>
    <w:rsid w:val="00D507C9"/>
    <w:rsid w:val="00D541EA"/>
    <w:rsid w:val="00D54CD6"/>
    <w:rsid w:val="00D55CC5"/>
    <w:rsid w:val="00D57B7C"/>
    <w:rsid w:val="00D60F85"/>
    <w:rsid w:val="00D63975"/>
    <w:rsid w:val="00D648BF"/>
    <w:rsid w:val="00D64A30"/>
    <w:rsid w:val="00D64C47"/>
    <w:rsid w:val="00D64C59"/>
    <w:rsid w:val="00D7092E"/>
    <w:rsid w:val="00D73A1D"/>
    <w:rsid w:val="00D760D0"/>
    <w:rsid w:val="00D76470"/>
    <w:rsid w:val="00D80095"/>
    <w:rsid w:val="00D80E1A"/>
    <w:rsid w:val="00D826F4"/>
    <w:rsid w:val="00D85A87"/>
    <w:rsid w:val="00D85FB6"/>
    <w:rsid w:val="00D9031A"/>
    <w:rsid w:val="00D92C2A"/>
    <w:rsid w:val="00D95069"/>
    <w:rsid w:val="00D96E15"/>
    <w:rsid w:val="00DA1635"/>
    <w:rsid w:val="00DA2431"/>
    <w:rsid w:val="00DA24EB"/>
    <w:rsid w:val="00DA2B94"/>
    <w:rsid w:val="00DA5E73"/>
    <w:rsid w:val="00DA72CD"/>
    <w:rsid w:val="00DB1108"/>
    <w:rsid w:val="00DB1960"/>
    <w:rsid w:val="00DB2ED3"/>
    <w:rsid w:val="00DB307E"/>
    <w:rsid w:val="00DB5BDF"/>
    <w:rsid w:val="00DB6B26"/>
    <w:rsid w:val="00DC1D99"/>
    <w:rsid w:val="00DC29F5"/>
    <w:rsid w:val="00DC3594"/>
    <w:rsid w:val="00DC3672"/>
    <w:rsid w:val="00DC619D"/>
    <w:rsid w:val="00DC69AB"/>
    <w:rsid w:val="00DC6C4B"/>
    <w:rsid w:val="00DC6D19"/>
    <w:rsid w:val="00DD25A9"/>
    <w:rsid w:val="00DD2A6E"/>
    <w:rsid w:val="00DD64A5"/>
    <w:rsid w:val="00DE0A9C"/>
    <w:rsid w:val="00DE15B2"/>
    <w:rsid w:val="00DE465E"/>
    <w:rsid w:val="00DE6E6E"/>
    <w:rsid w:val="00DF0945"/>
    <w:rsid w:val="00DF1047"/>
    <w:rsid w:val="00DF1415"/>
    <w:rsid w:val="00DF1CDE"/>
    <w:rsid w:val="00DF1FC9"/>
    <w:rsid w:val="00DF6153"/>
    <w:rsid w:val="00DF62CE"/>
    <w:rsid w:val="00DF68E1"/>
    <w:rsid w:val="00DF7353"/>
    <w:rsid w:val="00E01204"/>
    <w:rsid w:val="00E024D4"/>
    <w:rsid w:val="00E07216"/>
    <w:rsid w:val="00E073F7"/>
    <w:rsid w:val="00E10915"/>
    <w:rsid w:val="00E10AA3"/>
    <w:rsid w:val="00E11731"/>
    <w:rsid w:val="00E1265D"/>
    <w:rsid w:val="00E13097"/>
    <w:rsid w:val="00E134EA"/>
    <w:rsid w:val="00E13A22"/>
    <w:rsid w:val="00E13A2F"/>
    <w:rsid w:val="00E142A0"/>
    <w:rsid w:val="00E145A9"/>
    <w:rsid w:val="00E148C9"/>
    <w:rsid w:val="00E1544D"/>
    <w:rsid w:val="00E1585E"/>
    <w:rsid w:val="00E1691E"/>
    <w:rsid w:val="00E20739"/>
    <w:rsid w:val="00E2113E"/>
    <w:rsid w:val="00E21CCA"/>
    <w:rsid w:val="00E24216"/>
    <w:rsid w:val="00E25D63"/>
    <w:rsid w:val="00E26927"/>
    <w:rsid w:val="00E26A59"/>
    <w:rsid w:val="00E3007B"/>
    <w:rsid w:val="00E30A5D"/>
    <w:rsid w:val="00E324E8"/>
    <w:rsid w:val="00E327C2"/>
    <w:rsid w:val="00E335F2"/>
    <w:rsid w:val="00E33989"/>
    <w:rsid w:val="00E33B3E"/>
    <w:rsid w:val="00E33DA0"/>
    <w:rsid w:val="00E3593C"/>
    <w:rsid w:val="00E364A2"/>
    <w:rsid w:val="00E41B1C"/>
    <w:rsid w:val="00E428D2"/>
    <w:rsid w:val="00E43C9C"/>
    <w:rsid w:val="00E461E5"/>
    <w:rsid w:val="00E471D8"/>
    <w:rsid w:val="00E52A1C"/>
    <w:rsid w:val="00E61492"/>
    <w:rsid w:val="00E61855"/>
    <w:rsid w:val="00E61AA8"/>
    <w:rsid w:val="00E6470C"/>
    <w:rsid w:val="00E66494"/>
    <w:rsid w:val="00E66B41"/>
    <w:rsid w:val="00E66B7E"/>
    <w:rsid w:val="00E675F0"/>
    <w:rsid w:val="00E67E02"/>
    <w:rsid w:val="00E70064"/>
    <w:rsid w:val="00E7166D"/>
    <w:rsid w:val="00E742B2"/>
    <w:rsid w:val="00E745B9"/>
    <w:rsid w:val="00E74E46"/>
    <w:rsid w:val="00E75888"/>
    <w:rsid w:val="00E75C50"/>
    <w:rsid w:val="00E75FF0"/>
    <w:rsid w:val="00E81705"/>
    <w:rsid w:val="00E819CA"/>
    <w:rsid w:val="00E8232C"/>
    <w:rsid w:val="00E8284E"/>
    <w:rsid w:val="00E84987"/>
    <w:rsid w:val="00E84A9C"/>
    <w:rsid w:val="00E84E6B"/>
    <w:rsid w:val="00E85172"/>
    <w:rsid w:val="00E8753A"/>
    <w:rsid w:val="00E87E34"/>
    <w:rsid w:val="00E90F63"/>
    <w:rsid w:val="00E91B5C"/>
    <w:rsid w:val="00E924D4"/>
    <w:rsid w:val="00E93DBA"/>
    <w:rsid w:val="00E93F73"/>
    <w:rsid w:val="00E95224"/>
    <w:rsid w:val="00E969D2"/>
    <w:rsid w:val="00E96A93"/>
    <w:rsid w:val="00E97CA4"/>
    <w:rsid w:val="00EA0120"/>
    <w:rsid w:val="00EA1440"/>
    <w:rsid w:val="00EA1DCA"/>
    <w:rsid w:val="00EA1FCA"/>
    <w:rsid w:val="00EA26ED"/>
    <w:rsid w:val="00EA3803"/>
    <w:rsid w:val="00EA50DB"/>
    <w:rsid w:val="00EA5642"/>
    <w:rsid w:val="00EA727C"/>
    <w:rsid w:val="00EA7D82"/>
    <w:rsid w:val="00EB033D"/>
    <w:rsid w:val="00EB03BC"/>
    <w:rsid w:val="00EB1C22"/>
    <w:rsid w:val="00EB2200"/>
    <w:rsid w:val="00EB232B"/>
    <w:rsid w:val="00EB4080"/>
    <w:rsid w:val="00EB4377"/>
    <w:rsid w:val="00EB45D1"/>
    <w:rsid w:val="00EB4939"/>
    <w:rsid w:val="00EB582F"/>
    <w:rsid w:val="00EB738B"/>
    <w:rsid w:val="00EB76AC"/>
    <w:rsid w:val="00EB7EB7"/>
    <w:rsid w:val="00EC1B9F"/>
    <w:rsid w:val="00EC420D"/>
    <w:rsid w:val="00EC461D"/>
    <w:rsid w:val="00EC5CF4"/>
    <w:rsid w:val="00ED42FD"/>
    <w:rsid w:val="00ED4B59"/>
    <w:rsid w:val="00ED5F47"/>
    <w:rsid w:val="00ED688E"/>
    <w:rsid w:val="00ED72B3"/>
    <w:rsid w:val="00EE01B2"/>
    <w:rsid w:val="00EE19EB"/>
    <w:rsid w:val="00EE4961"/>
    <w:rsid w:val="00EE4C0A"/>
    <w:rsid w:val="00EE5220"/>
    <w:rsid w:val="00EE56F7"/>
    <w:rsid w:val="00EE6FE6"/>
    <w:rsid w:val="00EF2580"/>
    <w:rsid w:val="00EF275D"/>
    <w:rsid w:val="00EF49A6"/>
    <w:rsid w:val="00F0174D"/>
    <w:rsid w:val="00F01E09"/>
    <w:rsid w:val="00F0276B"/>
    <w:rsid w:val="00F028BC"/>
    <w:rsid w:val="00F04AFB"/>
    <w:rsid w:val="00F05048"/>
    <w:rsid w:val="00F06055"/>
    <w:rsid w:val="00F0654D"/>
    <w:rsid w:val="00F0679F"/>
    <w:rsid w:val="00F07156"/>
    <w:rsid w:val="00F1231F"/>
    <w:rsid w:val="00F12624"/>
    <w:rsid w:val="00F141F7"/>
    <w:rsid w:val="00F16460"/>
    <w:rsid w:val="00F171E0"/>
    <w:rsid w:val="00F173C4"/>
    <w:rsid w:val="00F2076E"/>
    <w:rsid w:val="00F2175B"/>
    <w:rsid w:val="00F22F3A"/>
    <w:rsid w:val="00F241FC"/>
    <w:rsid w:val="00F2427C"/>
    <w:rsid w:val="00F2506C"/>
    <w:rsid w:val="00F275E5"/>
    <w:rsid w:val="00F27D03"/>
    <w:rsid w:val="00F3091B"/>
    <w:rsid w:val="00F31020"/>
    <w:rsid w:val="00F31686"/>
    <w:rsid w:val="00F3198E"/>
    <w:rsid w:val="00F32309"/>
    <w:rsid w:val="00F332B4"/>
    <w:rsid w:val="00F3348D"/>
    <w:rsid w:val="00F35C64"/>
    <w:rsid w:val="00F360A2"/>
    <w:rsid w:val="00F367EB"/>
    <w:rsid w:val="00F42827"/>
    <w:rsid w:val="00F442C5"/>
    <w:rsid w:val="00F479E7"/>
    <w:rsid w:val="00F50A6F"/>
    <w:rsid w:val="00F50D83"/>
    <w:rsid w:val="00F51065"/>
    <w:rsid w:val="00F51B14"/>
    <w:rsid w:val="00F5354E"/>
    <w:rsid w:val="00F549FB"/>
    <w:rsid w:val="00F55526"/>
    <w:rsid w:val="00F56617"/>
    <w:rsid w:val="00F604CF"/>
    <w:rsid w:val="00F610F0"/>
    <w:rsid w:val="00F618C6"/>
    <w:rsid w:val="00F62214"/>
    <w:rsid w:val="00F657C4"/>
    <w:rsid w:val="00F659A0"/>
    <w:rsid w:val="00F700C8"/>
    <w:rsid w:val="00F7054D"/>
    <w:rsid w:val="00F70F00"/>
    <w:rsid w:val="00F71C1C"/>
    <w:rsid w:val="00F72520"/>
    <w:rsid w:val="00F72E7A"/>
    <w:rsid w:val="00F72F1B"/>
    <w:rsid w:val="00F74921"/>
    <w:rsid w:val="00F76A97"/>
    <w:rsid w:val="00F77B0F"/>
    <w:rsid w:val="00F808F5"/>
    <w:rsid w:val="00F8190A"/>
    <w:rsid w:val="00F844AF"/>
    <w:rsid w:val="00F845D1"/>
    <w:rsid w:val="00F84C60"/>
    <w:rsid w:val="00F84CB8"/>
    <w:rsid w:val="00F86493"/>
    <w:rsid w:val="00F87443"/>
    <w:rsid w:val="00F8780E"/>
    <w:rsid w:val="00F87FD4"/>
    <w:rsid w:val="00F901B3"/>
    <w:rsid w:val="00F913C5"/>
    <w:rsid w:val="00F92E94"/>
    <w:rsid w:val="00FA03A2"/>
    <w:rsid w:val="00FA1903"/>
    <w:rsid w:val="00FA40CC"/>
    <w:rsid w:val="00FA483E"/>
    <w:rsid w:val="00FB0307"/>
    <w:rsid w:val="00FB0CC1"/>
    <w:rsid w:val="00FB1640"/>
    <w:rsid w:val="00FB41A3"/>
    <w:rsid w:val="00FB71E2"/>
    <w:rsid w:val="00FB7679"/>
    <w:rsid w:val="00FB7A1D"/>
    <w:rsid w:val="00FC18E7"/>
    <w:rsid w:val="00FC19DC"/>
    <w:rsid w:val="00FC1E50"/>
    <w:rsid w:val="00FC3A74"/>
    <w:rsid w:val="00FD4F4C"/>
    <w:rsid w:val="00FD714B"/>
    <w:rsid w:val="00FE0749"/>
    <w:rsid w:val="00FE1DCC"/>
    <w:rsid w:val="00FE2CE9"/>
    <w:rsid w:val="00FE363F"/>
    <w:rsid w:val="00FF046E"/>
    <w:rsid w:val="00FF10EF"/>
    <w:rsid w:val="00FF131B"/>
    <w:rsid w:val="00FF1EB8"/>
    <w:rsid w:val="00FF4007"/>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C2C93B7"/>
  <w15:chartTrackingRefBased/>
  <w15:docId w15:val="{03F70179-CDE7-451C-80CB-4723F441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818"/>
    <w:pPr>
      <w:ind w:leftChars="400" w:left="840"/>
    </w:pPr>
  </w:style>
  <w:style w:type="paragraph" w:styleId="a4">
    <w:name w:val="header"/>
    <w:basedOn w:val="a"/>
    <w:link w:val="a5"/>
    <w:uiPriority w:val="99"/>
    <w:unhideWhenUsed/>
    <w:rsid w:val="00A222C2"/>
    <w:pPr>
      <w:tabs>
        <w:tab w:val="center" w:pos="4252"/>
        <w:tab w:val="right" w:pos="8504"/>
      </w:tabs>
      <w:snapToGrid w:val="0"/>
    </w:pPr>
  </w:style>
  <w:style w:type="character" w:customStyle="1" w:styleId="a5">
    <w:name w:val="ヘッダー (文字)"/>
    <w:basedOn w:val="a0"/>
    <w:link w:val="a4"/>
    <w:uiPriority w:val="99"/>
    <w:rsid w:val="00A222C2"/>
  </w:style>
  <w:style w:type="paragraph" w:styleId="a6">
    <w:name w:val="footer"/>
    <w:basedOn w:val="a"/>
    <w:link w:val="a7"/>
    <w:uiPriority w:val="99"/>
    <w:unhideWhenUsed/>
    <w:rsid w:val="00A222C2"/>
    <w:pPr>
      <w:tabs>
        <w:tab w:val="center" w:pos="4252"/>
        <w:tab w:val="right" w:pos="8504"/>
      </w:tabs>
      <w:snapToGrid w:val="0"/>
    </w:pPr>
  </w:style>
  <w:style w:type="character" w:customStyle="1" w:styleId="a7">
    <w:name w:val="フッター (文字)"/>
    <w:basedOn w:val="a0"/>
    <w:link w:val="a6"/>
    <w:uiPriority w:val="99"/>
    <w:rsid w:val="00A222C2"/>
  </w:style>
  <w:style w:type="paragraph" w:styleId="a8">
    <w:name w:val="Balloon Text"/>
    <w:basedOn w:val="a"/>
    <w:link w:val="a9"/>
    <w:uiPriority w:val="99"/>
    <w:semiHidden/>
    <w:unhideWhenUsed/>
    <w:rsid w:val="004D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2EF"/>
    <w:rPr>
      <w:rFonts w:asciiTheme="majorHAnsi" w:eastAsiaTheme="majorEastAsia" w:hAnsiTheme="majorHAnsi" w:cstheme="majorBidi"/>
      <w:sz w:val="18"/>
      <w:szCs w:val="18"/>
    </w:rPr>
  </w:style>
  <w:style w:type="paragraph" w:customStyle="1" w:styleId="Default">
    <w:name w:val="Default"/>
    <w:rsid w:val="00F8190A"/>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footnote text"/>
    <w:basedOn w:val="a"/>
    <w:link w:val="ab"/>
    <w:uiPriority w:val="99"/>
    <w:unhideWhenUsed/>
    <w:rsid w:val="00F8190A"/>
    <w:pPr>
      <w:snapToGrid w:val="0"/>
      <w:jc w:val="left"/>
    </w:pPr>
  </w:style>
  <w:style w:type="character" w:customStyle="1" w:styleId="ab">
    <w:name w:val="脚注文字列 (文字)"/>
    <w:basedOn w:val="a0"/>
    <w:link w:val="aa"/>
    <w:uiPriority w:val="99"/>
    <w:rsid w:val="00F8190A"/>
  </w:style>
  <w:style w:type="character" w:styleId="ac">
    <w:name w:val="Hyperlink"/>
    <w:basedOn w:val="a0"/>
    <w:uiPriority w:val="99"/>
    <w:unhideWhenUsed/>
    <w:rsid w:val="00C54256"/>
    <w:rPr>
      <w:color w:val="0563C1" w:themeColor="hyperlink"/>
      <w:u w:val="single"/>
    </w:rPr>
  </w:style>
  <w:style w:type="numbering" w:customStyle="1" w:styleId="1">
    <w:name w:val="リストなし1"/>
    <w:next w:val="a2"/>
    <w:uiPriority w:val="99"/>
    <w:semiHidden/>
    <w:unhideWhenUsed/>
    <w:rsid w:val="00827D41"/>
  </w:style>
  <w:style w:type="paragraph" w:styleId="Web">
    <w:name w:val="Normal (Web)"/>
    <w:basedOn w:val="a"/>
    <w:uiPriority w:val="99"/>
    <w:semiHidden/>
    <w:unhideWhenUsed/>
    <w:rsid w:val="00827D41"/>
    <w:pPr>
      <w:widowControl/>
      <w:spacing w:line="360" w:lineRule="exact"/>
      <w:ind w:left="117" w:hangingChars="117" w:hanging="117"/>
    </w:pPr>
    <w:rPr>
      <w:rFonts w:ascii="Times New Roman" w:eastAsia="メイリオ" w:hAnsi="Times New Roman" w:cs="Times New Roman"/>
      <w:sz w:val="24"/>
      <w:szCs w:val="24"/>
    </w:rPr>
  </w:style>
  <w:style w:type="character" w:styleId="ad">
    <w:name w:val="footnote reference"/>
    <w:basedOn w:val="a0"/>
    <w:uiPriority w:val="99"/>
    <w:semiHidden/>
    <w:unhideWhenUsed/>
    <w:rsid w:val="0055213A"/>
    <w:rPr>
      <w:vertAlign w:val="superscript"/>
    </w:rPr>
  </w:style>
  <w:style w:type="character" w:styleId="ae">
    <w:name w:val="annotation reference"/>
    <w:basedOn w:val="a0"/>
    <w:uiPriority w:val="99"/>
    <w:semiHidden/>
    <w:unhideWhenUsed/>
    <w:rsid w:val="002D465D"/>
    <w:rPr>
      <w:sz w:val="18"/>
      <w:szCs w:val="18"/>
    </w:rPr>
  </w:style>
  <w:style w:type="paragraph" w:styleId="af">
    <w:name w:val="annotation text"/>
    <w:basedOn w:val="a"/>
    <w:link w:val="af0"/>
    <w:uiPriority w:val="99"/>
    <w:semiHidden/>
    <w:unhideWhenUsed/>
    <w:rsid w:val="002D465D"/>
    <w:pPr>
      <w:jc w:val="left"/>
    </w:pPr>
  </w:style>
  <w:style w:type="character" w:customStyle="1" w:styleId="af0">
    <w:name w:val="コメント文字列 (文字)"/>
    <w:basedOn w:val="a0"/>
    <w:link w:val="af"/>
    <w:uiPriority w:val="99"/>
    <w:semiHidden/>
    <w:rsid w:val="002D465D"/>
  </w:style>
  <w:style w:type="paragraph" w:styleId="af1">
    <w:name w:val="annotation subject"/>
    <w:basedOn w:val="af"/>
    <w:next w:val="af"/>
    <w:link w:val="af2"/>
    <w:uiPriority w:val="99"/>
    <w:semiHidden/>
    <w:unhideWhenUsed/>
    <w:rsid w:val="002D465D"/>
    <w:rPr>
      <w:b/>
      <w:bCs/>
    </w:rPr>
  </w:style>
  <w:style w:type="character" w:customStyle="1" w:styleId="af2">
    <w:name w:val="コメント内容 (文字)"/>
    <w:basedOn w:val="af0"/>
    <w:link w:val="af1"/>
    <w:uiPriority w:val="99"/>
    <w:semiHidden/>
    <w:rsid w:val="002D4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94587">
      <w:bodyDiv w:val="1"/>
      <w:marLeft w:val="0"/>
      <w:marRight w:val="0"/>
      <w:marTop w:val="0"/>
      <w:marBottom w:val="0"/>
      <w:divBdr>
        <w:top w:val="none" w:sz="0" w:space="0" w:color="auto"/>
        <w:left w:val="none" w:sz="0" w:space="0" w:color="auto"/>
        <w:bottom w:val="none" w:sz="0" w:space="0" w:color="auto"/>
        <w:right w:val="none" w:sz="0" w:space="0" w:color="auto"/>
      </w:divBdr>
    </w:div>
    <w:div w:id="19849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29700-4FFB-49CF-8F01-E1BA3BF5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62</Pages>
  <Words>6581</Words>
  <Characters>37513</Characters>
  <Application>Microsoft Office Word</Application>
  <DocSecurity>0</DocSecurity>
  <Lines>312</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2023-02-01T00:15:00Z</cp:lastPrinted>
  <dcterms:created xsi:type="dcterms:W3CDTF">2023-01-20T09:57:00Z</dcterms:created>
  <dcterms:modified xsi:type="dcterms:W3CDTF">2023-02-01T01:30:00Z</dcterms:modified>
</cp:coreProperties>
</file>